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F63C" w14:textId="77777777" w:rsidR="003A6AAC" w:rsidRDefault="005F47E8" w:rsidP="003A6A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 w:rsidR="003A6AAC">
        <w:rPr>
          <w:rFonts w:ascii="Arial" w:hAnsi="Arial" w:cs="Arial"/>
          <w:sz w:val="22"/>
          <w:szCs w:val="22"/>
        </w:rPr>
        <w:t xml:space="preserve"> </w:t>
      </w:r>
    </w:p>
    <w:p w14:paraId="03A33352" w14:textId="4292C9D7" w:rsidR="003A6AAC" w:rsidRPr="003C5CAA" w:rsidRDefault="003A6AAC" w:rsidP="00A355C9">
      <w:pPr>
        <w:pStyle w:val="Zkladntext"/>
        <w:spacing w:before="60"/>
        <w:jc w:val="center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investiční/neinvestiční dotace z rozpočtu </w:t>
      </w:r>
      <w:r w:rsidR="002F0A47">
        <w:rPr>
          <w:rFonts w:ascii="Arial" w:hAnsi="Arial" w:cs="Arial"/>
          <w:b/>
          <w:sz w:val="22"/>
          <w:szCs w:val="22"/>
        </w:rPr>
        <w:t>obce Jesenice</w:t>
      </w:r>
    </w:p>
    <w:p w14:paraId="26F47AE7" w14:textId="77777777" w:rsidR="003A6AAC" w:rsidRDefault="00EB4217" w:rsidP="00D17CC1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A6AAC"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14:paraId="0C1BA68B" w14:textId="77777777" w:rsidR="003A6AAC" w:rsidRPr="00D17CC1" w:rsidRDefault="003A6AAC" w:rsidP="003A6AAC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14:paraId="1BD0E5EF" w14:textId="77777777" w:rsidR="003A6AAC" w:rsidRDefault="003A6AAC" w:rsidP="003A6AAC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14:paraId="3811C795" w14:textId="77777777" w:rsidR="003A6AAC" w:rsidRDefault="003A6AAC" w:rsidP="003A6AAC">
      <w:pPr>
        <w:pStyle w:val="Zkladntext"/>
        <w:spacing w:before="60"/>
        <w:rPr>
          <w:sz w:val="22"/>
        </w:rPr>
      </w:pPr>
    </w:p>
    <w:p w14:paraId="1D227D17" w14:textId="320D7D84" w:rsidR="003A6AAC" w:rsidRDefault="002F0A47" w:rsidP="003A6AA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Poskytovatelem dotace:        </w:t>
      </w:r>
      <w:r w:rsidRPr="002F0A47">
        <w:rPr>
          <w:rFonts w:ascii="Arial" w:hAnsi="Arial" w:cs="Arial"/>
          <w:b/>
          <w:sz w:val="20"/>
        </w:rPr>
        <w:t>Obcí Jesenice</w:t>
      </w:r>
    </w:p>
    <w:p w14:paraId="4F25ACA7" w14:textId="6C9D0611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="00A73885">
        <w:rPr>
          <w:rFonts w:ascii="Arial" w:hAnsi="Arial" w:cs="Arial"/>
          <w:sz w:val="20"/>
        </w:rPr>
        <w:t>:</w:t>
      </w:r>
      <w:r w:rsidR="002F0A47">
        <w:rPr>
          <w:rFonts w:ascii="Arial" w:hAnsi="Arial" w:cs="Arial"/>
          <w:sz w:val="20"/>
        </w:rPr>
        <w:t xml:space="preserve"> Jesenice 11, 264 01  Sedlčany</w:t>
      </w:r>
    </w:p>
    <w:p w14:paraId="735D5F94" w14:textId="79DFFDD0" w:rsidR="003A6AAC" w:rsidRPr="002F0A47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</w:t>
      </w:r>
      <w:r w:rsidR="002F0A47" w:rsidRPr="002F0A47">
        <w:rPr>
          <w:rFonts w:ascii="Arial" w:hAnsi="Arial" w:cs="Arial"/>
          <w:sz w:val="20"/>
        </w:rPr>
        <w:t>:</w:t>
      </w:r>
      <w:r w:rsidR="002F0A47">
        <w:rPr>
          <w:rFonts w:ascii="Arial" w:hAnsi="Arial" w:cs="Arial"/>
          <w:sz w:val="20"/>
        </w:rPr>
        <w:t xml:space="preserve"> starostou Miloslavem Hrazánkem</w:t>
      </w:r>
    </w:p>
    <w:p w14:paraId="60289398" w14:textId="5B2D0A4A" w:rsidR="003A6AAC" w:rsidRPr="003C5CAA" w:rsidRDefault="00EB4217" w:rsidP="003A6AAC">
      <w:pPr>
        <w:pStyle w:val="Zkladntext"/>
        <w:spacing w:before="60"/>
        <w:ind w:left="2552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IČ</w:t>
      </w:r>
      <w:r w:rsidRPr="002F0A47">
        <w:rPr>
          <w:rFonts w:ascii="Arial" w:hAnsi="Arial" w:cs="Arial"/>
          <w:sz w:val="20"/>
        </w:rPr>
        <w:t xml:space="preserve">: </w:t>
      </w:r>
      <w:r w:rsidR="002F0A47" w:rsidRPr="002F0A47">
        <w:rPr>
          <w:rFonts w:ascii="Arial" w:hAnsi="Arial" w:cs="Arial"/>
          <w:sz w:val="20"/>
        </w:rPr>
        <w:t>00242373</w:t>
      </w:r>
    </w:p>
    <w:p w14:paraId="0FB31E8A" w14:textId="4FBA980A" w:rsidR="00EB4217" w:rsidRPr="003C5CAA" w:rsidRDefault="00EB4217" w:rsidP="003A6AAC">
      <w:pPr>
        <w:pStyle w:val="Zkladntext"/>
        <w:spacing w:before="60"/>
        <w:ind w:left="2552"/>
        <w:rPr>
          <w:rFonts w:ascii="Arial" w:hAnsi="Arial" w:cs="Arial"/>
          <w:color w:val="FF0000"/>
          <w:sz w:val="20"/>
        </w:rPr>
      </w:pPr>
      <w:r w:rsidRPr="00114FCE">
        <w:rPr>
          <w:rFonts w:ascii="Arial" w:hAnsi="Arial" w:cs="Arial"/>
          <w:sz w:val="20"/>
        </w:rPr>
        <w:t xml:space="preserve">DIČ: </w:t>
      </w:r>
      <w:r w:rsidR="002F0A47" w:rsidRPr="002F0A47">
        <w:rPr>
          <w:rFonts w:ascii="Arial" w:hAnsi="Arial" w:cs="Arial"/>
          <w:sz w:val="20"/>
        </w:rPr>
        <w:t>CZ00242373</w:t>
      </w:r>
    </w:p>
    <w:p w14:paraId="65A75252" w14:textId="3A802205" w:rsidR="003A6AAC" w:rsidRPr="003C5CAA" w:rsidRDefault="002F0A47" w:rsidP="003A6AAC">
      <w:pPr>
        <w:spacing w:before="60"/>
        <w:ind w:left="2520"/>
        <w:rPr>
          <w:color w:val="FF0000"/>
        </w:rPr>
      </w:pPr>
      <w:r>
        <w:rPr>
          <w:rFonts w:ascii="Arial" w:hAnsi="Arial" w:cs="Arial"/>
          <w:sz w:val="20"/>
          <w:szCs w:val="20"/>
        </w:rPr>
        <w:t>bankovní spojení: 8723211/0100</w:t>
      </w:r>
    </w:p>
    <w:p w14:paraId="5F0E0AD9" w14:textId="77777777" w:rsidR="003A6AAC" w:rsidRDefault="003A6AAC" w:rsidP="003A6AAC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38C318B9" w14:textId="77777777" w:rsidR="003A6AAC" w:rsidRDefault="003A6AAC" w:rsidP="003A6AAC">
      <w:pPr>
        <w:pStyle w:val="Zkladntext"/>
        <w:spacing w:before="60"/>
        <w:ind w:left="2552"/>
        <w:rPr>
          <w:sz w:val="22"/>
        </w:rPr>
      </w:pPr>
    </w:p>
    <w:p w14:paraId="2F984EA5" w14:textId="77777777" w:rsidR="003A6AAC" w:rsidRDefault="003A6AAC" w:rsidP="003A6AAC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010DD6D4" w14:textId="77777777" w:rsidR="003A6AAC" w:rsidRDefault="003A6AAC" w:rsidP="003A6AAC">
      <w:pPr>
        <w:pStyle w:val="Zkladntext"/>
        <w:spacing w:before="60"/>
        <w:rPr>
          <w:rFonts w:ascii="Arial" w:hAnsi="Arial" w:cs="Arial"/>
          <w:sz w:val="20"/>
        </w:rPr>
      </w:pPr>
    </w:p>
    <w:p w14:paraId="0AF7300D" w14:textId="11EB0A1A" w:rsidR="003A6AAC" w:rsidRDefault="00AF04D0" w:rsidP="007801D3">
      <w:pPr>
        <w:spacing w:before="60"/>
        <w:ind w:left="2552" w:hanging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             </w:t>
      </w:r>
      <w:r w:rsidRPr="00AF04D0">
        <w:rPr>
          <w:rFonts w:ascii="Arial" w:hAnsi="Arial" w:cs="Arial"/>
          <w:b/>
          <w:sz w:val="20"/>
          <w:szCs w:val="20"/>
        </w:rPr>
        <w:t>Sdružení obcí Sedlčanska</w:t>
      </w:r>
    </w:p>
    <w:p w14:paraId="47FB1C91" w14:textId="58121A85" w:rsidR="003A6AAC" w:rsidRDefault="007801D3" w:rsidP="007801D3">
      <w:pPr>
        <w:spacing w:before="60"/>
        <w:ind w:left="25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</w:t>
      </w:r>
      <w:r w:rsidR="007C6A9D">
        <w:rPr>
          <w:rFonts w:ascii="Arial" w:hAnsi="Arial" w:cs="Arial"/>
          <w:sz w:val="20"/>
          <w:szCs w:val="20"/>
        </w:rPr>
        <w:t>em</w:t>
      </w:r>
      <w:r w:rsidR="007E1BB7">
        <w:rPr>
          <w:rFonts w:ascii="Arial" w:hAnsi="Arial" w:cs="Arial"/>
          <w:sz w:val="20"/>
          <w:szCs w:val="20"/>
        </w:rPr>
        <w:t>:</w:t>
      </w:r>
      <w:r w:rsidR="003A6AAC">
        <w:rPr>
          <w:rFonts w:ascii="Arial" w:hAnsi="Arial" w:cs="Arial"/>
          <w:i/>
          <w:sz w:val="20"/>
          <w:szCs w:val="20"/>
        </w:rPr>
        <w:t xml:space="preserve"> </w:t>
      </w:r>
      <w:r w:rsidR="00AF04D0">
        <w:rPr>
          <w:rFonts w:ascii="Arial" w:hAnsi="Arial" w:cs="Arial"/>
          <w:sz w:val="20"/>
          <w:szCs w:val="20"/>
        </w:rPr>
        <w:t>Nám. T. G. Masaryka 32, 264 01</w:t>
      </w:r>
    </w:p>
    <w:p w14:paraId="0783D4B6" w14:textId="40301E61" w:rsidR="00753DF4" w:rsidRPr="00753DF4" w:rsidRDefault="00AF04D0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61904040</w:t>
      </w:r>
    </w:p>
    <w:p w14:paraId="678406CF" w14:textId="77777777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příjemce</w:t>
      </w:r>
      <w:r w:rsidR="007E1BB7">
        <w:rPr>
          <w:rFonts w:ascii="Arial" w:hAnsi="Arial" w:cs="Arial"/>
          <w:sz w:val="20"/>
          <w:szCs w:val="20"/>
        </w:rPr>
        <w:t>:</w:t>
      </w:r>
      <w:r w:rsidR="007C6A9D">
        <w:rPr>
          <w:rFonts w:ascii="Arial" w:hAnsi="Arial" w:cs="Arial"/>
          <w:sz w:val="20"/>
          <w:szCs w:val="20"/>
        </w:rPr>
        <w:t xml:space="preserve"> právnická osoba</w:t>
      </w:r>
    </w:p>
    <w:p w14:paraId="4F0611FC" w14:textId="53F8668C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1D242B">
        <w:rPr>
          <w:rFonts w:ascii="Arial" w:hAnsi="Arial" w:cs="Arial"/>
          <w:sz w:val="20"/>
          <w:szCs w:val="20"/>
        </w:rPr>
        <w:t>ý</w:t>
      </w:r>
      <w:r w:rsidR="007E1BB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F04D0">
        <w:rPr>
          <w:rFonts w:ascii="Arial" w:hAnsi="Arial" w:cs="Arial"/>
          <w:sz w:val="20"/>
          <w:szCs w:val="20"/>
        </w:rPr>
        <w:t>Ing. Jiřím Burianem, předsedou svazku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ECC1C5" w14:textId="18B04643" w:rsidR="003A6AAC" w:rsidRDefault="003A6AAC" w:rsidP="007801D3">
      <w:pPr>
        <w:spacing w:before="60"/>
        <w:ind w:left="2520"/>
        <w:jc w:val="both"/>
        <w:rPr>
          <w:color w:val="00B050"/>
        </w:rPr>
      </w:pPr>
      <w:r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AF04D0">
        <w:rPr>
          <w:rFonts w:ascii="Arial" w:hAnsi="Arial" w:cs="Arial"/>
          <w:sz w:val="20"/>
          <w:szCs w:val="20"/>
        </w:rPr>
        <w:t>521717349/0800</w:t>
      </w:r>
    </w:p>
    <w:p w14:paraId="33D27883" w14:textId="33F2087A" w:rsidR="003A6AAC" w:rsidRDefault="003A6AAC" w:rsidP="007801D3">
      <w:pPr>
        <w:pStyle w:val="Zkladntext"/>
        <w:spacing w:before="60"/>
        <w:ind w:left="2517" w:right="142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 xml:space="preserve">zapsaný u </w:t>
      </w:r>
      <w:r w:rsidR="008D2376">
        <w:rPr>
          <w:rFonts w:ascii="Arial" w:hAnsi="Arial" w:cs="Arial"/>
          <w:sz w:val="20"/>
        </w:rPr>
        <w:t>Krajského úřadu Středočeského kraje, reg.č. 69/2002/PB</w:t>
      </w:r>
    </w:p>
    <w:p w14:paraId="2C65FA2E" w14:textId="77777777" w:rsidR="00BF5943" w:rsidRDefault="00BF5943" w:rsidP="007801D3">
      <w:pPr>
        <w:pStyle w:val="Zkladntext"/>
        <w:spacing w:before="60"/>
        <w:ind w:left="25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příjemce“</w:t>
      </w:r>
      <w:r>
        <w:rPr>
          <w:rFonts w:ascii="Arial" w:hAnsi="Arial" w:cs="Arial"/>
          <w:sz w:val="20"/>
        </w:rPr>
        <w:t>)</w:t>
      </w:r>
    </w:p>
    <w:p w14:paraId="5F3B8037" w14:textId="77777777" w:rsidR="003A6AAC" w:rsidRDefault="003A6AAC" w:rsidP="005A2059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08B29F17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478DF86B" w14:textId="77777777" w:rsidR="003A6AAC" w:rsidRPr="007801D3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2C7FEA27" w14:textId="40A968A1" w:rsidR="00EE232D" w:rsidRPr="002F0A47" w:rsidRDefault="003A6AAC" w:rsidP="00456A9C">
      <w:pPr>
        <w:pStyle w:val="Odstavecseseznamem"/>
        <w:numPr>
          <w:ilvl w:val="1"/>
          <w:numId w:val="11"/>
        </w:numPr>
        <w:spacing w:before="60"/>
        <w:ind w:left="426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</w:t>
      </w:r>
      <w:r w:rsidR="00CB1020" w:rsidRPr="00FA77B1">
        <w:rPr>
          <w:rFonts w:ascii="Arial" w:hAnsi="Arial" w:cs="Arial"/>
          <w:sz w:val="20"/>
          <w:szCs w:val="20"/>
        </w:rPr>
        <w:t>II</w:t>
      </w:r>
      <w:r w:rsidRPr="00FA77B1">
        <w:rPr>
          <w:rFonts w:ascii="Arial" w:hAnsi="Arial" w:cs="Arial"/>
          <w:sz w:val="20"/>
          <w:szCs w:val="20"/>
        </w:rPr>
        <w:t xml:space="preserve">. účelovou </w:t>
      </w:r>
      <w:r w:rsidRPr="00196268">
        <w:rPr>
          <w:rFonts w:ascii="Arial" w:hAnsi="Arial" w:cs="Arial"/>
          <w:b/>
          <w:sz w:val="20"/>
          <w:szCs w:val="20"/>
        </w:rPr>
        <w:t>investiční dotaci</w:t>
      </w:r>
      <w:r w:rsidRPr="00FA77B1">
        <w:rPr>
          <w:rFonts w:ascii="Arial" w:hAnsi="Arial" w:cs="Arial"/>
          <w:sz w:val="20"/>
          <w:szCs w:val="20"/>
        </w:rPr>
        <w:t xml:space="preserve"> z rozpočtu </w:t>
      </w:r>
      <w:r w:rsidR="00E647B7" w:rsidRPr="00FA77B1">
        <w:rPr>
          <w:rFonts w:ascii="Arial" w:hAnsi="Arial" w:cs="Arial"/>
          <w:sz w:val="20"/>
          <w:szCs w:val="20"/>
        </w:rPr>
        <w:t>obce</w:t>
      </w:r>
      <w:r w:rsidRPr="00FA77B1">
        <w:rPr>
          <w:rFonts w:ascii="Arial" w:hAnsi="Arial" w:cs="Arial"/>
          <w:b/>
          <w:sz w:val="22"/>
          <w:szCs w:val="22"/>
        </w:rPr>
        <w:t xml:space="preserve"> </w:t>
      </w:r>
      <w:r w:rsidRPr="00FA77B1">
        <w:rPr>
          <w:rFonts w:ascii="Arial" w:hAnsi="Arial" w:cs="Arial"/>
          <w:sz w:val="20"/>
          <w:szCs w:val="20"/>
        </w:rPr>
        <w:t xml:space="preserve">ve </w:t>
      </w:r>
      <w:r w:rsidRPr="00196268">
        <w:rPr>
          <w:rFonts w:ascii="Arial" w:hAnsi="Arial" w:cs="Arial"/>
          <w:b/>
          <w:sz w:val="20"/>
          <w:szCs w:val="20"/>
        </w:rPr>
        <w:t xml:space="preserve">výši </w:t>
      </w:r>
      <w:r w:rsidR="002F0A47" w:rsidRPr="002F0A47">
        <w:rPr>
          <w:rFonts w:ascii="Arial" w:hAnsi="Arial" w:cs="Arial"/>
          <w:b/>
          <w:sz w:val="20"/>
          <w:szCs w:val="20"/>
        </w:rPr>
        <w:t>300.</w:t>
      </w:r>
      <w:r w:rsidR="003152E2" w:rsidRPr="002F0A47">
        <w:rPr>
          <w:rFonts w:ascii="Arial" w:hAnsi="Arial" w:cs="Arial"/>
          <w:b/>
          <w:sz w:val="20"/>
          <w:szCs w:val="20"/>
        </w:rPr>
        <w:t>000</w:t>
      </w:r>
      <w:r w:rsidRPr="002F0A47">
        <w:rPr>
          <w:rFonts w:ascii="Arial" w:hAnsi="Arial" w:cs="Arial"/>
          <w:b/>
          <w:sz w:val="20"/>
          <w:szCs w:val="20"/>
        </w:rPr>
        <w:t xml:space="preserve">,- Kč </w:t>
      </w:r>
      <w:r w:rsidR="003152E2" w:rsidRPr="002F0A47">
        <w:rPr>
          <w:rFonts w:ascii="Arial" w:hAnsi="Arial" w:cs="Arial"/>
          <w:b/>
          <w:sz w:val="20"/>
          <w:szCs w:val="20"/>
        </w:rPr>
        <w:t xml:space="preserve">vč. DPH </w:t>
      </w:r>
      <w:r w:rsidR="00743293" w:rsidRPr="002F0A47">
        <w:rPr>
          <w:rFonts w:ascii="Arial" w:hAnsi="Arial" w:cs="Arial"/>
          <w:sz w:val="20"/>
          <w:szCs w:val="20"/>
        </w:rPr>
        <w:t xml:space="preserve">(slovy: </w:t>
      </w:r>
      <w:r w:rsidR="002F0A47" w:rsidRPr="002F0A47">
        <w:rPr>
          <w:rFonts w:ascii="Arial" w:hAnsi="Arial" w:cs="Arial"/>
          <w:sz w:val="20"/>
          <w:szCs w:val="20"/>
        </w:rPr>
        <w:t>třistatisíc</w:t>
      </w:r>
      <w:r w:rsidR="003152E2" w:rsidRPr="002F0A47">
        <w:rPr>
          <w:rFonts w:ascii="Arial" w:hAnsi="Arial" w:cs="Arial"/>
          <w:sz w:val="20"/>
          <w:szCs w:val="20"/>
        </w:rPr>
        <w:t xml:space="preserve"> korun českých</w:t>
      </w:r>
      <w:r w:rsidR="00743293" w:rsidRPr="002F0A47">
        <w:rPr>
          <w:rFonts w:ascii="Arial" w:hAnsi="Arial" w:cs="Arial"/>
          <w:sz w:val="20"/>
          <w:szCs w:val="20"/>
        </w:rPr>
        <w:t>).</w:t>
      </w:r>
    </w:p>
    <w:p w14:paraId="4246A65F" w14:textId="77777777" w:rsidR="00DD3C70" w:rsidRPr="00456A9C" w:rsidRDefault="00DD3C70" w:rsidP="007C6A9D">
      <w:pPr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2B6959F0" w14:textId="77777777" w:rsidR="007C6A9D" w:rsidRDefault="003A6AAC" w:rsidP="007C6A9D">
      <w:pPr>
        <w:pStyle w:val="Odstavecseseznamem"/>
        <w:numPr>
          <w:ilvl w:val="1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B4217">
        <w:rPr>
          <w:rFonts w:ascii="Arial" w:hAnsi="Arial" w:cs="Arial"/>
          <w:sz w:val="20"/>
          <w:szCs w:val="20"/>
        </w:rPr>
        <w:t xml:space="preserve">Dotace je poskytována na </w:t>
      </w:r>
      <w:r w:rsidR="003152E2" w:rsidRPr="00EB4217">
        <w:rPr>
          <w:rFonts w:ascii="Arial" w:hAnsi="Arial" w:cs="Arial"/>
          <w:sz w:val="20"/>
          <w:szCs w:val="20"/>
        </w:rPr>
        <w:t xml:space="preserve">úhradu části neuznatelných nákladů </w:t>
      </w:r>
      <w:r w:rsidR="00EB4217" w:rsidRPr="00EB4217">
        <w:rPr>
          <w:rFonts w:ascii="Arial" w:hAnsi="Arial" w:cs="Arial"/>
          <w:sz w:val="20"/>
          <w:szCs w:val="20"/>
        </w:rPr>
        <w:t xml:space="preserve">projektu Krčínova cyklostezka </w:t>
      </w:r>
      <w:r w:rsidR="00EB4217">
        <w:rPr>
          <w:rFonts w:ascii="Arial" w:hAnsi="Arial" w:cs="Arial"/>
          <w:sz w:val="20"/>
          <w:szCs w:val="20"/>
        </w:rPr>
        <w:t xml:space="preserve">/dále jen „Stavba“/ </w:t>
      </w:r>
      <w:r w:rsidR="003152E2" w:rsidRPr="00EB4217">
        <w:rPr>
          <w:rFonts w:ascii="Arial" w:hAnsi="Arial" w:cs="Arial"/>
          <w:sz w:val="20"/>
          <w:szCs w:val="20"/>
        </w:rPr>
        <w:t xml:space="preserve">dle </w:t>
      </w:r>
      <w:r w:rsidR="00EB4217">
        <w:rPr>
          <w:rFonts w:ascii="Arial" w:hAnsi="Arial" w:cs="Arial"/>
          <w:sz w:val="20"/>
          <w:szCs w:val="20"/>
        </w:rPr>
        <w:t>rozhodnutí</w:t>
      </w:r>
      <w:r w:rsidR="00EB4217" w:rsidRPr="00EB4217">
        <w:rPr>
          <w:rFonts w:ascii="Arial" w:hAnsi="Arial" w:cs="Arial"/>
          <w:sz w:val="20"/>
          <w:szCs w:val="20"/>
        </w:rPr>
        <w:t xml:space="preserve"> </w:t>
      </w:r>
      <w:r w:rsidR="003152E2" w:rsidRPr="00EB4217">
        <w:rPr>
          <w:rFonts w:ascii="Arial" w:hAnsi="Arial" w:cs="Arial"/>
          <w:sz w:val="20"/>
          <w:szCs w:val="20"/>
        </w:rPr>
        <w:t>Státního fondu dopravní infrastruktury</w:t>
      </w:r>
      <w:r w:rsidR="00EB4217" w:rsidRPr="00EB4217">
        <w:rPr>
          <w:rFonts w:ascii="Arial" w:hAnsi="Arial" w:cs="Arial"/>
          <w:sz w:val="20"/>
          <w:szCs w:val="20"/>
        </w:rPr>
        <w:t xml:space="preserve">. Neuznatelné náklady se týkají částí projektu, které nejsou kryty z dotace SFDI a Středočeského kraje. </w:t>
      </w:r>
    </w:p>
    <w:p w14:paraId="03AC1459" w14:textId="77777777" w:rsidR="00EB4217" w:rsidRPr="00EB4217" w:rsidRDefault="00EB4217" w:rsidP="00EB4217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7B954ABB" w14:textId="6B3CA4A7" w:rsidR="007C6A9D" w:rsidRPr="007C6A9D" w:rsidRDefault="00630CD0" w:rsidP="007C6A9D">
      <w:pPr>
        <w:pStyle w:val="Odstavecseseznamem"/>
        <w:numPr>
          <w:ilvl w:val="1"/>
          <w:numId w:val="11"/>
        </w:numPr>
        <w:spacing w:before="120"/>
        <w:ind w:left="426" w:hanging="426"/>
        <w:jc w:val="both"/>
        <w:rPr>
          <w:b/>
          <w:sz w:val="22"/>
          <w:szCs w:val="22"/>
        </w:rPr>
      </w:pPr>
      <w:r w:rsidRPr="007C6A9D">
        <w:rPr>
          <w:rFonts w:ascii="Arial" w:hAnsi="Arial" w:cs="Arial"/>
          <w:sz w:val="20"/>
          <w:szCs w:val="20"/>
        </w:rPr>
        <w:t xml:space="preserve">Projekt bude ukončen </w:t>
      </w:r>
      <w:r w:rsidR="00AF04D0">
        <w:rPr>
          <w:rFonts w:ascii="Arial" w:hAnsi="Arial" w:cs="Arial"/>
          <w:sz w:val="20"/>
          <w:szCs w:val="20"/>
        </w:rPr>
        <w:t>do 18. 11. 2020.</w:t>
      </w:r>
    </w:p>
    <w:p w14:paraId="2960F52D" w14:textId="77777777" w:rsidR="00630CD0" w:rsidRDefault="00630CD0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07AA81F6" w14:textId="77777777" w:rsidR="00905390" w:rsidRDefault="003A6AAC" w:rsidP="00F83EC9">
      <w:pPr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33488034" w14:textId="77777777" w:rsidR="00905390" w:rsidRDefault="003A6AAC" w:rsidP="00905390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7F6B0974" w14:textId="77777777" w:rsidR="00FE0B9E" w:rsidRDefault="00F104B4" w:rsidP="00F104B4">
      <w:p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Poskytovatel se zavazuje poskytnout příjemci dotaci za účelem uvedeným v článku I. na účet příjemce uv</w:t>
      </w:r>
      <w:r w:rsidR="003152E2">
        <w:rPr>
          <w:rFonts w:ascii="Arial" w:hAnsi="Arial" w:cs="Arial"/>
          <w:sz w:val="20"/>
          <w:szCs w:val="20"/>
        </w:rPr>
        <w:t xml:space="preserve">edený v záhlaví této smlouvy do 30 </w:t>
      </w:r>
      <w:r w:rsidR="003A6AAC">
        <w:rPr>
          <w:rFonts w:ascii="Arial" w:hAnsi="Arial" w:cs="Arial"/>
          <w:sz w:val="20"/>
          <w:szCs w:val="20"/>
        </w:rPr>
        <w:t>dnů po nabytí účinnosti této smlouvy.</w:t>
      </w:r>
    </w:p>
    <w:p w14:paraId="48569AAE" w14:textId="77777777" w:rsidR="003A6AAC" w:rsidRPr="002C7640" w:rsidRDefault="003A6AAC" w:rsidP="007B61D1">
      <w:p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i/>
          <w:color w:val="00B050"/>
          <w:sz w:val="12"/>
          <w:szCs w:val="12"/>
        </w:rPr>
      </w:pPr>
      <w:r>
        <w:t xml:space="preserve"> </w:t>
      </w:r>
    </w:p>
    <w:p w14:paraId="3D78E2A6" w14:textId="7FF422A6" w:rsidR="003A6AAC" w:rsidRPr="00426656" w:rsidRDefault="003A6AAC" w:rsidP="0012516B">
      <w:pPr>
        <w:pStyle w:val="Odstavecseseznamem"/>
        <w:numPr>
          <w:ilvl w:val="1"/>
          <w:numId w:val="1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426656">
        <w:rPr>
          <w:rFonts w:ascii="Arial" w:hAnsi="Arial" w:cs="Arial"/>
          <w:sz w:val="20"/>
          <w:szCs w:val="20"/>
        </w:rPr>
        <w:t>Finanční prostředky lze použít na úhradu nákladů vzniklých v období od</w:t>
      </w:r>
      <w:r w:rsidR="003152E2">
        <w:rPr>
          <w:rFonts w:ascii="Arial" w:hAnsi="Arial" w:cs="Arial"/>
          <w:sz w:val="20"/>
          <w:szCs w:val="20"/>
        </w:rPr>
        <w:t xml:space="preserve"> 1. 7. 2020 </w:t>
      </w:r>
      <w:r w:rsidRPr="00426656">
        <w:rPr>
          <w:rFonts w:ascii="Arial" w:hAnsi="Arial" w:cs="Arial"/>
          <w:sz w:val="20"/>
          <w:szCs w:val="20"/>
        </w:rPr>
        <w:t>do</w:t>
      </w:r>
      <w:r w:rsidR="003152E2">
        <w:rPr>
          <w:rFonts w:ascii="Arial" w:hAnsi="Arial" w:cs="Arial"/>
          <w:sz w:val="20"/>
          <w:szCs w:val="20"/>
        </w:rPr>
        <w:t xml:space="preserve"> – </w:t>
      </w:r>
      <w:r w:rsidR="00AF04D0" w:rsidRPr="00AF04D0">
        <w:rPr>
          <w:rFonts w:ascii="Arial" w:hAnsi="Arial" w:cs="Arial"/>
          <w:sz w:val="20"/>
          <w:szCs w:val="20"/>
        </w:rPr>
        <w:t>18. 11. 2020</w:t>
      </w:r>
      <w:r w:rsidRPr="00AF04D0">
        <w:rPr>
          <w:rFonts w:ascii="Arial" w:hAnsi="Arial" w:cs="Arial"/>
          <w:sz w:val="20"/>
          <w:szCs w:val="20"/>
        </w:rPr>
        <w:t xml:space="preserve"> vztahujících se ke stanovenému účelu poskytnutí, které budou uhrazeny nejpozději </w:t>
      </w:r>
      <w:r w:rsidRPr="00426656">
        <w:rPr>
          <w:rFonts w:ascii="Arial" w:hAnsi="Arial" w:cs="Arial"/>
          <w:sz w:val="20"/>
          <w:szCs w:val="20"/>
        </w:rPr>
        <w:t xml:space="preserve">do </w:t>
      </w:r>
      <w:r w:rsidR="003152E2">
        <w:rPr>
          <w:rFonts w:ascii="Arial" w:hAnsi="Arial" w:cs="Arial"/>
          <w:sz w:val="20"/>
          <w:szCs w:val="20"/>
        </w:rPr>
        <w:t>30. 11. 2020.</w:t>
      </w:r>
      <w:r w:rsidRPr="0042665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9BC12F" w14:textId="77777777" w:rsidR="00426656" w:rsidRPr="002C7640" w:rsidRDefault="00426656" w:rsidP="007B61D1">
      <w:pPr>
        <w:pStyle w:val="Odstavecseseznamem"/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2F4F21D6" w14:textId="77777777" w:rsidR="003A6AAC" w:rsidRDefault="003A6AAC" w:rsidP="0012516B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="004266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termínu pro předložení vyúčtování dle </w:t>
      </w:r>
      <w:r w:rsidRPr="002C4188">
        <w:rPr>
          <w:rFonts w:ascii="Arial" w:hAnsi="Arial" w:cs="Arial"/>
          <w:sz w:val="20"/>
          <w:szCs w:val="20"/>
        </w:rPr>
        <w:t>článku III. odstavec 3.2 vrátí</w:t>
      </w:r>
      <w:r>
        <w:rPr>
          <w:rFonts w:ascii="Arial" w:hAnsi="Arial" w:cs="Arial"/>
          <w:sz w:val="20"/>
          <w:szCs w:val="20"/>
        </w:rPr>
        <w:t xml:space="preserve"> příjemce nevyčerpané finanční prostředky na účet </w:t>
      </w:r>
      <w:r w:rsidR="00A22528">
        <w:rPr>
          <w:rFonts w:ascii="Arial" w:hAnsi="Arial" w:cs="Arial"/>
          <w:sz w:val="20"/>
          <w:szCs w:val="20"/>
        </w:rPr>
        <w:t>poskytovatele</w:t>
      </w:r>
      <w:r>
        <w:rPr>
          <w:rFonts w:ascii="Arial" w:hAnsi="Arial" w:cs="Arial"/>
          <w:sz w:val="20"/>
          <w:szCs w:val="20"/>
        </w:rPr>
        <w:t xml:space="preserve">. Neučiní-li tak, jedná se o porušení rozpočtové kázně dle § 22 zákona č. 250/2000 Sb., o rozpočtových pravidlech územních rozpočtů, ve znění pozdějších předpisů. </w:t>
      </w:r>
    </w:p>
    <w:p w14:paraId="09D1C897" w14:textId="77777777" w:rsidR="003A6AAC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50090506" w14:textId="77777777" w:rsidR="003A6AAC" w:rsidRDefault="003A6AAC" w:rsidP="004E0A32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14:paraId="05128B8E" w14:textId="77777777" w:rsidR="00F2275E" w:rsidRDefault="00F2275E" w:rsidP="00744808">
      <w:pPr>
        <w:spacing w:before="120" w:after="1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:</w:t>
      </w:r>
    </w:p>
    <w:p w14:paraId="338067EE" w14:textId="77777777" w:rsidR="003A6AAC" w:rsidRDefault="003A6AAC" w:rsidP="00B56E0A">
      <w:pPr>
        <w:spacing w:beforeLines="60" w:before="144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3B3F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je oprávněn použít dotaci pouze k účelu uvedenému v článku I. této smlouvy. </w:t>
      </w:r>
    </w:p>
    <w:p w14:paraId="601FE8C8" w14:textId="77777777" w:rsidR="00CE3D1B" w:rsidRDefault="00CE3D1B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14:paraId="433219E5" w14:textId="3377B2BE" w:rsidR="00696AC2" w:rsidRDefault="003A6AAC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3B3FDF">
        <w:rPr>
          <w:rFonts w:ascii="Arial" w:hAnsi="Arial" w:cs="Arial"/>
          <w:sz w:val="20"/>
          <w:szCs w:val="20"/>
        </w:rPr>
        <w:tab/>
      </w:r>
      <w:r w:rsidRPr="002F357E">
        <w:rPr>
          <w:rFonts w:ascii="Arial" w:hAnsi="Arial" w:cs="Arial"/>
          <w:b/>
          <w:sz w:val="20"/>
          <w:szCs w:val="20"/>
        </w:rPr>
        <w:t>Vyúčtování dotace</w:t>
      </w:r>
      <w:r>
        <w:rPr>
          <w:rFonts w:ascii="Arial" w:hAnsi="Arial" w:cs="Arial"/>
          <w:sz w:val="20"/>
          <w:szCs w:val="20"/>
        </w:rPr>
        <w:t xml:space="preserve"> předloží příjemce</w:t>
      </w:r>
      <w:r w:rsidR="00744808">
        <w:rPr>
          <w:rFonts w:ascii="Arial" w:hAnsi="Arial" w:cs="Arial"/>
          <w:sz w:val="20"/>
          <w:szCs w:val="20"/>
        </w:rPr>
        <w:t xml:space="preserve"> </w:t>
      </w:r>
      <w:r w:rsidR="002F0A47">
        <w:rPr>
          <w:rFonts w:ascii="Arial" w:hAnsi="Arial" w:cs="Arial"/>
          <w:sz w:val="20"/>
          <w:szCs w:val="20"/>
        </w:rPr>
        <w:t>poskytovateli obci Jesenice</w:t>
      </w:r>
      <w:r w:rsidR="003152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926FE1">
        <w:rPr>
          <w:rFonts w:ascii="Arial" w:hAnsi="Arial" w:cs="Arial"/>
          <w:sz w:val="20"/>
          <w:szCs w:val="20"/>
        </w:rPr>
        <w:t>15. 12. 2020</w:t>
      </w:r>
      <w:r w:rsidR="00AF04D0">
        <w:rPr>
          <w:rFonts w:ascii="Arial" w:hAnsi="Arial" w:cs="Arial"/>
          <w:sz w:val="20"/>
          <w:szCs w:val="20"/>
        </w:rPr>
        <w:t>.</w:t>
      </w:r>
    </w:p>
    <w:p w14:paraId="74184CD7" w14:textId="77777777" w:rsidR="003A6AAC" w:rsidRPr="00651550" w:rsidRDefault="003A6AAC" w:rsidP="003A6AAC">
      <w:pPr>
        <w:ind w:left="425" w:hanging="426"/>
        <w:jc w:val="both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 xml:space="preserve"> </w:t>
      </w:r>
    </w:p>
    <w:p w14:paraId="6348CE76" w14:textId="77777777" w:rsidR="00926FE1" w:rsidRDefault="003A6AAC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</w:t>
      </w:r>
      <w:r w:rsidR="00926FE1">
        <w:rPr>
          <w:rFonts w:ascii="Arial" w:hAnsi="Arial" w:cs="Arial"/>
          <w:sz w:val="20"/>
          <w:szCs w:val="20"/>
        </w:rPr>
        <w:t>předložení oceněných soupisů prací a daňových dokladů, které budou hrazeny z poskytnuté dotace. Oceněné soupisy prací a daňové doklady budou potvrzeny technickým dozorem investora a oprávněnou osobo</w:t>
      </w:r>
      <w:r w:rsidR="00EB4217">
        <w:rPr>
          <w:rFonts w:ascii="Arial" w:hAnsi="Arial" w:cs="Arial"/>
          <w:sz w:val="20"/>
          <w:szCs w:val="20"/>
        </w:rPr>
        <w:t>u investora – předseda sdružení a odsouhlaseny zástupcem poskytovatele dotace.</w:t>
      </w:r>
    </w:p>
    <w:p w14:paraId="7B257688" w14:textId="77777777" w:rsidR="003A6AAC" w:rsidRPr="00CE3D1B" w:rsidRDefault="003A6AAC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CE3D1B">
        <w:rPr>
          <w:rFonts w:ascii="Arial" w:hAnsi="Arial" w:cs="Arial"/>
          <w:sz w:val="20"/>
          <w:szCs w:val="20"/>
        </w:rPr>
        <w:t xml:space="preserve"> </w:t>
      </w:r>
    </w:p>
    <w:p w14:paraId="67412E4C" w14:textId="77777777" w:rsidR="003A6AAC" w:rsidRDefault="003A6AAC" w:rsidP="00600F0E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</w:t>
      </w:r>
      <w:r w:rsidR="00926FE1">
        <w:rPr>
          <w:rFonts w:ascii="Arial" w:hAnsi="Arial" w:cs="Arial"/>
          <w:sz w:val="20"/>
          <w:szCs w:val="20"/>
        </w:rPr>
        <w:t xml:space="preserve">je </w:t>
      </w:r>
      <w:r w:rsidR="00255D57" w:rsidRPr="008A7F56">
        <w:rPr>
          <w:rFonts w:ascii="Arial" w:hAnsi="Arial" w:cs="Arial"/>
          <w:sz w:val="20"/>
        </w:rPr>
        <w:t>povinen vést o projektu oddělenou účetní evidenci a výkaznictví, a to od zahájení realizace projektu.</w:t>
      </w:r>
      <w:r w:rsidR="00255D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Musí být jednoznačně prokazatelné, zda konkrétní výdaj nebo příjem je (nebo není) v</w:t>
      </w:r>
      <w:r w:rsidR="00926FE1">
        <w:rPr>
          <w:rFonts w:ascii="Arial" w:hAnsi="Arial" w:cs="Arial"/>
          <w:sz w:val="20"/>
          <w:szCs w:val="20"/>
        </w:rPr>
        <w:t>ykazován na podporovaný projekt</w:t>
      </w:r>
      <w:r>
        <w:rPr>
          <w:rFonts w:ascii="Arial" w:hAnsi="Arial" w:cs="Arial"/>
          <w:sz w:val="20"/>
          <w:szCs w:val="20"/>
        </w:rPr>
        <w:t xml:space="preserve">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F27AC1">
        <w:rPr>
          <w:rFonts w:ascii="Arial" w:hAnsi="Arial" w:cs="Arial"/>
          <w:sz w:val="20"/>
          <w:szCs w:val="20"/>
        </w:rPr>
        <w:t>„</w:t>
      </w:r>
      <w:r w:rsidRPr="00CE3D1B">
        <w:rPr>
          <w:rFonts w:ascii="Arial" w:hAnsi="Arial" w:cs="Arial"/>
          <w:sz w:val="20"/>
          <w:szCs w:val="20"/>
        </w:rPr>
        <w:t xml:space="preserve">Dotace </w:t>
      </w:r>
      <w:r w:rsidR="00F27AC1" w:rsidRPr="00CE3D1B">
        <w:rPr>
          <w:rFonts w:ascii="Arial" w:hAnsi="Arial" w:cs="Arial"/>
          <w:sz w:val="20"/>
          <w:szCs w:val="20"/>
        </w:rPr>
        <w:t>o</w:t>
      </w:r>
      <w:r w:rsidR="00F27AC1" w:rsidRPr="00F27AC1">
        <w:rPr>
          <w:rFonts w:ascii="Arial" w:hAnsi="Arial" w:cs="Arial"/>
          <w:sz w:val="20"/>
          <w:szCs w:val="20"/>
        </w:rPr>
        <w:t>bce</w:t>
      </w:r>
      <w:r w:rsidR="00926FE1">
        <w:rPr>
          <w:rFonts w:ascii="Arial" w:hAnsi="Arial" w:cs="Arial"/>
          <w:sz w:val="20"/>
          <w:szCs w:val="20"/>
        </w:rPr>
        <w:t xml:space="preserve"> Sedlec-Prčice</w:t>
      </w:r>
      <w:r>
        <w:rPr>
          <w:rFonts w:ascii="Arial" w:hAnsi="Arial" w:cs="Arial"/>
          <w:sz w:val="20"/>
          <w:szCs w:val="20"/>
        </w:rPr>
        <w:t>“ (označeny musí být již originály dokladů).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Příjemce je povinen umožnit poskytovateli na základě jeho požadavku provedení kontroly všech prvotních účetních dokladů za účelem prověření předloženého vyúčtování projektu</w:t>
      </w:r>
      <w:r w:rsidR="00F354A3">
        <w:rPr>
          <w:rFonts w:ascii="Arial" w:hAnsi="Arial" w:cs="Arial"/>
          <w:sz w:val="20"/>
          <w:szCs w:val="20"/>
        </w:rPr>
        <w:t>/akce</w:t>
      </w:r>
      <w:r>
        <w:rPr>
          <w:rFonts w:ascii="Arial" w:hAnsi="Arial" w:cs="Arial"/>
          <w:sz w:val="20"/>
          <w:szCs w:val="20"/>
        </w:rPr>
        <w:t xml:space="preserve">. </w:t>
      </w:r>
      <w:r w:rsidR="00F41C07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 xml:space="preserve">bude vykonávat u příjemce kontrolu vyplývající ze zákona č. </w:t>
      </w:r>
      <w:r w:rsidRPr="00A82036">
        <w:rPr>
          <w:rFonts w:ascii="Arial" w:hAnsi="Arial" w:cs="Arial"/>
          <w:sz w:val="20"/>
          <w:szCs w:val="20"/>
        </w:rPr>
        <w:t>320/2001 Sb., o finanční</w:t>
      </w:r>
      <w:r>
        <w:rPr>
          <w:rFonts w:ascii="Arial" w:hAnsi="Arial" w:cs="Arial"/>
          <w:sz w:val="20"/>
          <w:szCs w:val="20"/>
        </w:rPr>
        <w:t xml:space="preserve"> kontrole ve veřejné správě, ve znění pozdějších předpisů. </w:t>
      </w:r>
    </w:p>
    <w:p w14:paraId="4A9A1338" w14:textId="77777777" w:rsidR="00600F0E" w:rsidRDefault="00600F0E" w:rsidP="00103B58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13E01D9E" w14:textId="77777777" w:rsidR="0055649E" w:rsidRPr="00453C99" w:rsidRDefault="00600F0E" w:rsidP="00103B58">
      <w:pPr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="0055649E" w:rsidRPr="0055649E">
        <w:rPr>
          <w:rFonts w:ascii="Arial" w:hAnsi="Arial" w:cs="Arial"/>
          <w:sz w:val="20"/>
          <w:szCs w:val="20"/>
        </w:rPr>
        <w:t xml:space="preserve">Příjemce je povinen do 15 dnů oznámit poskytovateli zahájení </w:t>
      </w:r>
      <w:r w:rsidR="0055649E" w:rsidRPr="00453C99">
        <w:rPr>
          <w:rFonts w:ascii="Arial" w:hAnsi="Arial" w:cs="Arial"/>
          <w:sz w:val="20"/>
          <w:szCs w:val="20"/>
        </w:rPr>
        <w:t xml:space="preserve">insolvenčního řízení, vstup právnické osoby do likvidace, změnu statutárního orgánu nebo jeho člena, změnu názvu, bankovního spojení, sídla či adresy. </w:t>
      </w:r>
    </w:p>
    <w:p w14:paraId="17DCFAD0" w14:textId="77777777" w:rsidR="003A6AAC" w:rsidRDefault="0055649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453C99">
        <w:rPr>
          <w:rFonts w:ascii="Arial" w:hAnsi="Arial" w:cs="Arial"/>
          <w:sz w:val="20"/>
          <w:szCs w:val="20"/>
        </w:rPr>
        <w:t xml:space="preserve">Příjemce, který je </w:t>
      </w:r>
      <w:r w:rsidRPr="00453C99">
        <w:rPr>
          <w:rFonts w:ascii="Arial" w:hAnsi="Arial" w:cs="Arial"/>
          <w:sz w:val="20"/>
          <w:szCs w:val="20"/>
          <w:u w:val="single"/>
        </w:rPr>
        <w:t>obchodní korporací</w:t>
      </w:r>
      <w:r w:rsidRPr="00453C99">
        <w:rPr>
          <w:rFonts w:ascii="Arial" w:hAnsi="Arial" w:cs="Arial"/>
          <w:sz w:val="20"/>
          <w:szCs w:val="20"/>
        </w:rPr>
        <w:t xml:space="preserve"> dle zákona č. 90/2012 Sb., je povinen zaslat poskytovateli informaci o 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14:paraId="138EAAD2" w14:textId="77777777" w:rsidR="00600F0E" w:rsidRDefault="00600F0E" w:rsidP="00103B58">
      <w:pPr>
        <w:ind w:left="425"/>
        <w:jc w:val="both"/>
        <w:rPr>
          <w:rFonts w:ascii="Arial" w:hAnsi="Arial" w:cs="Arial"/>
          <w:sz w:val="20"/>
          <w:szCs w:val="20"/>
        </w:rPr>
      </w:pPr>
    </w:p>
    <w:p w14:paraId="633C0909" w14:textId="77777777" w:rsidR="003A6AAC" w:rsidRPr="00744808" w:rsidRDefault="0027742C" w:rsidP="00103B58">
      <w:pPr>
        <w:overflowPunct w:val="0"/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600F0E">
        <w:rPr>
          <w:rFonts w:ascii="Arial" w:hAnsi="Arial" w:cs="Arial"/>
          <w:sz w:val="20"/>
          <w:szCs w:val="20"/>
        </w:rPr>
        <w:tab/>
      </w:r>
      <w:r w:rsidR="003A6AAC" w:rsidRPr="0027742C">
        <w:rPr>
          <w:rFonts w:ascii="Arial" w:hAnsi="Arial" w:cs="Arial"/>
          <w:sz w:val="20"/>
          <w:szCs w:val="20"/>
        </w:rPr>
        <w:t xml:space="preserve">Vrácení prostředků podle odstavce 2.3 této smlouvy nezakládá právo příjemce na dočerpání finančních prostředků v následujícím roce. </w:t>
      </w:r>
    </w:p>
    <w:p w14:paraId="11339ACE" w14:textId="77777777" w:rsidR="00600F0E" w:rsidRPr="0027742C" w:rsidRDefault="00600F0E" w:rsidP="00103B58">
      <w:pPr>
        <w:overflowPunct w:val="0"/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color w:val="00B050"/>
          <w:sz w:val="20"/>
          <w:szCs w:val="20"/>
        </w:rPr>
      </w:pPr>
    </w:p>
    <w:p w14:paraId="03C67FF8" w14:textId="77777777" w:rsidR="003A6AAC" w:rsidRDefault="003A6AAC" w:rsidP="00103B58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774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Způsobilými výdaji</w:t>
      </w:r>
      <w:r w:rsidR="00EB4217">
        <w:rPr>
          <w:rFonts w:ascii="Arial" w:hAnsi="Arial" w:cs="Arial"/>
          <w:sz w:val="20"/>
          <w:szCs w:val="20"/>
        </w:rPr>
        <w:t xml:space="preserve"> (tj. proplacenými</w:t>
      </w:r>
      <w:r>
        <w:rPr>
          <w:rFonts w:ascii="Arial" w:hAnsi="Arial" w:cs="Arial"/>
          <w:sz w:val="20"/>
          <w:szCs w:val="20"/>
        </w:rPr>
        <w:t xml:space="preserve"> náklady, jež mohou být hrazeny z dotace a vyhovují zásadám účelnosti, efektivnosti a hospodárnosti podle zákona č. 320/2001 Sb., o finanční kontrole, ve znění pozdějších předpisů) </w:t>
      </w:r>
      <w:r>
        <w:rPr>
          <w:rFonts w:ascii="Arial" w:hAnsi="Arial" w:cs="Arial"/>
          <w:b/>
          <w:sz w:val="20"/>
          <w:szCs w:val="20"/>
        </w:rPr>
        <w:t>jsou</w:t>
      </w:r>
      <w:r w:rsidR="007A1D78">
        <w:rPr>
          <w:rFonts w:ascii="Arial" w:hAnsi="Arial" w:cs="Arial"/>
          <w:sz w:val="20"/>
          <w:szCs w:val="20"/>
        </w:rPr>
        <w:t xml:space="preserve"> pouze výdaje související s úhradou nákladů na tzv. „nezpůsobilé výdaje“ dle Státního fondu dopravní infrastruktury – tedy úhrada nákladů na část projektu, který bude cyklotrasou, zajištění geodetického zaměření, měření únosnosti podloží… Ostatní výdaje jsou nezpůsobilé.</w:t>
      </w:r>
    </w:p>
    <w:p w14:paraId="71280A3C" w14:textId="77777777" w:rsidR="007A1D78" w:rsidRDefault="007A1D78" w:rsidP="00600F0E">
      <w:pPr>
        <w:spacing w:before="6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281D8208" w14:textId="77777777" w:rsidR="003A6AAC" w:rsidRDefault="003A6AAC" w:rsidP="00600F0E">
      <w:pPr>
        <w:spacing w:before="60"/>
        <w:ind w:left="426" w:hanging="426"/>
        <w:jc w:val="both"/>
        <w:rPr>
          <w:rFonts w:ascii="Arial" w:hAnsi="Arial" w:cs="Arial"/>
          <w:bCs/>
          <w:i/>
          <w:color w:val="00B050"/>
          <w:sz w:val="20"/>
          <w:szCs w:val="20"/>
        </w:rPr>
      </w:pPr>
      <w:r w:rsidRPr="00EB4217">
        <w:rPr>
          <w:rFonts w:ascii="Arial" w:hAnsi="Arial" w:cs="Arial"/>
          <w:bCs/>
          <w:sz w:val="20"/>
          <w:szCs w:val="20"/>
        </w:rPr>
        <w:t>3.</w:t>
      </w:r>
      <w:r w:rsidR="0027742C" w:rsidRPr="00EB4217">
        <w:rPr>
          <w:rFonts w:ascii="Arial" w:hAnsi="Arial" w:cs="Arial"/>
          <w:bCs/>
          <w:sz w:val="20"/>
          <w:szCs w:val="20"/>
        </w:rPr>
        <w:t>7</w:t>
      </w:r>
      <w:r w:rsidRPr="00EB4217">
        <w:rPr>
          <w:rFonts w:ascii="Arial" w:hAnsi="Arial" w:cs="Arial"/>
          <w:bCs/>
          <w:sz w:val="20"/>
          <w:szCs w:val="20"/>
        </w:rPr>
        <w:t xml:space="preserve"> </w:t>
      </w:r>
      <w:r w:rsidR="000B63F6" w:rsidRPr="00EB4217">
        <w:rPr>
          <w:rFonts w:ascii="Arial" w:hAnsi="Arial" w:cs="Arial"/>
          <w:bCs/>
          <w:sz w:val="20"/>
          <w:szCs w:val="20"/>
        </w:rPr>
        <w:t>Příjemce se tímto zavazuje</w:t>
      </w:r>
      <w:r w:rsidR="007A1D78" w:rsidRPr="00EB4217">
        <w:rPr>
          <w:rFonts w:ascii="Arial" w:hAnsi="Arial" w:cs="Arial"/>
          <w:bCs/>
          <w:sz w:val="20"/>
          <w:szCs w:val="20"/>
        </w:rPr>
        <w:t>, že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po uplynutí lhůty v délce 5 let od dokončení stavby</w:t>
      </w:r>
      <w:r w:rsidR="007A1D78" w:rsidRPr="00EB4217">
        <w:rPr>
          <w:rFonts w:ascii="Arial" w:hAnsi="Arial" w:cs="Arial"/>
          <w:bCs/>
          <w:sz w:val="20"/>
          <w:szCs w:val="20"/>
        </w:rPr>
        <w:t xml:space="preserve"> a vydání kolaudačního souhlasu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uzavře s poskytovatelem darovací smlouvu o převodu část</w:t>
      </w:r>
      <w:r w:rsidR="0039015E" w:rsidRPr="00EB4217">
        <w:rPr>
          <w:rFonts w:ascii="Arial" w:hAnsi="Arial" w:cs="Arial"/>
          <w:bCs/>
          <w:sz w:val="20"/>
          <w:szCs w:val="20"/>
        </w:rPr>
        <w:t>i či částí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</w:t>
      </w:r>
      <w:r w:rsidR="0039015E" w:rsidRPr="00EB4217">
        <w:rPr>
          <w:rFonts w:ascii="Arial" w:hAnsi="Arial" w:cs="Arial"/>
          <w:bCs/>
          <w:sz w:val="20"/>
          <w:szCs w:val="20"/>
        </w:rPr>
        <w:t>s</w:t>
      </w:r>
      <w:r w:rsidR="000B63F6" w:rsidRPr="00EB4217">
        <w:rPr>
          <w:rFonts w:ascii="Arial" w:hAnsi="Arial" w:cs="Arial"/>
          <w:bCs/>
          <w:sz w:val="20"/>
          <w:szCs w:val="20"/>
        </w:rPr>
        <w:t>tavby, která se nachází na katastrálním území poskytovatele. Tuto část daruje příjemce poskytovateli bez nároku na další plnění ze strany poskytovatele.</w:t>
      </w:r>
    </w:p>
    <w:p w14:paraId="0F12257B" w14:textId="77777777" w:rsidR="0075278E" w:rsidRDefault="0075278E" w:rsidP="00600F0E">
      <w:pPr>
        <w:spacing w:before="60"/>
        <w:ind w:left="426" w:hanging="426"/>
        <w:jc w:val="both"/>
        <w:rPr>
          <w:rFonts w:ascii="Arial" w:hAnsi="Arial" w:cs="Arial"/>
          <w:bCs/>
          <w:i/>
          <w:color w:val="00B050"/>
          <w:sz w:val="20"/>
          <w:szCs w:val="20"/>
        </w:rPr>
      </w:pPr>
    </w:p>
    <w:p w14:paraId="4634987B" w14:textId="77777777" w:rsidR="003A6AAC" w:rsidRDefault="003A6AAC" w:rsidP="003A6AAC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 w:rsidRPr="00411B2A">
        <w:rPr>
          <w:rFonts w:ascii="Arial" w:hAnsi="Arial" w:cs="Arial"/>
          <w:b/>
          <w:sz w:val="20"/>
        </w:rPr>
        <w:t>VI.</w:t>
      </w:r>
    </w:p>
    <w:p w14:paraId="6ACA7462" w14:textId="77777777" w:rsidR="003A6AAC" w:rsidRDefault="003A6AAC" w:rsidP="003A6AAC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73DFBB4D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mlouvy, a to za podmínek dále stanovených. </w:t>
      </w:r>
    </w:p>
    <w:p w14:paraId="692161CC" w14:textId="77777777" w:rsidR="000D5B2F" w:rsidRDefault="000D5B2F" w:rsidP="00DD4F64">
      <w:pPr>
        <w:pStyle w:val="Zkladntext"/>
        <w:tabs>
          <w:tab w:val="left" w:pos="426"/>
        </w:tabs>
        <w:ind w:left="425" w:right="0"/>
        <w:rPr>
          <w:rFonts w:ascii="Arial" w:hAnsi="Arial" w:cs="Arial"/>
          <w:sz w:val="20"/>
        </w:rPr>
      </w:pPr>
    </w:p>
    <w:p w14:paraId="40B1AD72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mlouvu vypovědět jak před proplacením, tak i po proplacení dotace. </w:t>
      </w:r>
    </w:p>
    <w:p w14:paraId="7B57BC30" w14:textId="77777777" w:rsidR="000D5B2F" w:rsidRDefault="000D5B2F" w:rsidP="00DD4F64">
      <w:pPr>
        <w:pStyle w:val="Zkladntext"/>
        <w:tabs>
          <w:tab w:val="left" w:pos="426"/>
        </w:tabs>
        <w:ind w:right="0"/>
        <w:rPr>
          <w:rFonts w:ascii="Arial" w:hAnsi="Arial" w:cs="Arial"/>
          <w:sz w:val="20"/>
        </w:rPr>
      </w:pPr>
    </w:p>
    <w:p w14:paraId="6FDB6C1B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dotace stanovených touto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mlouvou nebo </w:t>
      </w:r>
      <w:r>
        <w:rPr>
          <w:rFonts w:ascii="Arial" w:hAnsi="Arial" w:cs="Arial"/>
          <w:sz w:val="20"/>
        </w:rPr>
        <w:lastRenderedPageBreak/>
        <w:t>obecně závaznými právními předpisy, kterého se příjemce dopustí zejména</w:t>
      </w:r>
      <w:r w:rsidR="00CA0AC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pokud: </w:t>
      </w:r>
    </w:p>
    <w:p w14:paraId="4FCF2C96" w14:textId="77777777" w:rsidR="00EB4217" w:rsidRDefault="00EB4217" w:rsidP="00EB4217">
      <w:pPr>
        <w:pStyle w:val="Zkladntext"/>
        <w:tabs>
          <w:tab w:val="left" w:pos="426"/>
        </w:tabs>
        <w:ind w:left="425" w:right="0"/>
        <w:rPr>
          <w:rFonts w:ascii="Arial" w:hAnsi="Arial" w:cs="Arial"/>
          <w:sz w:val="20"/>
        </w:rPr>
      </w:pPr>
    </w:p>
    <w:p w14:paraId="59EE5C2B" w14:textId="6F24C8D3" w:rsidR="003A6AAC" w:rsidRPr="00AF04D0" w:rsidRDefault="003A6AAC" w:rsidP="00AE51B1">
      <w:pPr>
        <w:pStyle w:val="Odstavecseseznamem"/>
        <w:numPr>
          <w:ilvl w:val="0"/>
          <w:numId w:val="9"/>
        </w:numPr>
        <w:ind w:left="870"/>
        <w:jc w:val="both"/>
        <w:rPr>
          <w:rFonts w:ascii="Arial" w:hAnsi="Arial" w:cs="Arial"/>
          <w:i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svým jednáním poruší rozpočtovou kázeň dle zákona č. 250/2000 Sb., o rozpočtových pravidlech územních rozpočtů,</w:t>
      </w:r>
      <w:r w:rsidR="00EB4217">
        <w:rPr>
          <w:rFonts w:ascii="Arial" w:hAnsi="Arial" w:cs="Arial"/>
          <w:i/>
          <w:color w:val="000000" w:themeColor="text1"/>
          <w:sz w:val="20"/>
          <w:szCs w:val="20"/>
        </w:rPr>
        <w:t xml:space="preserve"> ve znění pozdějších předpisů</w:t>
      </w:r>
      <w:r w:rsidR="00EB4217" w:rsidRPr="00AF04D0">
        <w:rPr>
          <w:rFonts w:ascii="Arial" w:hAnsi="Arial" w:cs="Arial"/>
          <w:i/>
          <w:sz w:val="20"/>
          <w:szCs w:val="20"/>
        </w:rPr>
        <w:t>, a to i ve vztahu k ostatním poskytovatelům dotačních prostředků na výše uvedený projekt</w:t>
      </w:r>
      <w:r w:rsidR="00AF04D0" w:rsidRPr="00AF04D0">
        <w:rPr>
          <w:rFonts w:ascii="Arial" w:hAnsi="Arial" w:cs="Arial"/>
          <w:i/>
          <w:sz w:val="20"/>
          <w:szCs w:val="20"/>
        </w:rPr>
        <w:t>,</w:t>
      </w:r>
    </w:p>
    <w:p w14:paraId="2852CA1E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poruší pravidla veřejné podpory,</w:t>
      </w:r>
    </w:p>
    <w:p w14:paraId="0B20BB57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621AE9" w:rsidRPr="007A1D78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1BFB54D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329B0365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příjemce uvedl nepravdivé, neúplné nebo zkreslené údaje, na které se váže uzavření této </w:t>
      </w:r>
      <w:r w:rsidR="00142226" w:rsidRPr="007A1D78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mlouvy,</w:t>
      </w:r>
    </w:p>
    <w:p w14:paraId="7FDE0AEA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je v likvidaci, </w:t>
      </w:r>
    </w:p>
    <w:p w14:paraId="04559FF5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změní právní formu a stane se tak nezpůsobilým příjemcem pro danou oblast podpory, </w:t>
      </w:r>
    </w:p>
    <w:p w14:paraId="63E631AC" w14:textId="77777777" w:rsidR="007A1D78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 w:after="120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opakovaně neplní povinnosti stanovené </w:t>
      </w:r>
      <w:r w:rsidR="00142226" w:rsidRPr="007A1D78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mlouvou, i když byl k jejich nápravě vyzván poskytovatelem</w:t>
      </w:r>
    </w:p>
    <w:p w14:paraId="110C921E" w14:textId="6D328759" w:rsidR="003A6AAC" w:rsidRPr="00AF04D0" w:rsidRDefault="007A1D78" w:rsidP="00B56E0A">
      <w:pPr>
        <w:pStyle w:val="Odstavecseseznamem"/>
        <w:numPr>
          <w:ilvl w:val="0"/>
          <w:numId w:val="9"/>
        </w:numPr>
        <w:spacing w:beforeLines="60" w:before="144" w:after="120"/>
        <w:ind w:left="87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04D0">
        <w:rPr>
          <w:rFonts w:ascii="Arial" w:hAnsi="Arial" w:cs="Arial"/>
          <w:i/>
          <w:sz w:val="20"/>
          <w:szCs w:val="20"/>
        </w:rPr>
        <w:t>nesplní podmínky ostatních poskytovatelů dotace, zejména Státního fondu dopravní infrastruktury a Středočeského kraje</w:t>
      </w:r>
      <w:r w:rsidR="00AF04D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3A6AAC" w:rsidRPr="00AF04D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A4E3B54" w14:textId="77777777" w:rsidR="003A6AAC" w:rsidRPr="00F9491D" w:rsidRDefault="003A6AAC" w:rsidP="00F9491D">
      <w:pPr>
        <w:pStyle w:val="Zkladntext"/>
        <w:numPr>
          <w:ilvl w:val="0"/>
          <w:numId w:val="8"/>
        </w:numPr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sz w:val="20"/>
        </w:rPr>
        <w:t>.</w:t>
      </w:r>
    </w:p>
    <w:p w14:paraId="1646C25C" w14:textId="77777777" w:rsidR="00F9491D" w:rsidRDefault="00F9491D" w:rsidP="00DD4F64">
      <w:pPr>
        <w:pStyle w:val="Zkladntext"/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</w:p>
    <w:p w14:paraId="339B09C8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musí být učiněna písemně a musí v ní být uvedeny důvody jejího udělení. </w:t>
      </w:r>
    </w:p>
    <w:p w14:paraId="5DD306A3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03B271E9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 w:rsidRPr="004669C1">
        <w:rPr>
          <w:rFonts w:ascii="Arial" w:hAnsi="Arial" w:cs="Arial"/>
          <w:sz w:val="20"/>
        </w:rPr>
        <w:t xml:space="preserve">Výpovědní </w:t>
      </w:r>
      <w:r w:rsidR="004249CB">
        <w:rPr>
          <w:rFonts w:ascii="Arial" w:hAnsi="Arial" w:cs="Arial"/>
          <w:sz w:val="20"/>
        </w:rPr>
        <w:t xml:space="preserve">doba </w:t>
      </w:r>
      <w:r w:rsidRPr="004669C1">
        <w:rPr>
          <w:rFonts w:ascii="Arial" w:hAnsi="Arial" w:cs="Arial"/>
          <w:sz w:val="20"/>
        </w:rPr>
        <w:t xml:space="preserve">činí </w:t>
      </w:r>
      <w:r w:rsidR="007A1D78">
        <w:rPr>
          <w:rFonts w:ascii="Arial" w:hAnsi="Arial" w:cs="Arial"/>
          <w:sz w:val="20"/>
        </w:rPr>
        <w:t>jeden</w:t>
      </w:r>
      <w:r w:rsidRPr="004669C1">
        <w:rPr>
          <w:rFonts w:ascii="Arial" w:hAnsi="Arial" w:cs="Arial"/>
          <w:sz w:val="20"/>
        </w:rPr>
        <w:t xml:space="preserve"> měsíc a začne</w:t>
      </w:r>
      <w:r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6FC8B130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01426B76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580D89">
        <w:rPr>
          <w:rFonts w:ascii="Arial" w:hAnsi="Arial" w:cs="Arial"/>
          <w:sz w:val="20"/>
        </w:rPr>
        <w:t xml:space="preserve">doby </w:t>
      </w:r>
      <w:r>
        <w:rPr>
          <w:rFonts w:ascii="Arial" w:hAnsi="Arial" w:cs="Arial"/>
          <w:sz w:val="20"/>
        </w:rPr>
        <w:t xml:space="preserve">za podmínky, že příjemce dotace vrátí poskytnuté peněžní prostředky před jejím uplynutím. Jinak k 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dojde až vypořádáním všech práv a povinností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mluvních stran. </w:t>
      </w:r>
    </w:p>
    <w:p w14:paraId="6C214C6E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47E0B80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 w:rsidRPr="00EB3AEE">
        <w:rPr>
          <w:rFonts w:ascii="Arial" w:hAnsi="Arial" w:cs="Arial"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</w:t>
      </w:r>
      <w:r w:rsidRPr="00EB3AEE">
        <w:rPr>
          <w:rFonts w:ascii="Arial" w:hAnsi="Arial" w:cs="Arial"/>
          <w:sz w:val="20"/>
        </w:rPr>
        <w:t>vypovědět</w:t>
      </w:r>
      <w:r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</w:t>
      </w:r>
      <w:r w:rsidR="00DD4F6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dnů ode dne </w:t>
      </w:r>
      <w:r w:rsidR="00580D89">
        <w:rPr>
          <w:rFonts w:ascii="Arial" w:hAnsi="Arial" w:cs="Arial"/>
          <w:sz w:val="20"/>
        </w:rPr>
        <w:t xml:space="preserve">doručení </w:t>
      </w:r>
      <w:r>
        <w:rPr>
          <w:rFonts w:ascii="Arial" w:hAnsi="Arial" w:cs="Arial"/>
          <w:sz w:val="20"/>
        </w:rPr>
        <w:t xml:space="preserve">výpovědi.  </w:t>
      </w:r>
    </w:p>
    <w:p w14:paraId="028C1654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3414C69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0B1D4552" w14:textId="77777777" w:rsidR="0026292D" w:rsidRDefault="0026292D" w:rsidP="0026292D">
      <w:pPr>
        <w:pStyle w:val="Odstavecseseznamem"/>
        <w:rPr>
          <w:rFonts w:ascii="Arial" w:hAnsi="Arial" w:cs="Arial"/>
          <w:sz w:val="20"/>
        </w:rPr>
      </w:pPr>
    </w:p>
    <w:p w14:paraId="7CF917DA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Dohoda o 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 nabývá účinnosti dnem připsání vrácených peněžních prostředků na účet poskytovatele</w:t>
      </w:r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7B1507D1" w14:textId="77777777" w:rsidR="00F9491D" w:rsidRDefault="00F9491D" w:rsidP="00DD4F64">
      <w:pPr>
        <w:pStyle w:val="Zkladntext"/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</w:p>
    <w:p w14:paraId="70D9E66B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zaniká také z důvodů uvedených v § 167 odst. 1 písm. b) až e) zákona č. 500/2004 Sb., správní řád, ve znění pozdějších předpisů. Návrh na zrušení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musí být učiněn písemně a musí v něm být uvedeny důvody, které vedou k zániku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mlouvy.</w:t>
      </w:r>
    </w:p>
    <w:p w14:paraId="72697CB2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3E1B32C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14A3783A" w14:textId="77777777" w:rsidR="00EB3AEE" w:rsidRDefault="00EB3AEE" w:rsidP="00B56E0A">
      <w:pPr>
        <w:pStyle w:val="Zkladntext"/>
        <w:spacing w:before="12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5E48095B" w14:textId="77777777" w:rsidR="00EB4217" w:rsidRDefault="00EB4217" w:rsidP="00B56E0A">
      <w:pPr>
        <w:pStyle w:val="Zkladntext"/>
        <w:spacing w:before="12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0C9BE26C" w14:textId="77777777" w:rsidR="003A6AAC" w:rsidRDefault="003A6AAC" w:rsidP="00B56E0A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VII.</w:t>
      </w:r>
    </w:p>
    <w:p w14:paraId="5349EE19" w14:textId="77777777" w:rsidR="003A6AAC" w:rsidRDefault="003A6AAC" w:rsidP="003E53D5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56401D02" w14:textId="77777777" w:rsidR="003A6AAC" w:rsidRPr="003E53D5" w:rsidRDefault="003A6AAC" w:rsidP="003A6AAC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14:paraId="74A5AD17" w14:textId="512EA07C" w:rsidR="007A1D78" w:rsidRPr="003C5CAA" w:rsidRDefault="003A6AAC" w:rsidP="00EB199E">
      <w:pPr>
        <w:pStyle w:val="Zkladntext"/>
        <w:ind w:left="425" w:right="142" w:hanging="425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7.1 Jako kontaktní místo poskytovatele se pro účely této smlouvy stanovuje:</w:t>
      </w:r>
      <w:r w:rsidR="002F0A47">
        <w:rPr>
          <w:rFonts w:ascii="Arial" w:hAnsi="Arial" w:cs="Arial"/>
          <w:sz w:val="20"/>
        </w:rPr>
        <w:t xml:space="preserve"> Obec Jesenice, Jesenice 11, 264 01 Sedlčany, zastoupená starostou Miroslavem Hrazánkem, tel. 724 074 106, e-mail: </w:t>
      </w:r>
      <w:hyperlink r:id="rId8" w:history="1">
        <w:r w:rsidR="002F0A47" w:rsidRPr="00B41139">
          <w:rPr>
            <w:rStyle w:val="Hypertextovodkaz"/>
            <w:sz w:val="20"/>
            <w:szCs w:val="20"/>
          </w:rPr>
          <w:t>obec.jesenice@tiscali.cz</w:t>
        </w:r>
      </w:hyperlink>
      <w:r w:rsidR="002F0A47">
        <w:rPr>
          <w:rFonts w:ascii="Arial" w:hAnsi="Arial" w:cs="Arial"/>
          <w:sz w:val="20"/>
        </w:rPr>
        <w:t xml:space="preserve">. </w:t>
      </w:r>
    </w:p>
    <w:p w14:paraId="12EE439E" w14:textId="69280C81" w:rsidR="00EB199E" w:rsidRPr="00EB199E" w:rsidRDefault="007A1D78" w:rsidP="00EB199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B199E" w:rsidRPr="008A7F56">
        <w:rPr>
          <w:rFonts w:ascii="Arial" w:hAnsi="Arial" w:cs="Arial"/>
          <w:sz w:val="20"/>
        </w:rPr>
        <w:t xml:space="preserve">Jako kontaktní místo příjemce se pro účely této smlouvy stanovuje: </w:t>
      </w:r>
      <w:r w:rsidR="00AF04D0">
        <w:rPr>
          <w:rFonts w:ascii="Arial" w:hAnsi="Arial" w:cs="Arial"/>
          <w:sz w:val="20"/>
        </w:rPr>
        <w:t xml:space="preserve">Sdružení obcí Sedlčanska,  Nám. T. G. Masaryka 32, 264 01 Sedlčany, zastoupené Ing. Jiřím Burianem, předsedou svazku, tel. 606 427 926, e-mail: </w:t>
      </w:r>
      <w:hyperlink r:id="rId9" w:history="1">
        <w:r w:rsidR="00AF04D0" w:rsidRPr="003B3570">
          <w:rPr>
            <w:rStyle w:val="Hypertextovodkaz"/>
            <w:sz w:val="20"/>
            <w:szCs w:val="20"/>
          </w:rPr>
          <w:t>obce@sedlcany.cz</w:t>
        </w:r>
      </w:hyperlink>
      <w:r w:rsidR="00AF04D0">
        <w:rPr>
          <w:rFonts w:ascii="Arial" w:hAnsi="Arial" w:cs="Arial"/>
          <w:sz w:val="20"/>
        </w:rPr>
        <w:t xml:space="preserve">. </w:t>
      </w:r>
    </w:p>
    <w:p w14:paraId="59A4CC67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22427A9D" w14:textId="77777777" w:rsidR="003A6AAC" w:rsidRDefault="003A6AAC" w:rsidP="0054591E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 Tato smlouva nabývá účinnosti dnem jejího podpisu oběma smluvními stranami.</w:t>
      </w:r>
    </w:p>
    <w:p w14:paraId="6B66A1CA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5B59AA88" w14:textId="77777777" w:rsidR="003A6AAC" w:rsidRDefault="003A6AAC" w:rsidP="0054591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7.3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19F00FD5" w14:textId="77777777" w:rsidR="00F9491D" w:rsidRDefault="00F9491D" w:rsidP="004F3025">
      <w:pPr>
        <w:pStyle w:val="Zkladntext"/>
        <w:ind w:left="425" w:right="142" w:hanging="425"/>
        <w:rPr>
          <w:rFonts w:ascii="Arial" w:hAnsi="Arial" w:cs="Arial"/>
          <w:sz w:val="20"/>
        </w:rPr>
      </w:pPr>
    </w:p>
    <w:p w14:paraId="299C0B7D" w14:textId="77777777" w:rsidR="00E5712B" w:rsidRDefault="003A6AAC" w:rsidP="0054591E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 Smlouva může být měněna či doplňována pouze písemnými, vzestupně číslovanými dodatky podepsanými oprávněnými zástupci obou smluvních stran. Dodatek se neuzavírá v případě změny názvu příjemce, statutárního</w:t>
      </w:r>
      <w:r w:rsidR="00993CED">
        <w:rPr>
          <w:rFonts w:ascii="Arial" w:hAnsi="Arial" w:cs="Arial"/>
          <w:sz w:val="20"/>
        </w:rPr>
        <w:t xml:space="preserve"> </w:t>
      </w:r>
      <w:r w:rsidR="00DE2EDC">
        <w:rPr>
          <w:rFonts w:ascii="Arial" w:hAnsi="Arial" w:cs="Arial"/>
          <w:sz w:val="20"/>
        </w:rPr>
        <w:t>orgánu</w:t>
      </w:r>
      <w:r>
        <w:rPr>
          <w:rFonts w:ascii="Arial" w:hAnsi="Arial" w:cs="Arial"/>
          <w:sz w:val="20"/>
        </w:rPr>
        <w:t xml:space="preserve">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62717B39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3691181E" w14:textId="77777777" w:rsidR="003A6AAC" w:rsidRDefault="003A6AAC" w:rsidP="00BB021D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Smlouva je vyhotovena ve </w:t>
      </w:r>
      <w:r w:rsidR="007A1D78">
        <w:rPr>
          <w:rFonts w:ascii="Arial" w:hAnsi="Arial" w:cs="Arial"/>
          <w:sz w:val="20"/>
        </w:rPr>
        <w:t>dvou</w:t>
      </w:r>
      <w:r>
        <w:rPr>
          <w:rFonts w:ascii="Arial" w:hAnsi="Arial" w:cs="Arial"/>
          <w:sz w:val="20"/>
        </w:rPr>
        <w:t xml:space="preserve"> stejnopisech, z nichž </w:t>
      </w:r>
      <w:r w:rsidR="007A1D78">
        <w:rPr>
          <w:rFonts w:ascii="Arial" w:hAnsi="Arial" w:cs="Arial"/>
          <w:sz w:val="20"/>
        </w:rPr>
        <w:t xml:space="preserve">každá ze smluvních stran obdrží po jednom </w:t>
      </w:r>
      <w:r>
        <w:rPr>
          <w:rFonts w:ascii="Arial" w:hAnsi="Arial" w:cs="Arial"/>
          <w:sz w:val="20"/>
        </w:rPr>
        <w:t>vyhotovení</w:t>
      </w:r>
      <w:r w:rsidR="00763353" w:rsidRPr="00763353">
        <w:rPr>
          <w:rFonts w:ascii="Arial" w:hAnsi="Arial" w:cs="Arial"/>
          <w:sz w:val="20"/>
        </w:rPr>
        <w:t>.</w:t>
      </w:r>
    </w:p>
    <w:p w14:paraId="77570BA4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14:paraId="61667D20" w14:textId="77777777" w:rsidR="003A6AAC" w:rsidRDefault="003A6AAC" w:rsidP="00BB021D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Smluvní strany svými podpisy stvrzují, že smlouva byla sjednána na základě jejich pravé a svobodné vůle, nikoli v tísni za nápadně nevýhodných podmínek. </w:t>
      </w:r>
    </w:p>
    <w:p w14:paraId="33DB19DB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777BA93E" w14:textId="77777777" w:rsidR="003A6AAC" w:rsidRDefault="003A6AAC" w:rsidP="00BB021D">
      <w:pPr>
        <w:pStyle w:val="Zkladntext"/>
        <w:tabs>
          <w:tab w:val="left" w:pos="708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Nedílnou součástí této smlouvy je příloha č. 1 </w:t>
      </w:r>
      <w:r w:rsidR="006838D2" w:rsidRPr="00AC4D1F">
        <w:rPr>
          <w:rFonts w:ascii="Arial" w:hAnsi="Arial" w:cs="Arial"/>
          <w:sz w:val="20"/>
        </w:rPr>
        <w:t xml:space="preserve">– vzor </w:t>
      </w:r>
      <w:r w:rsidRPr="00AC4D1F">
        <w:rPr>
          <w:rFonts w:ascii="Arial" w:hAnsi="Arial" w:cs="Arial"/>
          <w:sz w:val="20"/>
        </w:rPr>
        <w:t>Vyúčtování</w:t>
      </w:r>
      <w:r w:rsidR="00001611" w:rsidRPr="00AC4D1F">
        <w:rPr>
          <w:rFonts w:ascii="Arial" w:hAnsi="Arial" w:cs="Arial"/>
          <w:sz w:val="20"/>
        </w:rPr>
        <w:t xml:space="preserve"> dotace</w:t>
      </w:r>
      <w:r w:rsidR="00B56E0A" w:rsidRPr="00AC4D1F">
        <w:rPr>
          <w:rFonts w:ascii="Arial" w:hAnsi="Arial" w:cs="Arial"/>
          <w:sz w:val="20"/>
        </w:rPr>
        <w:t xml:space="preserve"> a příloha č. 2 – vzor čestného prohlášení osoby oprávněné jednat za příjemce dotace ve věci vyúčtování</w:t>
      </w:r>
    </w:p>
    <w:p w14:paraId="5E18A2B0" w14:textId="77777777" w:rsidR="003A6AAC" w:rsidRDefault="003A6AAC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72261AD1" w14:textId="77777777" w:rsidR="003A6AAC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Doložka dle § </w:t>
      </w:r>
      <w:r w:rsidR="00763353">
        <w:rPr>
          <w:rFonts w:ascii="Arial" w:hAnsi="Arial" w:cs="Arial"/>
          <w:b/>
          <w:sz w:val="20"/>
          <w:szCs w:val="20"/>
        </w:rPr>
        <w:t>41 zákona č. 128</w:t>
      </w:r>
      <w:r>
        <w:rPr>
          <w:rFonts w:ascii="Arial" w:hAnsi="Arial" w:cs="Arial"/>
          <w:b/>
          <w:sz w:val="20"/>
          <w:szCs w:val="20"/>
        </w:rPr>
        <w:t xml:space="preserve">/2000 Sb., o </w:t>
      </w:r>
      <w:r w:rsidR="00763353">
        <w:rPr>
          <w:rFonts w:ascii="Arial" w:hAnsi="Arial" w:cs="Arial"/>
          <w:b/>
          <w:sz w:val="20"/>
          <w:szCs w:val="20"/>
        </w:rPr>
        <w:t>obcích</w:t>
      </w:r>
      <w:r>
        <w:rPr>
          <w:rFonts w:ascii="Arial" w:hAnsi="Arial" w:cs="Arial"/>
          <w:b/>
          <w:sz w:val="20"/>
          <w:szCs w:val="20"/>
        </w:rPr>
        <w:t>, ve znění pozdějších předpisů</w:t>
      </w:r>
    </w:p>
    <w:p w14:paraId="3ADFBECF" w14:textId="77777777" w:rsidR="005504C0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orgánem </w:t>
      </w:r>
      <w:r w:rsidR="00763353">
        <w:rPr>
          <w:rFonts w:ascii="Arial" w:hAnsi="Arial" w:cs="Arial"/>
          <w:sz w:val="20"/>
          <w:szCs w:val="20"/>
        </w:rPr>
        <w:t>obce</w:t>
      </w:r>
      <w:r w:rsidR="007A1D78">
        <w:rPr>
          <w:rFonts w:ascii="Arial" w:hAnsi="Arial" w:cs="Arial"/>
          <w:sz w:val="20"/>
          <w:szCs w:val="20"/>
        </w:rPr>
        <w:t xml:space="preserve">: </w:t>
      </w:r>
    </w:p>
    <w:p w14:paraId="34A7E0D8" w14:textId="29D76A12" w:rsidR="003A6AAC" w:rsidRPr="002F0A47" w:rsidRDefault="007A1D78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F0A47">
        <w:rPr>
          <w:rFonts w:ascii="Arial" w:hAnsi="Arial" w:cs="Arial"/>
          <w:sz w:val="20"/>
          <w:szCs w:val="20"/>
        </w:rPr>
        <w:t>Poskytnutí účelově vázané dotace schválilo Zas</w:t>
      </w:r>
      <w:r w:rsidR="002F0A47" w:rsidRPr="002F0A47">
        <w:rPr>
          <w:rFonts w:ascii="Arial" w:hAnsi="Arial" w:cs="Arial"/>
          <w:sz w:val="20"/>
          <w:szCs w:val="20"/>
        </w:rPr>
        <w:t>tupitelstvo Obce Jesenice</w:t>
      </w:r>
    </w:p>
    <w:p w14:paraId="2769898C" w14:textId="44DC85F4" w:rsidR="003A6AAC" w:rsidRPr="003C5CAA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2F0A47">
        <w:rPr>
          <w:rFonts w:ascii="Arial" w:hAnsi="Arial" w:cs="Arial"/>
          <w:sz w:val="20"/>
          <w:szCs w:val="20"/>
        </w:rPr>
        <w:t>Datum jednání a číslo usnesení:</w:t>
      </w:r>
      <w:r w:rsidR="005504C0" w:rsidRPr="002F0A47">
        <w:rPr>
          <w:rFonts w:ascii="Arial" w:hAnsi="Arial" w:cs="Arial"/>
          <w:sz w:val="20"/>
          <w:szCs w:val="20"/>
        </w:rPr>
        <w:t xml:space="preserve"> </w:t>
      </w:r>
      <w:r w:rsidR="002F0A47" w:rsidRPr="002F0A47">
        <w:rPr>
          <w:rFonts w:ascii="Arial" w:hAnsi="Arial" w:cs="Arial"/>
          <w:sz w:val="20"/>
          <w:szCs w:val="20"/>
        </w:rPr>
        <w:t>09. 09. 2020, usnesení č. 08</w:t>
      </w:r>
      <w:r w:rsidR="007A1D78" w:rsidRPr="002F0A47">
        <w:rPr>
          <w:rFonts w:ascii="Arial" w:hAnsi="Arial" w:cs="Arial"/>
          <w:sz w:val="20"/>
          <w:szCs w:val="20"/>
        </w:rPr>
        <w:t>/2020</w:t>
      </w:r>
      <w:r w:rsidR="002F0A47">
        <w:rPr>
          <w:rFonts w:ascii="Arial" w:hAnsi="Arial" w:cs="Arial"/>
          <w:sz w:val="20"/>
          <w:szCs w:val="20"/>
        </w:rPr>
        <w:t>.</w:t>
      </w:r>
    </w:p>
    <w:p w14:paraId="29CEE0D9" w14:textId="0094C040" w:rsidR="00365340" w:rsidRDefault="00365340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FBA7730" w14:textId="1FF39F3F" w:rsidR="00AC4D1F" w:rsidRPr="00AC4D1F" w:rsidRDefault="00365340" w:rsidP="00533669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C4D1F">
        <w:rPr>
          <w:rFonts w:ascii="Arial" w:hAnsi="Arial" w:cs="Arial"/>
          <w:sz w:val="20"/>
          <w:szCs w:val="20"/>
        </w:rPr>
        <w:t>Přijetí účelově vázané dotace schválila Valná h</w:t>
      </w:r>
      <w:r w:rsidR="00533669">
        <w:rPr>
          <w:rFonts w:ascii="Arial" w:hAnsi="Arial" w:cs="Arial"/>
          <w:sz w:val="20"/>
          <w:szCs w:val="20"/>
        </w:rPr>
        <w:t>romada Sdružení obcí Sedlčanska</w:t>
      </w:r>
    </w:p>
    <w:p w14:paraId="659FFB70" w14:textId="688740EC" w:rsidR="00365340" w:rsidRPr="00AC4D1F" w:rsidRDefault="00533669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a číslo usnesení: </w:t>
      </w:r>
      <w:r w:rsidR="00AC4D1F" w:rsidRPr="00AC4D1F">
        <w:rPr>
          <w:rFonts w:ascii="Arial" w:hAnsi="Arial" w:cs="Arial"/>
          <w:sz w:val="20"/>
          <w:szCs w:val="20"/>
        </w:rPr>
        <w:t xml:space="preserve"> </w:t>
      </w:r>
      <w:r w:rsidR="00CA1A67" w:rsidRPr="00AC4D1F">
        <w:rPr>
          <w:rFonts w:ascii="Arial" w:hAnsi="Arial" w:cs="Arial"/>
          <w:sz w:val="20"/>
          <w:szCs w:val="20"/>
        </w:rPr>
        <w:t>25. září 2020</w:t>
      </w:r>
      <w:r>
        <w:rPr>
          <w:rFonts w:ascii="Arial" w:hAnsi="Arial" w:cs="Arial"/>
          <w:sz w:val="20"/>
          <w:szCs w:val="20"/>
        </w:rPr>
        <w:t>,</w:t>
      </w:r>
      <w:r w:rsidR="00CA1A67" w:rsidRPr="00AC4D1F">
        <w:rPr>
          <w:rFonts w:ascii="Arial" w:hAnsi="Arial" w:cs="Arial"/>
          <w:sz w:val="20"/>
          <w:szCs w:val="20"/>
        </w:rPr>
        <w:t xml:space="preserve"> usnesení č. 2/2020.</w:t>
      </w:r>
    </w:p>
    <w:p w14:paraId="03F94079" w14:textId="52F1064A" w:rsidR="00365340" w:rsidRPr="00365340" w:rsidRDefault="00365340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color w:val="FF0000"/>
          <w:sz w:val="20"/>
          <w:szCs w:val="20"/>
        </w:rPr>
      </w:pPr>
    </w:p>
    <w:p w14:paraId="16CE99DA" w14:textId="77777777" w:rsidR="003A6AAC" w:rsidRDefault="003A6AAC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0EF0F972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D9E3533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96BB480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3F87D93" w14:textId="77777777" w:rsidR="0054591E" w:rsidRPr="009F354C" w:rsidRDefault="0054591E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2EF63989" w14:textId="56583742" w:rsidR="003A6AAC" w:rsidRDefault="002F0A47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 w:rsidRPr="009F354C">
        <w:rPr>
          <w:rFonts w:ascii="Arial" w:hAnsi="Arial" w:cs="Arial"/>
          <w:sz w:val="20"/>
        </w:rPr>
        <w:t xml:space="preserve">V Jesenici dne </w:t>
      </w:r>
      <w:r w:rsidR="003A6AAC">
        <w:rPr>
          <w:rFonts w:ascii="Arial" w:hAnsi="Arial" w:cs="Arial"/>
          <w:sz w:val="20"/>
        </w:rPr>
        <w:t>………….......</w:t>
      </w:r>
      <w:r w:rsidR="003A6AAC"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ab/>
      </w:r>
      <w:r w:rsidR="00763353">
        <w:rPr>
          <w:rFonts w:ascii="Arial" w:hAnsi="Arial" w:cs="Arial"/>
          <w:sz w:val="20"/>
        </w:rPr>
        <w:t xml:space="preserve">  </w:t>
      </w:r>
      <w:r w:rsidR="003A6AAC">
        <w:rPr>
          <w:rFonts w:ascii="Arial" w:hAnsi="Arial" w:cs="Arial"/>
          <w:sz w:val="20"/>
        </w:rPr>
        <w:tab/>
      </w:r>
      <w:r w:rsidR="00763353">
        <w:rPr>
          <w:rFonts w:ascii="Arial" w:hAnsi="Arial" w:cs="Arial"/>
          <w:sz w:val="20"/>
        </w:rPr>
        <w:t xml:space="preserve">    </w:t>
      </w:r>
      <w:r w:rsidR="00AC4D1F">
        <w:rPr>
          <w:rFonts w:ascii="Arial" w:hAnsi="Arial" w:cs="Arial"/>
          <w:sz w:val="20"/>
        </w:rPr>
        <w:t>V Sedlčanech</w:t>
      </w:r>
      <w:r w:rsidR="003A6AAC">
        <w:rPr>
          <w:rFonts w:ascii="Arial" w:hAnsi="Arial" w:cs="Arial"/>
          <w:sz w:val="20"/>
        </w:rPr>
        <w:t xml:space="preserve"> dne………</w:t>
      </w:r>
    </w:p>
    <w:p w14:paraId="3709FB09" w14:textId="77777777" w:rsidR="0026292D" w:rsidRDefault="003A6AAC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14F05FF0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9D4198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FEA4207" w14:textId="77777777" w:rsidR="003A6AAC" w:rsidRDefault="003A6AAC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za příjemce</w:t>
      </w:r>
    </w:p>
    <w:p w14:paraId="58F3F044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15545EF" w14:textId="77777777" w:rsidR="0054591E" w:rsidRDefault="0054591E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8A482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C7C0264" w14:textId="77777777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14:paraId="4C749723" w14:textId="0D4C67D1" w:rsidR="00492F4B" w:rsidRPr="00A84C25" w:rsidRDefault="009F354C" w:rsidP="00A84C25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 xml:space="preserve">  </w:t>
      </w:r>
      <w:r w:rsidRPr="009F354C">
        <w:rPr>
          <w:rFonts w:ascii="Arial" w:hAnsi="Arial" w:cs="Arial"/>
          <w:sz w:val="20"/>
        </w:rPr>
        <w:t>Miloslav Hrazánek</w:t>
      </w:r>
      <w:r w:rsidR="00AC4D1F" w:rsidRPr="009F354C">
        <w:rPr>
          <w:rFonts w:ascii="Arial" w:hAnsi="Arial" w:cs="Arial"/>
          <w:sz w:val="20"/>
        </w:rPr>
        <w:t xml:space="preserve">, </w:t>
      </w:r>
      <w:r w:rsidR="00A84C25" w:rsidRPr="009F354C">
        <w:rPr>
          <w:rFonts w:ascii="Arial" w:hAnsi="Arial" w:cs="Arial"/>
          <w:sz w:val="20"/>
        </w:rPr>
        <w:t>starosta</w:t>
      </w:r>
      <w:r w:rsidR="003A6AAC" w:rsidRPr="009F354C">
        <w:rPr>
          <w:rFonts w:ascii="Arial" w:hAnsi="Arial" w:cs="Arial"/>
          <w:sz w:val="20"/>
        </w:rPr>
        <w:t xml:space="preserve">          </w:t>
      </w:r>
      <w:r w:rsidR="00AC4D1F" w:rsidRPr="009F354C">
        <w:rPr>
          <w:rFonts w:ascii="Arial" w:hAnsi="Arial" w:cs="Arial"/>
          <w:sz w:val="20"/>
        </w:rPr>
        <w:t xml:space="preserve">                          </w:t>
      </w:r>
      <w:r w:rsidR="003A6AAC" w:rsidRPr="009F354C">
        <w:rPr>
          <w:rFonts w:ascii="Arial" w:hAnsi="Arial" w:cs="Arial"/>
          <w:sz w:val="20"/>
        </w:rPr>
        <w:t xml:space="preserve">                 </w:t>
      </w:r>
      <w:r w:rsidR="00AC4D1F" w:rsidRPr="00AC4D1F">
        <w:rPr>
          <w:rFonts w:ascii="Arial" w:hAnsi="Arial" w:cs="Arial"/>
          <w:color w:val="000000" w:themeColor="text1"/>
          <w:sz w:val="20"/>
        </w:rPr>
        <w:t>Ing. Jiří Burian, předseda svazku</w:t>
      </w:r>
      <w:r w:rsidR="003A6AAC" w:rsidRPr="003F6A93">
        <w:rPr>
          <w:rFonts w:ascii="Arial" w:hAnsi="Arial" w:cs="Arial"/>
          <w:color w:val="000000" w:themeColor="text1"/>
          <w:sz w:val="20"/>
        </w:rPr>
        <w:tab/>
        <w:t xml:space="preserve">                     </w:t>
      </w:r>
    </w:p>
    <w:sectPr w:rsidR="00492F4B" w:rsidRPr="00A84C25" w:rsidSect="00AD05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ECA49" w14:textId="77777777" w:rsidR="002A5055" w:rsidRDefault="002A5055" w:rsidP="003A6AAC">
      <w:r>
        <w:separator/>
      </w:r>
    </w:p>
  </w:endnote>
  <w:endnote w:type="continuationSeparator" w:id="0">
    <w:p w14:paraId="2EED358F" w14:textId="77777777" w:rsidR="002A5055" w:rsidRDefault="002A5055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3412"/>
      <w:docPartObj>
        <w:docPartGallery w:val="Page Numbers (Bottom of Page)"/>
        <w:docPartUnique/>
      </w:docPartObj>
    </w:sdtPr>
    <w:sdtEndPr/>
    <w:sdtContent>
      <w:p w14:paraId="162743FB" w14:textId="77777777" w:rsidR="007A1D78" w:rsidRDefault="00954202">
        <w:pPr>
          <w:pStyle w:val="Zpat"/>
          <w:jc w:val="center"/>
        </w:pPr>
        <w:r w:rsidRPr="00A93F0F">
          <w:rPr>
            <w:rFonts w:ascii="Arial" w:hAnsi="Arial" w:cs="Arial"/>
            <w:sz w:val="20"/>
            <w:szCs w:val="20"/>
          </w:rPr>
          <w:fldChar w:fldCharType="begin"/>
        </w:r>
        <w:r w:rsidR="007A1D78" w:rsidRPr="00A93F0F">
          <w:rPr>
            <w:rFonts w:ascii="Arial" w:hAnsi="Arial" w:cs="Arial"/>
            <w:sz w:val="20"/>
            <w:szCs w:val="20"/>
          </w:rPr>
          <w:instrText>PAGE   \* MERGEFORMAT</w:instrText>
        </w:r>
        <w:r w:rsidRPr="00A93F0F">
          <w:rPr>
            <w:rFonts w:ascii="Arial" w:hAnsi="Arial" w:cs="Arial"/>
            <w:sz w:val="20"/>
            <w:szCs w:val="20"/>
          </w:rPr>
          <w:fldChar w:fldCharType="separate"/>
        </w:r>
        <w:r w:rsidR="009F354C">
          <w:rPr>
            <w:rFonts w:ascii="Arial" w:hAnsi="Arial" w:cs="Arial"/>
            <w:noProof/>
            <w:sz w:val="20"/>
            <w:szCs w:val="20"/>
          </w:rPr>
          <w:t>1</w:t>
        </w:r>
        <w:r w:rsidRPr="00A93F0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7BAB0" w14:textId="77777777" w:rsidR="007A1D78" w:rsidRDefault="007A1D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0E92" w14:textId="77777777" w:rsidR="002A5055" w:rsidRDefault="002A5055" w:rsidP="003A6AAC">
      <w:r>
        <w:separator/>
      </w:r>
    </w:p>
  </w:footnote>
  <w:footnote w:type="continuationSeparator" w:id="0">
    <w:p w14:paraId="75F6A234" w14:textId="77777777" w:rsidR="002A5055" w:rsidRDefault="002A5055" w:rsidP="003A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1A100451"/>
    <w:multiLevelType w:val="multilevel"/>
    <w:tmpl w:val="E488D4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5" w15:restartNumberingAfterBreak="0">
    <w:nsid w:val="1A4329D0"/>
    <w:multiLevelType w:val="multilevel"/>
    <w:tmpl w:val="7D6C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7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23972"/>
    <w:multiLevelType w:val="multilevel"/>
    <w:tmpl w:val="2F94B0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0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B497A"/>
    <w:multiLevelType w:val="multilevel"/>
    <w:tmpl w:val="86C491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7B587E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0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17"/>
  </w:num>
  <w:num w:numId="16">
    <w:abstractNumId w:val="4"/>
  </w:num>
  <w:num w:numId="17">
    <w:abstractNumId w:val="3"/>
  </w:num>
  <w:num w:numId="18">
    <w:abstractNumId w:val="8"/>
  </w:num>
  <w:num w:numId="19">
    <w:abstractNumId w:val="12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01611"/>
    <w:rsid w:val="00020159"/>
    <w:rsid w:val="000262E1"/>
    <w:rsid w:val="00033306"/>
    <w:rsid w:val="00044B70"/>
    <w:rsid w:val="00054606"/>
    <w:rsid w:val="00073D49"/>
    <w:rsid w:val="000966C9"/>
    <w:rsid w:val="000A0C36"/>
    <w:rsid w:val="000B63F6"/>
    <w:rsid w:val="000D5B2F"/>
    <w:rsid w:val="00103B58"/>
    <w:rsid w:val="00114FCE"/>
    <w:rsid w:val="00117146"/>
    <w:rsid w:val="0012516B"/>
    <w:rsid w:val="001412F9"/>
    <w:rsid w:val="00142226"/>
    <w:rsid w:val="001623FF"/>
    <w:rsid w:val="00167066"/>
    <w:rsid w:val="001915F5"/>
    <w:rsid w:val="00196268"/>
    <w:rsid w:val="001A3950"/>
    <w:rsid w:val="001A427B"/>
    <w:rsid w:val="001B78B6"/>
    <w:rsid w:val="001C5D71"/>
    <w:rsid w:val="001D0956"/>
    <w:rsid w:val="001D242B"/>
    <w:rsid w:val="00215616"/>
    <w:rsid w:val="00220838"/>
    <w:rsid w:val="002244FA"/>
    <w:rsid w:val="002333CC"/>
    <w:rsid w:val="00243D63"/>
    <w:rsid w:val="00247A62"/>
    <w:rsid w:val="00255D57"/>
    <w:rsid w:val="00260C3C"/>
    <w:rsid w:val="0026292D"/>
    <w:rsid w:val="002746E7"/>
    <w:rsid w:val="00275B8C"/>
    <w:rsid w:val="0027742C"/>
    <w:rsid w:val="002A5055"/>
    <w:rsid w:val="002A7FB5"/>
    <w:rsid w:val="002B4F79"/>
    <w:rsid w:val="002B58D5"/>
    <w:rsid w:val="002B6496"/>
    <w:rsid w:val="002C3D75"/>
    <w:rsid w:val="002C4188"/>
    <w:rsid w:val="002C7640"/>
    <w:rsid w:val="002D547C"/>
    <w:rsid w:val="002F0A47"/>
    <w:rsid w:val="002F357E"/>
    <w:rsid w:val="003152E2"/>
    <w:rsid w:val="003260FD"/>
    <w:rsid w:val="003356E7"/>
    <w:rsid w:val="00335CFA"/>
    <w:rsid w:val="00351A87"/>
    <w:rsid w:val="00365340"/>
    <w:rsid w:val="003722A0"/>
    <w:rsid w:val="0039015E"/>
    <w:rsid w:val="003A445A"/>
    <w:rsid w:val="003A6AAC"/>
    <w:rsid w:val="003B3FDF"/>
    <w:rsid w:val="003B4DB0"/>
    <w:rsid w:val="003B5DA5"/>
    <w:rsid w:val="003C5CAA"/>
    <w:rsid w:val="003E53D5"/>
    <w:rsid w:val="003F6A93"/>
    <w:rsid w:val="00411ACE"/>
    <w:rsid w:val="00411B2A"/>
    <w:rsid w:val="004249CB"/>
    <w:rsid w:val="00426656"/>
    <w:rsid w:val="004523F9"/>
    <w:rsid w:val="00453C99"/>
    <w:rsid w:val="00456A9C"/>
    <w:rsid w:val="00461781"/>
    <w:rsid w:val="00463ACF"/>
    <w:rsid w:val="004669C1"/>
    <w:rsid w:val="00483A6B"/>
    <w:rsid w:val="00492F4B"/>
    <w:rsid w:val="004B4F07"/>
    <w:rsid w:val="004B5189"/>
    <w:rsid w:val="004C121A"/>
    <w:rsid w:val="004D5520"/>
    <w:rsid w:val="004E0A32"/>
    <w:rsid w:val="004F156B"/>
    <w:rsid w:val="004F3025"/>
    <w:rsid w:val="00524DD1"/>
    <w:rsid w:val="00527C51"/>
    <w:rsid w:val="00533669"/>
    <w:rsid w:val="005363DC"/>
    <w:rsid w:val="0054591E"/>
    <w:rsid w:val="00546725"/>
    <w:rsid w:val="00546C36"/>
    <w:rsid w:val="005504C0"/>
    <w:rsid w:val="0055649E"/>
    <w:rsid w:val="005574FA"/>
    <w:rsid w:val="00580D89"/>
    <w:rsid w:val="00583D75"/>
    <w:rsid w:val="00585B18"/>
    <w:rsid w:val="0058633A"/>
    <w:rsid w:val="005A2059"/>
    <w:rsid w:val="005B6DC2"/>
    <w:rsid w:val="005B79A8"/>
    <w:rsid w:val="005C0231"/>
    <w:rsid w:val="005F47E8"/>
    <w:rsid w:val="00600F0E"/>
    <w:rsid w:val="00614BE2"/>
    <w:rsid w:val="006202E5"/>
    <w:rsid w:val="00621AE9"/>
    <w:rsid w:val="00627BA2"/>
    <w:rsid w:val="00630CD0"/>
    <w:rsid w:val="00651550"/>
    <w:rsid w:val="00660568"/>
    <w:rsid w:val="00666896"/>
    <w:rsid w:val="00676B9A"/>
    <w:rsid w:val="00677B91"/>
    <w:rsid w:val="006838D2"/>
    <w:rsid w:val="00696AC2"/>
    <w:rsid w:val="006A448A"/>
    <w:rsid w:val="006C72DE"/>
    <w:rsid w:val="006D6EC1"/>
    <w:rsid w:val="006F153F"/>
    <w:rsid w:val="006F61E1"/>
    <w:rsid w:val="006F7D1D"/>
    <w:rsid w:val="007349F7"/>
    <w:rsid w:val="00741BB2"/>
    <w:rsid w:val="00743293"/>
    <w:rsid w:val="00744808"/>
    <w:rsid w:val="0075278E"/>
    <w:rsid w:val="00753DF4"/>
    <w:rsid w:val="00757994"/>
    <w:rsid w:val="00763353"/>
    <w:rsid w:val="007648EA"/>
    <w:rsid w:val="007801D3"/>
    <w:rsid w:val="007A1D78"/>
    <w:rsid w:val="007A50DB"/>
    <w:rsid w:val="007A5743"/>
    <w:rsid w:val="007B61D1"/>
    <w:rsid w:val="007B6797"/>
    <w:rsid w:val="007C43B5"/>
    <w:rsid w:val="007C6A9D"/>
    <w:rsid w:val="007D4A59"/>
    <w:rsid w:val="007D6E91"/>
    <w:rsid w:val="007E123E"/>
    <w:rsid w:val="007E1BB7"/>
    <w:rsid w:val="008025BF"/>
    <w:rsid w:val="0083021B"/>
    <w:rsid w:val="00830F18"/>
    <w:rsid w:val="00833606"/>
    <w:rsid w:val="008372C0"/>
    <w:rsid w:val="008641CA"/>
    <w:rsid w:val="00867202"/>
    <w:rsid w:val="008725A0"/>
    <w:rsid w:val="00883CC6"/>
    <w:rsid w:val="008B4E71"/>
    <w:rsid w:val="008C4024"/>
    <w:rsid w:val="008C5277"/>
    <w:rsid w:val="008D2376"/>
    <w:rsid w:val="00901DEE"/>
    <w:rsid w:val="00905390"/>
    <w:rsid w:val="00926FE1"/>
    <w:rsid w:val="00927849"/>
    <w:rsid w:val="009326E2"/>
    <w:rsid w:val="00954202"/>
    <w:rsid w:val="009725A3"/>
    <w:rsid w:val="00993CED"/>
    <w:rsid w:val="009B5B01"/>
    <w:rsid w:val="009D323A"/>
    <w:rsid w:val="009E5B5D"/>
    <w:rsid w:val="009F354C"/>
    <w:rsid w:val="009F4CC8"/>
    <w:rsid w:val="00A100EE"/>
    <w:rsid w:val="00A1406C"/>
    <w:rsid w:val="00A22528"/>
    <w:rsid w:val="00A31F53"/>
    <w:rsid w:val="00A346B5"/>
    <w:rsid w:val="00A355C9"/>
    <w:rsid w:val="00A44B80"/>
    <w:rsid w:val="00A72F68"/>
    <w:rsid w:val="00A73885"/>
    <w:rsid w:val="00A7405E"/>
    <w:rsid w:val="00A80259"/>
    <w:rsid w:val="00A82036"/>
    <w:rsid w:val="00A84C25"/>
    <w:rsid w:val="00A91A04"/>
    <w:rsid w:val="00A9384D"/>
    <w:rsid w:val="00A93F0F"/>
    <w:rsid w:val="00AB18BA"/>
    <w:rsid w:val="00AB1D0F"/>
    <w:rsid w:val="00AB75E9"/>
    <w:rsid w:val="00AC1EC9"/>
    <w:rsid w:val="00AC2D79"/>
    <w:rsid w:val="00AC42DB"/>
    <w:rsid w:val="00AC4D1F"/>
    <w:rsid w:val="00AD05AC"/>
    <w:rsid w:val="00AE51B1"/>
    <w:rsid w:val="00AE751E"/>
    <w:rsid w:val="00AF04D0"/>
    <w:rsid w:val="00B06E13"/>
    <w:rsid w:val="00B16836"/>
    <w:rsid w:val="00B1747B"/>
    <w:rsid w:val="00B2370C"/>
    <w:rsid w:val="00B23790"/>
    <w:rsid w:val="00B56E0A"/>
    <w:rsid w:val="00B75A3D"/>
    <w:rsid w:val="00B76383"/>
    <w:rsid w:val="00B9318C"/>
    <w:rsid w:val="00B95800"/>
    <w:rsid w:val="00B95AC5"/>
    <w:rsid w:val="00BB021D"/>
    <w:rsid w:val="00BB62B6"/>
    <w:rsid w:val="00BD52F7"/>
    <w:rsid w:val="00BF1087"/>
    <w:rsid w:val="00BF5943"/>
    <w:rsid w:val="00C0767A"/>
    <w:rsid w:val="00C177AD"/>
    <w:rsid w:val="00C27D6F"/>
    <w:rsid w:val="00C30E2A"/>
    <w:rsid w:val="00C35B73"/>
    <w:rsid w:val="00C417FE"/>
    <w:rsid w:val="00C43687"/>
    <w:rsid w:val="00C45B4F"/>
    <w:rsid w:val="00C80445"/>
    <w:rsid w:val="00CA0AC0"/>
    <w:rsid w:val="00CA1A67"/>
    <w:rsid w:val="00CB1020"/>
    <w:rsid w:val="00CC24F4"/>
    <w:rsid w:val="00CD35E8"/>
    <w:rsid w:val="00CD417C"/>
    <w:rsid w:val="00CD517A"/>
    <w:rsid w:val="00CE3D1B"/>
    <w:rsid w:val="00D074D6"/>
    <w:rsid w:val="00D17CC1"/>
    <w:rsid w:val="00D5333F"/>
    <w:rsid w:val="00D53821"/>
    <w:rsid w:val="00DD1A5F"/>
    <w:rsid w:val="00DD3C70"/>
    <w:rsid w:val="00DD4F64"/>
    <w:rsid w:val="00DD5CE8"/>
    <w:rsid w:val="00DE2EDC"/>
    <w:rsid w:val="00DE5DDD"/>
    <w:rsid w:val="00E00C7E"/>
    <w:rsid w:val="00E03AED"/>
    <w:rsid w:val="00E045B5"/>
    <w:rsid w:val="00E056CD"/>
    <w:rsid w:val="00E06E08"/>
    <w:rsid w:val="00E20B98"/>
    <w:rsid w:val="00E23A7F"/>
    <w:rsid w:val="00E269E4"/>
    <w:rsid w:val="00E42D38"/>
    <w:rsid w:val="00E46D91"/>
    <w:rsid w:val="00E536D7"/>
    <w:rsid w:val="00E5712B"/>
    <w:rsid w:val="00E647B7"/>
    <w:rsid w:val="00E868FE"/>
    <w:rsid w:val="00E9207C"/>
    <w:rsid w:val="00E96FB6"/>
    <w:rsid w:val="00EB199E"/>
    <w:rsid w:val="00EB3AEE"/>
    <w:rsid w:val="00EB4217"/>
    <w:rsid w:val="00EC2FC0"/>
    <w:rsid w:val="00ED47A7"/>
    <w:rsid w:val="00EE0B46"/>
    <w:rsid w:val="00EE12C6"/>
    <w:rsid w:val="00EE232D"/>
    <w:rsid w:val="00EE40F4"/>
    <w:rsid w:val="00F01D6F"/>
    <w:rsid w:val="00F03B12"/>
    <w:rsid w:val="00F03D40"/>
    <w:rsid w:val="00F104B4"/>
    <w:rsid w:val="00F17056"/>
    <w:rsid w:val="00F2275E"/>
    <w:rsid w:val="00F26008"/>
    <w:rsid w:val="00F27AC1"/>
    <w:rsid w:val="00F354A3"/>
    <w:rsid w:val="00F41C07"/>
    <w:rsid w:val="00F43678"/>
    <w:rsid w:val="00F44470"/>
    <w:rsid w:val="00F83EC9"/>
    <w:rsid w:val="00F86280"/>
    <w:rsid w:val="00F93214"/>
    <w:rsid w:val="00F9491D"/>
    <w:rsid w:val="00FA77B1"/>
    <w:rsid w:val="00FD7342"/>
    <w:rsid w:val="00FE0B9E"/>
    <w:rsid w:val="00FF3AF4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EDE65"/>
  <w15:docId w15:val="{13FC2EFE-039C-4F8D-A84D-594D69B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paragraph" w:customStyle="1" w:styleId="Nadpis">
    <w:name w:val="Nadpis"/>
    <w:basedOn w:val="Normln"/>
    <w:rsid w:val="00EB199E"/>
    <w:pPr>
      <w:spacing w:after="12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jesenice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e@sedl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CFBD-3715-4D6A-BAEE-EE4C79ED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Admin</cp:lastModifiedBy>
  <cp:revision>2</cp:revision>
  <cp:lastPrinted>2015-02-23T14:39:00Z</cp:lastPrinted>
  <dcterms:created xsi:type="dcterms:W3CDTF">2020-10-21T09:01:00Z</dcterms:created>
  <dcterms:modified xsi:type="dcterms:W3CDTF">2020-10-21T09:01:00Z</dcterms:modified>
</cp:coreProperties>
</file>