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F2" w:rsidRPr="00380EFF" w:rsidRDefault="004274F2" w:rsidP="004A754B">
      <w:pPr>
        <w:pStyle w:val="Prosttext"/>
        <w:spacing w:after="120"/>
        <w:rPr>
          <w:rFonts w:ascii="Arial Narrow" w:hAnsi="Arial Narrow" w:cs="Arial"/>
          <w:b/>
          <w:sz w:val="28"/>
          <w:szCs w:val="22"/>
        </w:rPr>
      </w:pPr>
      <w:r w:rsidRPr="00380EFF">
        <w:rPr>
          <w:rFonts w:ascii="Arial Narrow" w:hAnsi="Arial Narrow" w:cs="Arial"/>
          <w:b/>
          <w:sz w:val="28"/>
          <w:szCs w:val="22"/>
        </w:rPr>
        <w:t xml:space="preserve">DODATEK Č. </w:t>
      </w:r>
      <w:r w:rsidR="00373FE1" w:rsidRPr="00380EFF">
        <w:rPr>
          <w:rFonts w:ascii="Arial Narrow" w:hAnsi="Arial Narrow" w:cs="Arial"/>
          <w:b/>
          <w:sz w:val="28"/>
          <w:szCs w:val="22"/>
        </w:rPr>
        <w:t>1</w:t>
      </w:r>
      <w:r w:rsidR="00905DB0">
        <w:rPr>
          <w:rFonts w:ascii="Arial Narrow" w:hAnsi="Arial Narrow" w:cs="Arial"/>
          <w:b/>
          <w:sz w:val="28"/>
          <w:szCs w:val="22"/>
        </w:rPr>
        <w:t xml:space="preserve"> K RÁMCOVÉ KUPNÍ SMLOUVĚ</w:t>
      </w:r>
    </w:p>
    <w:p w:rsidR="004274F2" w:rsidRPr="00B83E6B" w:rsidRDefault="004274F2" w:rsidP="004A754B">
      <w:pPr>
        <w:spacing w:after="120" w:line="240" w:lineRule="auto"/>
        <w:jc w:val="both"/>
        <w:rPr>
          <w:rFonts w:ascii="Arial Narrow" w:hAnsi="Arial Narrow" w:cs="Arial"/>
        </w:rPr>
      </w:pPr>
    </w:p>
    <w:p w:rsidR="00905DB0" w:rsidRDefault="00B15B95" w:rsidP="00694236">
      <w:pPr>
        <w:spacing w:after="0" w:line="240" w:lineRule="auto"/>
        <w:jc w:val="both"/>
        <w:rPr>
          <w:rFonts w:ascii="Arial Narrow" w:hAnsi="Arial Narrow" w:cs="Arial"/>
        </w:rPr>
      </w:pPr>
      <w:r w:rsidRPr="00787945">
        <w:rPr>
          <w:rFonts w:ascii="Arial Narrow" w:hAnsi="Arial Narrow" w:cs="Arial"/>
          <w:b/>
        </w:rPr>
        <w:t>Ústav pro péči o matku a dítě</w:t>
      </w:r>
      <w:r w:rsidR="00905DB0">
        <w:rPr>
          <w:rFonts w:ascii="Arial Narrow" w:hAnsi="Arial Narrow" w:cs="Arial"/>
          <w:b/>
        </w:rPr>
        <w:t>, příspěvková organizace</w:t>
      </w:r>
    </w:p>
    <w:p w:rsidR="00905DB0" w:rsidRDefault="00B15B95" w:rsidP="00694236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 sídlem Podolské </w:t>
      </w:r>
      <w:r w:rsidR="00905DB0">
        <w:rPr>
          <w:rFonts w:ascii="Arial Narrow" w:hAnsi="Arial Narrow" w:cs="Arial"/>
        </w:rPr>
        <w:t>nábřeží 157/36, 147 00 Praha 4</w:t>
      </w:r>
    </w:p>
    <w:p w:rsidR="0096456C" w:rsidRPr="00B83E6B" w:rsidRDefault="00B15B95" w:rsidP="00694236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IČO: 00023698</w:t>
      </w:r>
    </w:p>
    <w:p w:rsidR="004274F2" w:rsidRPr="00B83E6B" w:rsidRDefault="004274F2" w:rsidP="004A754B">
      <w:pPr>
        <w:spacing w:after="120" w:line="240" w:lineRule="auto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(dále „</w:t>
      </w:r>
      <w:r w:rsidR="00905DB0">
        <w:rPr>
          <w:rFonts w:ascii="Arial Narrow" w:hAnsi="Arial Narrow" w:cs="Arial"/>
          <w:b/>
        </w:rPr>
        <w:t>kupující</w:t>
      </w:r>
      <w:r w:rsidRPr="00B83E6B">
        <w:rPr>
          <w:rFonts w:ascii="Arial Narrow" w:hAnsi="Arial Narrow" w:cs="Arial"/>
        </w:rPr>
        <w:t>“)</w:t>
      </w:r>
    </w:p>
    <w:p w:rsidR="00C67C4C" w:rsidRPr="00C67C4C" w:rsidRDefault="00C67C4C" w:rsidP="00905DB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C4C">
        <w:rPr>
          <w:rFonts w:ascii="Times New Roman" w:eastAsia="Times New Roman" w:hAnsi="Times New Roman" w:cs="Times New Roman"/>
          <w:b/>
          <w:sz w:val="28"/>
          <w:szCs w:val="20"/>
          <w:lang w:val="fr-FR"/>
        </w:rPr>
        <w:t> </w:t>
      </w:r>
    </w:p>
    <w:p w:rsidR="00905DB0" w:rsidRDefault="00905DB0" w:rsidP="00C67C4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905DB0">
        <w:rPr>
          <w:rFonts w:ascii="Arial Narrow" w:hAnsi="Arial Narrow" w:cs="Arial"/>
          <w:b/>
        </w:rPr>
        <w:t>BIO-RAD spol. s r.o.</w:t>
      </w:r>
    </w:p>
    <w:p w:rsidR="00905DB0" w:rsidRDefault="00B15B95" w:rsidP="00C67C4C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 </w:t>
      </w:r>
      <w:r w:rsidR="00905DB0">
        <w:rPr>
          <w:rFonts w:ascii="Arial Narrow" w:hAnsi="Arial Narrow" w:cs="Arial"/>
        </w:rPr>
        <w:t xml:space="preserve">sídlem </w:t>
      </w:r>
      <w:r w:rsidR="00905DB0" w:rsidRPr="00905DB0">
        <w:rPr>
          <w:rFonts w:ascii="Arial Narrow" w:hAnsi="Arial Narrow" w:cs="Arial"/>
        </w:rPr>
        <w:t>Nad ostrovem 1119/7, Podolí, 147 00 Praha 4</w:t>
      </w:r>
    </w:p>
    <w:p w:rsidR="00905DB0" w:rsidRDefault="00905DB0" w:rsidP="00C67C4C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IČO: </w:t>
      </w:r>
      <w:r w:rsidRPr="00905DB0">
        <w:rPr>
          <w:rFonts w:ascii="Arial Narrow" w:hAnsi="Arial Narrow" w:cs="Arial"/>
        </w:rPr>
        <w:t>49243764</w:t>
      </w:r>
    </w:p>
    <w:p w:rsidR="00C67C4C" w:rsidRPr="00B15B95" w:rsidRDefault="00905DB0" w:rsidP="00C67C4C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společnost </w:t>
      </w:r>
      <w:r w:rsidR="00B15B95">
        <w:rPr>
          <w:rFonts w:ascii="Arial Narrow" w:hAnsi="Arial Narrow" w:cs="Arial"/>
        </w:rPr>
        <w:t>zapsaná v obchodním r</w:t>
      </w:r>
      <w:r>
        <w:rPr>
          <w:rFonts w:ascii="Arial Narrow" w:hAnsi="Arial Narrow" w:cs="Arial"/>
        </w:rPr>
        <w:t>ejstříku vedeném u Městského soudu v Praze, oddíl C, vložka 20503</w:t>
      </w:r>
    </w:p>
    <w:p w:rsidR="004274F2" w:rsidRPr="00B83E6B" w:rsidRDefault="004274F2" w:rsidP="004A754B">
      <w:pPr>
        <w:spacing w:after="120" w:line="240" w:lineRule="auto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(dále „</w:t>
      </w:r>
      <w:r w:rsidR="00905DB0">
        <w:rPr>
          <w:rFonts w:ascii="Arial Narrow" w:hAnsi="Arial Narrow" w:cs="Arial"/>
          <w:b/>
        </w:rPr>
        <w:t>prodávající</w:t>
      </w:r>
      <w:r w:rsidRPr="00B83E6B">
        <w:rPr>
          <w:rFonts w:ascii="Arial Narrow" w:hAnsi="Arial Narrow" w:cs="Arial"/>
        </w:rPr>
        <w:t>“)</w:t>
      </w:r>
    </w:p>
    <w:p w:rsidR="004274F2" w:rsidRPr="00B83E6B" w:rsidRDefault="004274F2" w:rsidP="004A754B">
      <w:pPr>
        <w:spacing w:after="120" w:line="240" w:lineRule="auto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(dále společně „</w:t>
      </w:r>
      <w:r w:rsidRPr="00B83E6B">
        <w:rPr>
          <w:rFonts w:ascii="Arial Narrow" w:hAnsi="Arial Narrow" w:cs="Arial"/>
          <w:b/>
        </w:rPr>
        <w:t>smluvní strany</w:t>
      </w:r>
      <w:r w:rsidRPr="00B83E6B">
        <w:rPr>
          <w:rFonts w:ascii="Arial Narrow" w:hAnsi="Arial Narrow" w:cs="Arial"/>
        </w:rPr>
        <w:t xml:space="preserve">“) </w:t>
      </w:r>
    </w:p>
    <w:p w:rsidR="004274F2" w:rsidRPr="00B83E6B" w:rsidRDefault="004274F2" w:rsidP="004A754B">
      <w:pPr>
        <w:spacing w:after="120" w:line="240" w:lineRule="auto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 xml:space="preserve">uzavřely níže uvedeného dne, měsíce a roku </w:t>
      </w:r>
      <w:r w:rsidR="00905DB0">
        <w:rPr>
          <w:rFonts w:ascii="Arial Narrow" w:hAnsi="Arial Narrow" w:cs="Arial"/>
        </w:rPr>
        <w:t>d</w:t>
      </w:r>
      <w:r w:rsidR="00290CDE" w:rsidRPr="00B83E6B">
        <w:rPr>
          <w:rFonts w:ascii="Arial Narrow" w:hAnsi="Arial Narrow" w:cs="Arial"/>
        </w:rPr>
        <w:t xml:space="preserve">odatek č. </w:t>
      </w:r>
      <w:r w:rsidR="00373FE1" w:rsidRPr="00B83E6B">
        <w:rPr>
          <w:rFonts w:ascii="Arial Narrow" w:hAnsi="Arial Narrow" w:cs="Arial"/>
        </w:rPr>
        <w:t>1</w:t>
      </w:r>
      <w:r w:rsidR="00905DB0">
        <w:rPr>
          <w:rFonts w:ascii="Arial Narrow" w:hAnsi="Arial Narrow" w:cs="Arial"/>
        </w:rPr>
        <w:t xml:space="preserve"> k rámcové kupní smlouvě </w:t>
      </w:r>
      <w:r w:rsidRPr="00B83E6B">
        <w:rPr>
          <w:rFonts w:ascii="Arial Narrow" w:hAnsi="Arial Narrow" w:cs="Arial"/>
        </w:rPr>
        <w:t>(dále „</w:t>
      </w:r>
      <w:r w:rsidR="00290CDE" w:rsidRPr="00B83E6B">
        <w:rPr>
          <w:rFonts w:ascii="Arial Narrow" w:hAnsi="Arial Narrow" w:cs="Arial"/>
          <w:b/>
        </w:rPr>
        <w:t>dodatek</w:t>
      </w:r>
      <w:r w:rsidRPr="00B83E6B">
        <w:rPr>
          <w:rFonts w:ascii="Arial Narrow" w:hAnsi="Arial Narrow" w:cs="Arial"/>
        </w:rPr>
        <w:t>“),</w:t>
      </w:r>
      <w:r w:rsidR="00290CDE" w:rsidRPr="00B83E6B">
        <w:rPr>
          <w:rFonts w:ascii="Arial Narrow" w:hAnsi="Arial Narrow" w:cs="Arial"/>
        </w:rPr>
        <w:t xml:space="preserve"> tohoto znění</w:t>
      </w:r>
      <w:r w:rsidRPr="00B83E6B">
        <w:rPr>
          <w:rFonts w:ascii="Arial Narrow" w:hAnsi="Arial Narrow" w:cs="Arial"/>
        </w:rPr>
        <w:t>:</w:t>
      </w:r>
    </w:p>
    <w:p w:rsidR="004A754B" w:rsidRPr="00B83E6B" w:rsidRDefault="004A754B" w:rsidP="004A754B">
      <w:pPr>
        <w:pStyle w:val="Prosttext"/>
        <w:spacing w:after="120"/>
        <w:ind w:left="426" w:hanging="426"/>
        <w:rPr>
          <w:rFonts w:ascii="Arial Narrow" w:hAnsi="Arial Narrow" w:cs="Arial"/>
          <w:b/>
          <w:sz w:val="22"/>
          <w:szCs w:val="22"/>
        </w:rPr>
      </w:pPr>
    </w:p>
    <w:p w:rsidR="00290CDE" w:rsidRPr="00B83E6B" w:rsidRDefault="00290CDE" w:rsidP="004A754B">
      <w:pPr>
        <w:pStyle w:val="Prosttext"/>
        <w:spacing w:after="120"/>
        <w:ind w:left="426" w:hanging="426"/>
        <w:rPr>
          <w:rFonts w:ascii="Arial Narrow" w:hAnsi="Arial Narrow" w:cs="Arial"/>
          <w:b/>
          <w:sz w:val="22"/>
          <w:szCs w:val="22"/>
        </w:rPr>
      </w:pPr>
      <w:r w:rsidRPr="00B83E6B">
        <w:rPr>
          <w:rFonts w:ascii="Arial Narrow" w:hAnsi="Arial Narrow" w:cs="Arial"/>
          <w:b/>
          <w:sz w:val="22"/>
          <w:szCs w:val="22"/>
        </w:rPr>
        <w:t>1</w:t>
      </w:r>
      <w:r w:rsidRPr="00B83E6B">
        <w:rPr>
          <w:rFonts w:ascii="Arial Narrow" w:hAnsi="Arial Narrow" w:cs="Arial"/>
          <w:b/>
          <w:sz w:val="22"/>
          <w:szCs w:val="22"/>
        </w:rPr>
        <w:tab/>
        <w:t>PROHLÁŠENÍ SMLUVNÍCH STRAN</w:t>
      </w:r>
    </w:p>
    <w:p w:rsidR="007D3D87" w:rsidRPr="00B83E6B" w:rsidRDefault="00290CDE" w:rsidP="004A754B">
      <w:pPr>
        <w:spacing w:after="120" w:line="240" w:lineRule="auto"/>
        <w:ind w:left="426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Sm</w:t>
      </w:r>
      <w:r w:rsidR="00B15B95">
        <w:rPr>
          <w:rFonts w:ascii="Arial Narrow" w:hAnsi="Arial Narrow" w:cs="Arial"/>
        </w:rPr>
        <w:t>luvní str</w:t>
      </w:r>
      <w:r w:rsidR="00905DB0">
        <w:rPr>
          <w:rFonts w:ascii="Arial Narrow" w:hAnsi="Arial Narrow" w:cs="Arial"/>
        </w:rPr>
        <w:t>any prohlašují, že dne 22.7.2016 mezi sebou uzavřely rámcovou kupní smlouvu</w:t>
      </w:r>
      <w:r w:rsidR="004E7993">
        <w:rPr>
          <w:rFonts w:ascii="Arial Narrow" w:hAnsi="Arial Narrow" w:cs="Arial"/>
        </w:rPr>
        <w:br/>
      </w:r>
      <w:r w:rsidR="00533067" w:rsidRPr="00B83E6B">
        <w:rPr>
          <w:rFonts w:ascii="Arial Narrow" w:hAnsi="Arial Narrow" w:cs="Arial"/>
        </w:rPr>
        <w:t>(dále „</w:t>
      </w:r>
      <w:r w:rsidR="00533067" w:rsidRPr="00B83E6B">
        <w:rPr>
          <w:rFonts w:ascii="Arial Narrow" w:hAnsi="Arial Narrow" w:cs="Arial"/>
          <w:b/>
        </w:rPr>
        <w:t>smlouva</w:t>
      </w:r>
      <w:r w:rsidR="00533067" w:rsidRPr="00B83E6B">
        <w:rPr>
          <w:rFonts w:ascii="Arial Narrow" w:hAnsi="Arial Narrow" w:cs="Arial"/>
        </w:rPr>
        <w:t>“)</w:t>
      </w:r>
      <w:r w:rsidR="00905DB0">
        <w:rPr>
          <w:rFonts w:ascii="Arial Narrow" w:hAnsi="Arial Narrow" w:cs="Arial"/>
        </w:rPr>
        <w:t xml:space="preserve">, jejímž předmětem jsou </w:t>
      </w:r>
      <w:r w:rsidR="00905DB0" w:rsidRPr="00BF2FED">
        <w:rPr>
          <w:rFonts w:ascii="Arial Narrow" w:hAnsi="Arial Narrow" w:cs="Arial"/>
          <w:sz w:val="20"/>
          <w:szCs w:val="20"/>
        </w:rPr>
        <w:t>postupné dodávky diagnostických sou</w:t>
      </w:r>
      <w:r w:rsidR="004E7993">
        <w:rPr>
          <w:rFonts w:ascii="Arial Narrow" w:hAnsi="Arial Narrow" w:cs="Arial"/>
          <w:sz w:val="20"/>
          <w:szCs w:val="20"/>
        </w:rPr>
        <w:t xml:space="preserve">prav včetně systémových roztoků </w:t>
      </w:r>
      <w:r w:rsidR="00905DB0" w:rsidRPr="00BF2FED">
        <w:rPr>
          <w:rFonts w:ascii="Arial Narrow" w:hAnsi="Arial Narrow" w:cs="Arial"/>
          <w:sz w:val="20"/>
          <w:szCs w:val="20"/>
        </w:rPr>
        <w:t xml:space="preserve">a </w:t>
      </w:r>
      <w:proofErr w:type="spellStart"/>
      <w:r w:rsidR="00905DB0" w:rsidRPr="00BF2FED">
        <w:rPr>
          <w:rFonts w:ascii="Arial Narrow" w:hAnsi="Arial Narrow" w:cs="Arial"/>
          <w:sz w:val="20"/>
          <w:szCs w:val="20"/>
        </w:rPr>
        <w:t>kalibrátorů</w:t>
      </w:r>
      <w:proofErr w:type="spellEnd"/>
      <w:r w:rsidR="00905DB0">
        <w:rPr>
          <w:rFonts w:ascii="Arial Narrow" w:hAnsi="Arial Narrow" w:cs="Arial"/>
          <w:sz w:val="20"/>
          <w:szCs w:val="20"/>
        </w:rPr>
        <w:t>.</w:t>
      </w:r>
    </w:p>
    <w:p w:rsidR="00290CDE" w:rsidRPr="00B83E6B" w:rsidRDefault="00290CDE" w:rsidP="004A754B">
      <w:pPr>
        <w:spacing w:after="120" w:line="240" w:lineRule="auto"/>
        <w:jc w:val="both"/>
        <w:rPr>
          <w:rFonts w:ascii="Arial Narrow" w:hAnsi="Arial Narrow" w:cs="Arial"/>
        </w:rPr>
      </w:pPr>
    </w:p>
    <w:p w:rsidR="00290CDE" w:rsidRPr="00B83E6B" w:rsidRDefault="00290CDE" w:rsidP="006554D9">
      <w:pPr>
        <w:pStyle w:val="Prosttext"/>
        <w:spacing w:after="12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B83E6B">
        <w:rPr>
          <w:rFonts w:ascii="Arial Narrow" w:hAnsi="Arial Narrow" w:cs="Arial"/>
          <w:b/>
          <w:sz w:val="22"/>
          <w:szCs w:val="22"/>
        </w:rPr>
        <w:t>2</w:t>
      </w:r>
      <w:r w:rsidRPr="00B83E6B">
        <w:rPr>
          <w:rFonts w:ascii="Arial Narrow" w:hAnsi="Arial Narrow" w:cs="Arial"/>
          <w:b/>
          <w:sz w:val="22"/>
          <w:szCs w:val="22"/>
        </w:rPr>
        <w:tab/>
        <w:t>ZMĚNA OBSAHU SMLOUVY</w:t>
      </w:r>
    </w:p>
    <w:p w:rsidR="005608B7" w:rsidRPr="004E7993" w:rsidRDefault="00290CDE" w:rsidP="004E7993">
      <w:pPr>
        <w:spacing w:after="120" w:line="240" w:lineRule="auto"/>
        <w:ind w:left="567" w:hanging="567"/>
        <w:jc w:val="both"/>
        <w:rPr>
          <w:rFonts w:ascii="Arial Narrow" w:eastAsia="Calibri" w:hAnsi="Arial Narrow" w:cs="Arial"/>
        </w:rPr>
      </w:pPr>
      <w:r w:rsidRPr="00B83E6B">
        <w:rPr>
          <w:rFonts w:ascii="Arial Narrow" w:hAnsi="Arial Narrow" w:cs="Arial"/>
        </w:rPr>
        <w:t>2.1</w:t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eastAsia="Calibri" w:hAnsi="Arial Narrow" w:cs="Arial"/>
        </w:rPr>
        <w:t>Smluvní strany se</w:t>
      </w:r>
      <w:r w:rsidR="00905DB0">
        <w:rPr>
          <w:rFonts w:ascii="Arial Narrow" w:eastAsia="Calibri" w:hAnsi="Arial Narrow" w:cs="Arial"/>
        </w:rPr>
        <w:t xml:space="preserve"> v souladu s čl. 13.2 smlouvy</w:t>
      </w:r>
      <w:r w:rsidR="004E7993">
        <w:rPr>
          <w:rFonts w:ascii="Arial Narrow" w:eastAsia="Calibri" w:hAnsi="Arial Narrow" w:cs="Arial"/>
        </w:rPr>
        <w:t xml:space="preserve"> dohodly na změně přílohy č. 1 – Specifikace a ceník zboží. Aktuální znění přílohy č. 1 – Specifikace a ceník zboží tvoří nedílnou součást tohoto dodatku.</w:t>
      </w:r>
    </w:p>
    <w:p w:rsidR="00704755" w:rsidRPr="00B83E6B" w:rsidRDefault="00704755" w:rsidP="004E7993">
      <w:pPr>
        <w:spacing w:after="120" w:line="240" w:lineRule="auto"/>
        <w:ind w:left="567" w:hanging="567"/>
        <w:jc w:val="both"/>
        <w:rPr>
          <w:rFonts w:ascii="Arial Narrow" w:eastAsia="Calibri" w:hAnsi="Arial Narrow" w:cs="Arial"/>
        </w:rPr>
      </w:pPr>
      <w:r w:rsidRPr="00B83E6B">
        <w:rPr>
          <w:rFonts w:ascii="Arial Narrow" w:hAnsi="Arial Narrow" w:cs="Arial"/>
        </w:rPr>
        <w:t>2.2</w:t>
      </w:r>
      <w:r w:rsidRPr="00B83E6B">
        <w:rPr>
          <w:rFonts w:ascii="Arial Narrow" w:eastAsia="Calibri" w:hAnsi="Arial Narrow" w:cs="Arial"/>
        </w:rPr>
        <w:tab/>
        <w:t>Ostatní ustanovení smlouvy zůstávají beze změny.</w:t>
      </w:r>
    </w:p>
    <w:p w:rsidR="00290CDE" w:rsidRPr="00B83E6B" w:rsidRDefault="00290CDE" w:rsidP="004A754B">
      <w:pPr>
        <w:pStyle w:val="Prosttext"/>
        <w:spacing w:after="120"/>
        <w:ind w:left="426" w:hanging="426"/>
        <w:rPr>
          <w:rFonts w:ascii="Arial Narrow" w:hAnsi="Arial Narrow" w:cs="Arial"/>
          <w:b/>
          <w:sz w:val="22"/>
          <w:szCs w:val="22"/>
        </w:rPr>
      </w:pPr>
    </w:p>
    <w:p w:rsidR="00290CDE" w:rsidRPr="00B83E6B" w:rsidRDefault="00290CDE" w:rsidP="004A754B">
      <w:pPr>
        <w:pStyle w:val="Prosttext"/>
        <w:spacing w:after="120"/>
        <w:ind w:left="426" w:hanging="426"/>
        <w:rPr>
          <w:rFonts w:ascii="Arial Narrow" w:hAnsi="Arial Narrow" w:cs="Arial"/>
          <w:b/>
          <w:sz w:val="22"/>
          <w:szCs w:val="22"/>
        </w:rPr>
      </w:pPr>
      <w:r w:rsidRPr="00B83E6B">
        <w:rPr>
          <w:rFonts w:ascii="Arial Narrow" w:hAnsi="Arial Narrow" w:cs="Arial"/>
          <w:b/>
          <w:sz w:val="22"/>
          <w:szCs w:val="22"/>
        </w:rPr>
        <w:t>3</w:t>
      </w:r>
      <w:r w:rsidRPr="00B83E6B">
        <w:rPr>
          <w:rFonts w:ascii="Arial Narrow" w:hAnsi="Arial Narrow" w:cs="Arial"/>
          <w:b/>
          <w:sz w:val="22"/>
          <w:szCs w:val="22"/>
        </w:rPr>
        <w:tab/>
        <w:t>ZÁVĚREČNÁ USTANOVENÍ</w:t>
      </w:r>
    </w:p>
    <w:p w:rsidR="00290CDE" w:rsidRPr="00B83E6B" w:rsidRDefault="00290CDE" w:rsidP="004A754B">
      <w:pPr>
        <w:spacing w:after="120" w:line="240" w:lineRule="auto"/>
        <w:ind w:left="426" w:hanging="426"/>
        <w:jc w:val="both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3.</w:t>
      </w:r>
      <w:r w:rsidRPr="00B83E6B">
        <w:rPr>
          <w:rFonts w:ascii="Arial Narrow" w:eastAsia="Calibri" w:hAnsi="Arial Narrow" w:cs="Arial"/>
        </w:rPr>
        <w:t>1</w:t>
      </w:r>
      <w:r w:rsidRPr="00B83E6B">
        <w:rPr>
          <w:rFonts w:ascii="Arial Narrow" w:eastAsia="Calibri" w:hAnsi="Arial Narrow" w:cs="Arial"/>
        </w:rPr>
        <w:tab/>
        <w:t xml:space="preserve">Dodatek nabývá účinnosti </w:t>
      </w:r>
      <w:r w:rsidR="006921BD">
        <w:rPr>
          <w:rFonts w:ascii="Arial Narrow" w:eastAsia="Calibri" w:hAnsi="Arial Narrow" w:cs="Arial"/>
        </w:rPr>
        <w:t xml:space="preserve">dne </w:t>
      </w:r>
      <w:r w:rsidR="00380EFF">
        <w:rPr>
          <w:rFonts w:ascii="Arial Narrow" w:hAnsi="Arial Narrow" w:cs="Arial"/>
        </w:rPr>
        <w:t>jeho uzavření</w:t>
      </w:r>
      <w:r w:rsidR="00704755" w:rsidRPr="00B83E6B">
        <w:rPr>
          <w:rFonts w:ascii="Arial Narrow" w:eastAsia="Calibri" w:hAnsi="Arial Narrow" w:cs="Arial"/>
        </w:rPr>
        <w:t>.</w:t>
      </w:r>
    </w:p>
    <w:p w:rsidR="00290CDE" w:rsidRDefault="00290CDE" w:rsidP="004A754B">
      <w:pPr>
        <w:spacing w:after="120" w:line="240" w:lineRule="auto"/>
        <w:ind w:left="426" w:hanging="426"/>
        <w:jc w:val="both"/>
        <w:rPr>
          <w:rFonts w:ascii="Arial Narrow" w:eastAsia="Calibri" w:hAnsi="Arial Narrow" w:cs="Arial"/>
        </w:rPr>
      </w:pPr>
      <w:r w:rsidRPr="00B83E6B">
        <w:rPr>
          <w:rFonts w:ascii="Arial Narrow" w:hAnsi="Arial Narrow" w:cs="Arial"/>
        </w:rPr>
        <w:t>3.</w:t>
      </w:r>
      <w:r w:rsidRPr="00B83E6B">
        <w:rPr>
          <w:rFonts w:ascii="Arial Narrow" w:eastAsia="Calibri" w:hAnsi="Arial Narrow" w:cs="Arial"/>
        </w:rPr>
        <w:t>2</w:t>
      </w:r>
      <w:r w:rsidRPr="00B83E6B">
        <w:rPr>
          <w:rFonts w:ascii="Arial Narrow" w:eastAsia="Calibri" w:hAnsi="Arial Narrow" w:cs="Arial"/>
        </w:rPr>
        <w:tab/>
        <w:t xml:space="preserve">Dodatek je vyhotoven ve </w:t>
      </w:r>
      <w:r w:rsidR="00B2003C">
        <w:rPr>
          <w:rFonts w:ascii="Arial Narrow" w:eastAsia="Calibri" w:hAnsi="Arial Narrow" w:cs="Arial"/>
        </w:rPr>
        <w:t>čtyřech</w:t>
      </w:r>
      <w:r w:rsidRPr="00B83E6B">
        <w:rPr>
          <w:rFonts w:ascii="Arial Narrow" w:eastAsia="Calibri" w:hAnsi="Arial Narrow" w:cs="Arial"/>
        </w:rPr>
        <w:t xml:space="preserve"> stejnopisech, přičemž každá ze smluvních stran obdrží </w:t>
      </w:r>
      <w:r w:rsidR="00B2003C">
        <w:rPr>
          <w:rFonts w:ascii="Arial Narrow" w:eastAsia="Calibri" w:hAnsi="Arial Narrow" w:cs="Arial"/>
        </w:rPr>
        <w:t>dvě</w:t>
      </w:r>
      <w:bookmarkStart w:id="0" w:name="_GoBack"/>
      <w:bookmarkEnd w:id="0"/>
      <w:r w:rsidRPr="00B83E6B">
        <w:rPr>
          <w:rFonts w:ascii="Arial Narrow" w:eastAsia="Calibri" w:hAnsi="Arial Narrow" w:cs="Arial"/>
        </w:rPr>
        <w:t xml:space="preserve"> vyhotovení.</w:t>
      </w:r>
    </w:p>
    <w:p w:rsidR="00290CDE" w:rsidRDefault="00290CDE" w:rsidP="006D708D">
      <w:pPr>
        <w:spacing w:after="120" w:line="240" w:lineRule="auto"/>
        <w:ind w:left="425" w:hanging="425"/>
        <w:jc w:val="both"/>
        <w:rPr>
          <w:rFonts w:ascii="Arial Narrow" w:hAnsi="Arial Narrow" w:cs="Arial"/>
        </w:rPr>
      </w:pPr>
      <w:r w:rsidRPr="00B83E6B">
        <w:rPr>
          <w:rFonts w:ascii="Arial Narrow" w:eastAsia="Calibri" w:hAnsi="Arial Narrow" w:cs="Arial"/>
        </w:rPr>
        <w:t>3</w:t>
      </w:r>
      <w:r w:rsidRPr="00B83E6B">
        <w:rPr>
          <w:rFonts w:ascii="Arial Narrow" w:hAnsi="Arial Narrow" w:cs="Arial"/>
        </w:rPr>
        <w:t>.</w:t>
      </w:r>
      <w:r w:rsidR="006D708D">
        <w:rPr>
          <w:rFonts w:ascii="Arial Narrow" w:hAnsi="Arial Narrow" w:cs="Arial"/>
        </w:rPr>
        <w:t>3</w:t>
      </w:r>
      <w:r w:rsidRPr="00B83E6B">
        <w:rPr>
          <w:rFonts w:ascii="Arial Narrow" w:eastAsia="Calibri" w:hAnsi="Arial Narrow" w:cs="Arial"/>
        </w:rPr>
        <w:tab/>
      </w:r>
      <w:r w:rsidR="004A754B" w:rsidRPr="00B83E6B">
        <w:rPr>
          <w:rFonts w:ascii="Arial Narrow" w:hAnsi="Arial Narrow" w:cs="Arial"/>
        </w:rPr>
        <w:t>Smluvní strany prohlašují, že si dodatek přečetly, s jeho obsahem souhlasí, zavazují se k plnění a na důkaz vážně a svobodně projevené vůle připojují své podpisy.</w:t>
      </w:r>
    </w:p>
    <w:p w:rsidR="004E7993" w:rsidRDefault="004E7993" w:rsidP="006D708D">
      <w:pPr>
        <w:spacing w:after="120" w:line="240" w:lineRule="auto"/>
        <w:ind w:left="425" w:hanging="425"/>
        <w:jc w:val="both"/>
        <w:rPr>
          <w:rFonts w:ascii="Arial Narrow" w:hAnsi="Arial Narrow" w:cs="Arial"/>
        </w:rPr>
      </w:pPr>
    </w:p>
    <w:p w:rsidR="00373FE1" w:rsidRPr="00B83E6B" w:rsidRDefault="00373FE1" w:rsidP="004A754B">
      <w:pPr>
        <w:spacing w:after="120" w:line="240" w:lineRule="auto"/>
        <w:ind w:left="567" w:hanging="567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Dne [•]</w:t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  <w:t>Dne [•]</w:t>
      </w:r>
    </w:p>
    <w:p w:rsidR="00373FE1" w:rsidRPr="00B83E6B" w:rsidRDefault="00373FE1" w:rsidP="004A754B">
      <w:pPr>
        <w:spacing w:after="120" w:line="240" w:lineRule="auto"/>
        <w:ind w:left="567" w:hanging="567"/>
        <w:rPr>
          <w:rFonts w:ascii="Arial Narrow" w:hAnsi="Arial Narrow" w:cs="Arial"/>
        </w:rPr>
      </w:pPr>
    </w:p>
    <w:p w:rsidR="00694236" w:rsidRPr="004E7993" w:rsidRDefault="00373FE1" w:rsidP="004E7993">
      <w:pPr>
        <w:spacing w:after="120" w:line="240" w:lineRule="auto"/>
        <w:jc w:val="both"/>
        <w:rPr>
          <w:rFonts w:ascii="Arial Narrow" w:hAnsi="Arial Narrow" w:cs="Arial"/>
          <w:b/>
        </w:rPr>
      </w:pPr>
      <w:r w:rsidRPr="00694236">
        <w:rPr>
          <w:rFonts w:ascii="Arial Narrow" w:hAnsi="Arial Narrow" w:cs="Arial"/>
        </w:rPr>
        <w:t xml:space="preserve">Za </w:t>
      </w:r>
      <w:r w:rsidR="006D708D">
        <w:rPr>
          <w:rFonts w:ascii="Arial Narrow" w:hAnsi="Arial Narrow" w:cs="Arial"/>
        </w:rPr>
        <w:t>Ústav pro péči o matku a dítě</w:t>
      </w:r>
      <w:r w:rsidRPr="00694236">
        <w:rPr>
          <w:rFonts w:ascii="Arial Narrow" w:hAnsi="Arial Narrow" w:cs="Arial"/>
        </w:rPr>
        <w:t>:</w:t>
      </w:r>
      <w:r w:rsidRPr="00694236">
        <w:rPr>
          <w:rFonts w:ascii="Arial Narrow" w:hAnsi="Arial Narrow" w:cs="Arial"/>
        </w:rPr>
        <w:tab/>
      </w:r>
      <w:r w:rsidRPr="00694236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="006D708D">
        <w:rPr>
          <w:rFonts w:ascii="Arial Narrow" w:hAnsi="Arial Narrow" w:cs="Arial"/>
        </w:rPr>
        <w:tab/>
      </w:r>
      <w:r w:rsidRPr="004E7993">
        <w:rPr>
          <w:rFonts w:ascii="Arial Narrow" w:hAnsi="Arial Narrow" w:cs="Arial"/>
        </w:rPr>
        <w:t xml:space="preserve">Za </w:t>
      </w:r>
      <w:r w:rsidR="004E7993" w:rsidRPr="004E7993">
        <w:rPr>
          <w:rFonts w:ascii="Arial Narrow" w:hAnsi="Arial Narrow" w:cs="Arial"/>
        </w:rPr>
        <w:t>BIO-RAD spol. s r.o.</w:t>
      </w:r>
      <w:r w:rsidR="00C67C4C" w:rsidRPr="004E7993">
        <w:rPr>
          <w:rFonts w:ascii="Arial Narrow" w:hAnsi="Arial Narrow" w:cs="Arial"/>
        </w:rPr>
        <w:tab/>
      </w:r>
      <w:r w:rsidR="00C67C4C">
        <w:rPr>
          <w:rFonts w:ascii="Arial Narrow" w:hAnsi="Arial Narrow" w:cs="Arial"/>
        </w:rPr>
        <w:tab/>
      </w:r>
    </w:p>
    <w:p w:rsidR="00373FE1" w:rsidRPr="00B83E6B" w:rsidRDefault="00B83E6B" w:rsidP="00B83E6B">
      <w:pPr>
        <w:spacing w:after="120" w:line="240" w:lineRule="auto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 xml:space="preserve">Jméno: </w:t>
      </w:r>
      <w:r w:rsidR="006D708D">
        <w:rPr>
          <w:rFonts w:ascii="Arial Narrow" w:hAnsi="Arial Narrow" w:cs="Arial"/>
        </w:rPr>
        <w:t>doc. MUDr. Jaroslav Feyereisl, CSc.</w:t>
      </w:r>
      <w:r w:rsidR="006D708D">
        <w:rPr>
          <w:rFonts w:ascii="Arial Narrow" w:hAnsi="Arial Narrow" w:cs="Arial"/>
        </w:rPr>
        <w:tab/>
      </w:r>
      <w:r w:rsidR="006D708D">
        <w:rPr>
          <w:rFonts w:ascii="Arial Narrow" w:hAnsi="Arial Narrow" w:cs="Arial"/>
        </w:rPr>
        <w:tab/>
      </w:r>
      <w:r w:rsidR="006921BD" w:rsidRPr="00B83E6B">
        <w:rPr>
          <w:rFonts w:ascii="Arial Narrow" w:hAnsi="Arial Narrow" w:cs="Arial"/>
        </w:rPr>
        <w:t xml:space="preserve">Jméno: </w:t>
      </w:r>
      <w:r w:rsidR="004E7993">
        <w:rPr>
          <w:rFonts w:ascii="Arial Narrow" w:hAnsi="Arial Narrow" w:cs="Arial"/>
        </w:rPr>
        <w:t xml:space="preserve">Regis Duval </w:t>
      </w:r>
    </w:p>
    <w:p w:rsidR="00373FE1" w:rsidRPr="00B83E6B" w:rsidRDefault="00373FE1" w:rsidP="006921BD">
      <w:pPr>
        <w:spacing w:after="120" w:line="240" w:lineRule="auto"/>
        <w:ind w:left="4950" w:hanging="4950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 xml:space="preserve">Funkce / pracovní zařazení: </w:t>
      </w:r>
      <w:r w:rsidR="006D708D">
        <w:rPr>
          <w:rFonts w:ascii="Arial Narrow" w:hAnsi="Arial Narrow" w:cs="Arial"/>
        </w:rPr>
        <w:t>ředitel</w:t>
      </w:r>
      <w:r w:rsidR="00B83E6B" w:rsidRPr="00B83E6B">
        <w:rPr>
          <w:rFonts w:ascii="Arial Narrow" w:hAnsi="Arial Narrow" w:cs="Arial"/>
        </w:rPr>
        <w:tab/>
      </w:r>
      <w:r w:rsidR="00B83E6B" w:rsidRPr="00B83E6B">
        <w:rPr>
          <w:rFonts w:ascii="Arial Narrow" w:hAnsi="Arial Narrow" w:cs="Arial"/>
        </w:rPr>
        <w:tab/>
      </w:r>
      <w:r w:rsidR="006D708D">
        <w:rPr>
          <w:rFonts w:ascii="Arial Narrow" w:hAnsi="Arial Narrow" w:cs="Arial"/>
        </w:rPr>
        <w:t>Funkce / pracovní zařazení: jednatel</w:t>
      </w:r>
    </w:p>
    <w:p w:rsidR="00373FE1" w:rsidRPr="00B83E6B" w:rsidRDefault="00373FE1" w:rsidP="004A754B">
      <w:pPr>
        <w:spacing w:after="120" w:line="240" w:lineRule="auto"/>
        <w:ind w:left="567" w:hanging="567"/>
        <w:rPr>
          <w:rFonts w:ascii="Arial Narrow" w:hAnsi="Arial Narrow" w:cs="Arial"/>
        </w:rPr>
      </w:pPr>
    </w:p>
    <w:p w:rsidR="00373FE1" w:rsidRPr="00B83E6B" w:rsidRDefault="00373FE1" w:rsidP="006D708D">
      <w:pPr>
        <w:spacing w:after="120" w:line="240" w:lineRule="auto"/>
        <w:rPr>
          <w:rFonts w:ascii="Arial Narrow" w:hAnsi="Arial Narrow" w:cs="Arial"/>
        </w:rPr>
      </w:pPr>
    </w:p>
    <w:p w:rsidR="006D708D" w:rsidRDefault="00373FE1" w:rsidP="004F7E84">
      <w:pPr>
        <w:spacing w:after="120" w:line="240" w:lineRule="auto"/>
        <w:ind w:left="567" w:hanging="567"/>
        <w:rPr>
          <w:rFonts w:ascii="Arial Narrow" w:hAnsi="Arial Narrow" w:cs="Arial"/>
        </w:rPr>
      </w:pPr>
      <w:r w:rsidRPr="00B83E6B">
        <w:rPr>
          <w:rFonts w:ascii="Arial Narrow" w:hAnsi="Arial Narrow" w:cs="Arial"/>
        </w:rPr>
        <w:t>Podpis: ____________________________</w:t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</w:r>
      <w:r w:rsidRPr="00B83E6B">
        <w:rPr>
          <w:rFonts w:ascii="Arial Narrow" w:hAnsi="Arial Narrow" w:cs="Arial"/>
        </w:rPr>
        <w:tab/>
        <w:t>Podpis: ____________________________</w:t>
      </w:r>
    </w:p>
    <w:sectPr w:rsidR="006D708D" w:rsidSect="004F7E8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28" w:rsidRDefault="00A10B28" w:rsidP="0096456C">
      <w:pPr>
        <w:spacing w:after="0" w:line="240" w:lineRule="auto"/>
      </w:pPr>
      <w:r>
        <w:separator/>
      </w:r>
    </w:p>
  </w:endnote>
  <w:endnote w:type="continuationSeparator" w:id="0">
    <w:p w:rsidR="00A10B28" w:rsidRDefault="00A10B28" w:rsidP="0096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905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905DB0" w:rsidRDefault="00905DB0" w:rsidP="004F7E84">
            <w:pPr>
              <w:pStyle w:val="Zpat"/>
            </w:pPr>
          </w:p>
          <w:p w:rsidR="00905DB0" w:rsidRDefault="00905DB0">
            <w:pPr>
              <w:pStyle w:val="Zpat"/>
              <w:jc w:val="right"/>
            </w:pPr>
            <w:r w:rsidRPr="006D708D"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 w:rsidRPr="006D708D">
              <w:rPr>
                <w:rFonts w:ascii="Arial Narrow" w:hAnsi="Arial Narrow"/>
                <w:b/>
              </w:rPr>
              <w:fldChar w:fldCharType="begin"/>
            </w:r>
            <w:r w:rsidRPr="006D708D">
              <w:rPr>
                <w:rFonts w:ascii="Arial Narrow" w:hAnsi="Arial Narrow"/>
                <w:b/>
              </w:rPr>
              <w:instrText>PAGE</w:instrText>
            </w:r>
            <w:r w:rsidRPr="006D708D">
              <w:rPr>
                <w:rFonts w:ascii="Arial Narrow" w:hAnsi="Arial Narrow"/>
                <w:b/>
              </w:rPr>
              <w:fldChar w:fldCharType="separate"/>
            </w:r>
            <w:r w:rsidR="004E7993">
              <w:rPr>
                <w:rFonts w:ascii="Arial Narrow" w:hAnsi="Arial Narrow"/>
                <w:b/>
                <w:noProof/>
              </w:rPr>
              <w:t>2</w:t>
            </w:r>
            <w:r w:rsidRPr="006D708D">
              <w:rPr>
                <w:rFonts w:ascii="Arial Narrow" w:hAnsi="Arial Narrow"/>
                <w:b/>
              </w:rPr>
              <w:fldChar w:fldCharType="end"/>
            </w:r>
            <w:r w:rsidRPr="006D708D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6D708D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57F53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795285"/>
      <w:docPartObj>
        <w:docPartGallery w:val="Page Numbers (Bottom of Page)"/>
        <w:docPartUnique/>
      </w:docPartObj>
    </w:sdtPr>
    <w:sdtEndPr/>
    <w:sdtContent>
      <w:sdt>
        <w:sdtPr>
          <w:id w:val="491795286"/>
          <w:docPartObj>
            <w:docPartGallery w:val="Page Numbers (Top of Page)"/>
            <w:docPartUnique/>
          </w:docPartObj>
        </w:sdtPr>
        <w:sdtEndPr/>
        <w:sdtContent>
          <w:p w:rsidR="00905DB0" w:rsidRDefault="00905DB0" w:rsidP="00905DB0">
            <w:pPr>
              <w:pStyle w:val="Zpat"/>
            </w:pPr>
          </w:p>
          <w:p w:rsidR="00905DB0" w:rsidRDefault="00905DB0" w:rsidP="004F7E84">
            <w:pPr>
              <w:pStyle w:val="Zpat"/>
              <w:jc w:val="right"/>
            </w:pPr>
            <w:r w:rsidRPr="006D708D"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 w:rsidRPr="006D708D">
              <w:rPr>
                <w:rFonts w:ascii="Arial Narrow" w:hAnsi="Arial Narrow"/>
                <w:b/>
              </w:rPr>
              <w:fldChar w:fldCharType="begin"/>
            </w:r>
            <w:r w:rsidRPr="006D708D">
              <w:rPr>
                <w:rFonts w:ascii="Arial Narrow" w:hAnsi="Arial Narrow"/>
                <w:b/>
              </w:rPr>
              <w:instrText>PAGE</w:instrText>
            </w:r>
            <w:r w:rsidRPr="006D708D">
              <w:rPr>
                <w:rFonts w:ascii="Arial Narrow" w:hAnsi="Arial Narrow"/>
                <w:b/>
              </w:rPr>
              <w:fldChar w:fldCharType="separate"/>
            </w:r>
            <w:r w:rsidR="00957F53">
              <w:rPr>
                <w:rFonts w:ascii="Arial Narrow" w:hAnsi="Arial Narrow"/>
                <w:b/>
                <w:noProof/>
              </w:rPr>
              <w:t>1</w:t>
            </w:r>
            <w:r w:rsidRPr="006D708D">
              <w:rPr>
                <w:rFonts w:ascii="Arial Narrow" w:hAnsi="Arial Narrow"/>
                <w:b/>
              </w:rPr>
              <w:fldChar w:fldCharType="end"/>
            </w:r>
            <w:r w:rsidRPr="006D708D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6D708D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57F53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6D708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905DB0" w:rsidRPr="004F7E84" w:rsidRDefault="004E7993">
    <w:pPr>
      <w:pStyle w:val="Zpa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0142/01/3781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28" w:rsidRDefault="00A10B28" w:rsidP="0096456C">
      <w:pPr>
        <w:spacing w:after="0" w:line="240" w:lineRule="auto"/>
      </w:pPr>
      <w:r>
        <w:separator/>
      </w:r>
    </w:p>
  </w:footnote>
  <w:footnote w:type="continuationSeparator" w:id="0">
    <w:p w:rsidR="00A10B28" w:rsidRDefault="00A10B28" w:rsidP="0096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069"/>
    <w:multiLevelType w:val="hybridMultilevel"/>
    <w:tmpl w:val="C8FAD4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6C"/>
    <w:rsid w:val="00007540"/>
    <w:rsid w:val="000133A1"/>
    <w:rsid w:val="000462D3"/>
    <w:rsid w:val="00054DE0"/>
    <w:rsid w:val="00061094"/>
    <w:rsid w:val="000928E9"/>
    <w:rsid w:val="00094D25"/>
    <w:rsid w:val="0009525B"/>
    <w:rsid w:val="00095D65"/>
    <w:rsid w:val="000C7F1E"/>
    <w:rsid w:val="000D1A35"/>
    <w:rsid w:val="000D4ABC"/>
    <w:rsid w:val="000F1DF3"/>
    <w:rsid w:val="00102152"/>
    <w:rsid w:val="001174C9"/>
    <w:rsid w:val="0012029E"/>
    <w:rsid w:val="00140FD6"/>
    <w:rsid w:val="00162D28"/>
    <w:rsid w:val="0017760D"/>
    <w:rsid w:val="00180146"/>
    <w:rsid w:val="001A025A"/>
    <w:rsid w:val="001B6925"/>
    <w:rsid w:val="001C3599"/>
    <w:rsid w:val="001D593F"/>
    <w:rsid w:val="001E405B"/>
    <w:rsid w:val="002707A4"/>
    <w:rsid w:val="00290CDE"/>
    <w:rsid w:val="00292592"/>
    <w:rsid w:val="00292D19"/>
    <w:rsid w:val="002B7042"/>
    <w:rsid w:val="002E4057"/>
    <w:rsid w:val="0032281F"/>
    <w:rsid w:val="003649AC"/>
    <w:rsid w:val="00373FE1"/>
    <w:rsid w:val="00377686"/>
    <w:rsid w:val="00380EFF"/>
    <w:rsid w:val="00383D1F"/>
    <w:rsid w:val="0039460B"/>
    <w:rsid w:val="003D1D64"/>
    <w:rsid w:val="003D3A66"/>
    <w:rsid w:val="003E3B78"/>
    <w:rsid w:val="003E70B8"/>
    <w:rsid w:val="003F46D7"/>
    <w:rsid w:val="003F7D89"/>
    <w:rsid w:val="00421304"/>
    <w:rsid w:val="004242BC"/>
    <w:rsid w:val="00424CCE"/>
    <w:rsid w:val="004274F2"/>
    <w:rsid w:val="00432E3E"/>
    <w:rsid w:val="004441BF"/>
    <w:rsid w:val="004737A7"/>
    <w:rsid w:val="00481656"/>
    <w:rsid w:val="004A754B"/>
    <w:rsid w:val="004C07F5"/>
    <w:rsid w:val="004D52C3"/>
    <w:rsid w:val="004E0271"/>
    <w:rsid w:val="004E7993"/>
    <w:rsid w:val="004F7E84"/>
    <w:rsid w:val="00510566"/>
    <w:rsid w:val="00522FC3"/>
    <w:rsid w:val="00531973"/>
    <w:rsid w:val="00533067"/>
    <w:rsid w:val="00535D8C"/>
    <w:rsid w:val="00536A9B"/>
    <w:rsid w:val="005608B7"/>
    <w:rsid w:val="0057154D"/>
    <w:rsid w:val="00585FED"/>
    <w:rsid w:val="005A7877"/>
    <w:rsid w:val="005C1069"/>
    <w:rsid w:val="006322D0"/>
    <w:rsid w:val="00641805"/>
    <w:rsid w:val="00642F4D"/>
    <w:rsid w:val="00643464"/>
    <w:rsid w:val="006554D9"/>
    <w:rsid w:val="006559FF"/>
    <w:rsid w:val="006702A7"/>
    <w:rsid w:val="00673D22"/>
    <w:rsid w:val="006921BD"/>
    <w:rsid w:val="00694236"/>
    <w:rsid w:val="00697F0A"/>
    <w:rsid w:val="006D708D"/>
    <w:rsid w:val="006E20B2"/>
    <w:rsid w:val="006E6AB8"/>
    <w:rsid w:val="006E7369"/>
    <w:rsid w:val="006F2260"/>
    <w:rsid w:val="007032BA"/>
    <w:rsid w:val="00704755"/>
    <w:rsid w:val="00716EC8"/>
    <w:rsid w:val="00732C66"/>
    <w:rsid w:val="00747A32"/>
    <w:rsid w:val="00761005"/>
    <w:rsid w:val="00787945"/>
    <w:rsid w:val="007C004A"/>
    <w:rsid w:val="007C6420"/>
    <w:rsid w:val="007D0F09"/>
    <w:rsid w:val="007D3D87"/>
    <w:rsid w:val="007D5112"/>
    <w:rsid w:val="007E27B2"/>
    <w:rsid w:val="007E6682"/>
    <w:rsid w:val="00814BF0"/>
    <w:rsid w:val="00821B0C"/>
    <w:rsid w:val="0082271B"/>
    <w:rsid w:val="00844035"/>
    <w:rsid w:val="00860A8F"/>
    <w:rsid w:val="0086604F"/>
    <w:rsid w:val="00874216"/>
    <w:rsid w:val="00896C6D"/>
    <w:rsid w:val="008C0C33"/>
    <w:rsid w:val="008C3F58"/>
    <w:rsid w:val="008D0597"/>
    <w:rsid w:val="008D3A6D"/>
    <w:rsid w:val="008D6150"/>
    <w:rsid w:val="008E348D"/>
    <w:rsid w:val="009007C3"/>
    <w:rsid w:val="00905DB0"/>
    <w:rsid w:val="00907081"/>
    <w:rsid w:val="00911FB3"/>
    <w:rsid w:val="00930D3C"/>
    <w:rsid w:val="00933302"/>
    <w:rsid w:val="009376EE"/>
    <w:rsid w:val="009416DC"/>
    <w:rsid w:val="00944EE4"/>
    <w:rsid w:val="00957F53"/>
    <w:rsid w:val="0096456C"/>
    <w:rsid w:val="009716F5"/>
    <w:rsid w:val="009769E7"/>
    <w:rsid w:val="0098179B"/>
    <w:rsid w:val="00992387"/>
    <w:rsid w:val="0099327C"/>
    <w:rsid w:val="009B57A4"/>
    <w:rsid w:val="009D47A0"/>
    <w:rsid w:val="00A10B28"/>
    <w:rsid w:val="00A214E0"/>
    <w:rsid w:val="00A314F3"/>
    <w:rsid w:val="00A825EC"/>
    <w:rsid w:val="00A8340C"/>
    <w:rsid w:val="00AA6B17"/>
    <w:rsid w:val="00AB3811"/>
    <w:rsid w:val="00AD7956"/>
    <w:rsid w:val="00B04893"/>
    <w:rsid w:val="00B0545D"/>
    <w:rsid w:val="00B15B95"/>
    <w:rsid w:val="00B2003C"/>
    <w:rsid w:val="00B22DFD"/>
    <w:rsid w:val="00B30E5C"/>
    <w:rsid w:val="00B45265"/>
    <w:rsid w:val="00B74B58"/>
    <w:rsid w:val="00B83E6B"/>
    <w:rsid w:val="00B86346"/>
    <w:rsid w:val="00B9547A"/>
    <w:rsid w:val="00BB03C8"/>
    <w:rsid w:val="00BE51B8"/>
    <w:rsid w:val="00C0008C"/>
    <w:rsid w:val="00C33170"/>
    <w:rsid w:val="00C67C4C"/>
    <w:rsid w:val="00CA44F7"/>
    <w:rsid w:val="00CA7420"/>
    <w:rsid w:val="00CB75C5"/>
    <w:rsid w:val="00CB787E"/>
    <w:rsid w:val="00CD6ADF"/>
    <w:rsid w:val="00CE4E96"/>
    <w:rsid w:val="00CF116E"/>
    <w:rsid w:val="00CF5218"/>
    <w:rsid w:val="00D0118D"/>
    <w:rsid w:val="00D05B32"/>
    <w:rsid w:val="00D347D8"/>
    <w:rsid w:val="00D53AD1"/>
    <w:rsid w:val="00D54076"/>
    <w:rsid w:val="00D87953"/>
    <w:rsid w:val="00D9063A"/>
    <w:rsid w:val="00DA381F"/>
    <w:rsid w:val="00DB050E"/>
    <w:rsid w:val="00DC17EC"/>
    <w:rsid w:val="00E02AC8"/>
    <w:rsid w:val="00E057FF"/>
    <w:rsid w:val="00E10D41"/>
    <w:rsid w:val="00E123BE"/>
    <w:rsid w:val="00E24515"/>
    <w:rsid w:val="00E47264"/>
    <w:rsid w:val="00E7152B"/>
    <w:rsid w:val="00E725E6"/>
    <w:rsid w:val="00E75187"/>
    <w:rsid w:val="00E8738D"/>
    <w:rsid w:val="00EB1F48"/>
    <w:rsid w:val="00EC3A83"/>
    <w:rsid w:val="00ED30DA"/>
    <w:rsid w:val="00F02C93"/>
    <w:rsid w:val="00F55110"/>
    <w:rsid w:val="00F87381"/>
    <w:rsid w:val="00F94628"/>
    <w:rsid w:val="00FA5026"/>
    <w:rsid w:val="00FB15C0"/>
    <w:rsid w:val="00FB7D3F"/>
    <w:rsid w:val="00FC0FA5"/>
    <w:rsid w:val="00FD0B05"/>
    <w:rsid w:val="00FD73E2"/>
    <w:rsid w:val="00FF1BCE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6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456C"/>
  </w:style>
  <w:style w:type="paragraph" w:styleId="Zpat">
    <w:name w:val="footer"/>
    <w:basedOn w:val="Normln"/>
    <w:link w:val="ZpatChar"/>
    <w:uiPriority w:val="99"/>
    <w:unhideWhenUsed/>
    <w:rsid w:val="0096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56C"/>
  </w:style>
  <w:style w:type="paragraph" w:styleId="Odstavecseseznamem">
    <w:name w:val="List Paragraph"/>
    <w:basedOn w:val="Normln"/>
    <w:uiPriority w:val="34"/>
    <w:qFormat/>
    <w:rsid w:val="006E6A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90CD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0CDE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9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B86346"/>
  </w:style>
  <w:style w:type="character" w:customStyle="1" w:styleId="nowrap">
    <w:name w:val="nowrap"/>
    <w:basedOn w:val="Standardnpsmoodstavce"/>
    <w:rsid w:val="00B86346"/>
  </w:style>
  <w:style w:type="character" w:customStyle="1" w:styleId="Symbolyproslovn">
    <w:name w:val="Symboly pro číslování"/>
    <w:rsid w:val="004F7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6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456C"/>
  </w:style>
  <w:style w:type="paragraph" w:styleId="Zpat">
    <w:name w:val="footer"/>
    <w:basedOn w:val="Normln"/>
    <w:link w:val="ZpatChar"/>
    <w:uiPriority w:val="99"/>
    <w:unhideWhenUsed/>
    <w:rsid w:val="0096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56C"/>
  </w:style>
  <w:style w:type="paragraph" w:styleId="Odstavecseseznamem">
    <w:name w:val="List Paragraph"/>
    <w:basedOn w:val="Normln"/>
    <w:uiPriority w:val="34"/>
    <w:qFormat/>
    <w:rsid w:val="006E6A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90CD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0CDE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9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B86346"/>
  </w:style>
  <w:style w:type="character" w:customStyle="1" w:styleId="nowrap">
    <w:name w:val="nowrap"/>
    <w:basedOn w:val="Standardnpsmoodstavce"/>
    <w:rsid w:val="00B86346"/>
  </w:style>
  <w:style w:type="character" w:customStyle="1" w:styleId="Symbolyproslovn">
    <w:name w:val="Symboly pro číslování"/>
    <w:rsid w:val="004F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7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62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Jaroš-Fojtíková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ivo.zachoval</cp:lastModifiedBy>
  <cp:revision>3</cp:revision>
  <cp:lastPrinted>2016-12-20T23:02:00Z</cp:lastPrinted>
  <dcterms:created xsi:type="dcterms:W3CDTF">2016-12-20T22:46:00Z</dcterms:created>
  <dcterms:modified xsi:type="dcterms:W3CDTF">2016-12-20T23:02:00Z</dcterms:modified>
</cp:coreProperties>
</file>