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3"/>
        <w:ind w:left="437" w:right="1088" w:hanging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Expert</w:t>
      </w:r>
      <w:r>
        <w:rPr>
          <w:rFonts w:ascii="Calibri" w:hAnsi="Calibri" w:cs="Calibri" w:eastAsia="Calibri"/>
          <w:b/>
          <w:bCs/>
          <w:spacing w:val="-1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Assessment:</w:t>
      </w:r>
      <w:r>
        <w:rPr>
          <w:rFonts w:ascii="Calibri" w:hAnsi="Calibri" w:cs="Calibri" w:eastAsia="Calibri"/>
          <w:b/>
          <w:bCs/>
          <w:spacing w:val="-8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oncert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Hall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Foundations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and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insulation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-9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he</w:t>
      </w:r>
      <w:r>
        <w:rPr>
          <w:rFonts w:ascii="Calibri" w:hAnsi="Calibri" w:cs="Calibri" w:eastAsia="Calibri"/>
          <w:b/>
          <w:bCs/>
          <w:spacing w:val="-1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Vltavská</w:t>
      </w:r>
      <w:r>
        <w:rPr>
          <w:rFonts w:ascii="Calibri" w:hAnsi="Calibri" w:cs="Calibri" w:eastAsia="Calibri"/>
          <w:b/>
          <w:bCs/>
          <w:spacing w:val="0"/>
          <w:w w:val="99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Site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Entr</w:t>
      </w:r>
      <w:r>
        <w:rPr>
          <w:spacing w:val="0"/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para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eters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2" w:val="left" w:leader="none"/>
        </w:tabs>
        <w:spacing w:line="263" w:lineRule="auto" w:before="88"/>
        <w:ind w:left="862" w:right="899" w:hanging="35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Pragu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contemporary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cent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global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stics,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capacity,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dispositi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nology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archit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reasser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reputation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Prague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capit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sym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Czech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tradition.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63" w:val="left" w:leader="none"/>
        </w:tabs>
        <w:spacing w:line="264" w:lineRule="auto"/>
        <w:ind w:left="863" w:right="960" w:hanging="4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coustics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ighest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constructi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buildi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arable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wide.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ontracti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thority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concert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acoust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playi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lassical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ymphonies.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863" w:val="left" w:leader="none"/>
        </w:tabs>
        <w:spacing w:line="263" w:lineRule="auto"/>
        <w:ind w:left="863" w:right="915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hall,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coustics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quality,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2,200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spectators.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63" w:val="left" w:leader="none"/>
        </w:tabs>
        <w:spacing w:line="263" w:lineRule="auto"/>
        <w:ind w:left="863" w:right="1038" w:hanging="42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“Vltavská”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recomm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construct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concert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Prague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033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862" w:val="left" w:leader="none"/>
        </w:tabs>
        <w:spacing w:line="264" w:lineRule="auto"/>
        <w:ind w:left="862" w:right="883" w:hanging="35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Vltavská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Bubny.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Vltavská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Bubny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completely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sformed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future.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shape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territ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Holešovice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bn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‐Zátory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elaborated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studio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Pelč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partner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architekti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ThomasMülle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IvanRei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arch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Gm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862" w:val="left" w:leader="none"/>
        </w:tabs>
        <w:spacing w:line="263" w:lineRule="auto"/>
        <w:ind w:left="862" w:right="810" w:hanging="35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bui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territorial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study;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precise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position,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shape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conce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archit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ition.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uture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Vlta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ská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filharmo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floors.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862" w:val="left" w:leader="none"/>
        </w:tabs>
        <w:spacing w:line="264" w:lineRule="auto"/>
        <w:ind w:left="861" w:right="825" w:hanging="35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curr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rrangeme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rout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infrastru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vib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tro),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above‐g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sport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(cars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trucks,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trams,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buses,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etc.),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transport,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river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Vltava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weir)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other,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ficant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ourc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(su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venti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haus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etc.).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862" w:val="left" w:leader="none"/>
        </w:tabs>
        <w:spacing w:line="263" w:lineRule="auto"/>
        <w:ind w:left="862" w:right="952" w:hanging="357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exper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supp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buildi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ever,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purposeful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measu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stage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owledge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solution.</w:t>
      </w:r>
      <w:r>
        <w:rPr>
          <w:b w:val="0"/>
          <w:bCs w:val="0"/>
          <w:spacing w:val="0"/>
          <w:w w:val="100"/>
        </w:rPr>
      </w:r>
    </w:p>
    <w:p>
      <w:pPr>
        <w:spacing w:after="0" w:line="263" w:lineRule="auto"/>
        <w:jc w:val="left"/>
        <w:sectPr>
          <w:headerReference w:type="default" r:id="rId5"/>
          <w:footerReference w:type="default" r:id="rId6"/>
          <w:type w:val="continuous"/>
          <w:pgSz w:w="11905" w:h="16840"/>
          <w:pgMar w:header="805" w:footer="1100" w:top="2560" w:bottom="1300" w:left="980" w:right="620"/>
        </w:sectPr>
      </w:pP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862" w:val="left" w:leader="none"/>
        </w:tabs>
        <w:spacing w:line="264" w:lineRule="auto" w:before="55"/>
        <w:ind w:left="862" w:right="988" w:hanging="357"/>
        <w:jc w:val="left"/>
      </w:pPr>
      <w:r>
        <w:rPr>
          <w:b w:val="0"/>
          <w:bCs w:val="0"/>
          <w:spacing w:val="0"/>
          <w:w w:val="100"/>
        </w:rPr>
        <w:t>Therefore,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hitectural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compet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cerni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Vltavská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filharmon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hitectural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design,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etai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meas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Requi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fo</w:t>
      </w:r>
      <w:r>
        <w:rPr>
          <w:spacing w:val="0"/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ocess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863" w:val="left" w:leader="none"/>
        </w:tabs>
        <w:spacing w:line="262" w:lineRule="auto"/>
        <w:ind w:left="863" w:right="805" w:hanging="4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processor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pulate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gned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foundation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63" w:val="left" w:leader="none"/>
        </w:tabs>
        <w:spacing w:line="263" w:lineRule="auto" w:before="1"/>
        <w:ind w:left="863" w:right="1212" w:hanging="4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processor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pulate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(main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hall,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hall,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cording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etc.)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concert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buildi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63" w:val="left" w:leader="none"/>
        </w:tabs>
        <w:spacing w:line="263" w:lineRule="auto" w:before="1"/>
        <w:ind w:left="863" w:right="851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elabo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cessor’s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ealisation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ysis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analy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positioning.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63" w:val="left" w:leader="none"/>
        </w:tabs>
        <w:ind w:left="863" w:right="0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elabo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thout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archit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solution.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63" w:val="left" w:leader="none"/>
        </w:tabs>
        <w:spacing w:line="263" w:lineRule="auto" w:before="27"/>
        <w:ind w:left="863" w:right="944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processor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ti‐v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lut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sulting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acou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parameters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nside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protected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63" w:val="left" w:leader="none"/>
        </w:tabs>
        <w:spacing w:line="262" w:lineRule="auto" w:before="1"/>
        <w:ind w:left="863" w:right="1355" w:hanging="36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expe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defi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vibration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asurement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arch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tectu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863" w:val="left" w:leader="none"/>
        </w:tabs>
        <w:spacing w:line="262" w:lineRule="auto" w:before="1"/>
        <w:ind w:left="863" w:right="1153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Prague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top</w:t>
      </w:r>
      <w:r>
        <w:rPr>
          <w:b w:val="0"/>
          <w:bCs w:val="0"/>
          <w:spacing w:val="1"/>
          <w:w w:val="100"/>
        </w:rPr>
        <w:t>‐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concer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erfec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acoust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cs.</w:t>
      </w:r>
      <w:r>
        <w:rPr>
          <w:b w:val="0"/>
          <w:bCs w:val="0"/>
          <w:spacing w:val="0"/>
          <w:w w:val="100"/>
        </w:rPr>
      </w:r>
    </w:p>
    <w:sectPr>
      <w:pgSz w:w="11905" w:h="16840"/>
      <w:pgMar w:header="805" w:footer="1100" w:top="2560" w:bottom="1300" w:left="9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pt;margin-top:777pt;width:502.8pt;height:27.42pt;mso-position-horizontal-relative:page;mso-position-vertical-relative:page;z-index:-86" type="#_x0000_t75">
          <v:imagedata r:id="rId1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700001pt;margin-top:40.259998pt;width:501.78pt;height:29.46pt;mso-position-horizontal-relative:page;mso-position-vertical-relative:page;z-index:-88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0001pt;margin-top:107.867065pt;width:379.064906pt;height:21.3797pt;mso-position-horizontal-relative:page;mso-position-vertical-relative:page;z-index:-87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Annex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Call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for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ids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fo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publi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ontract: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“E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Asses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Concer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Hal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Foundation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an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lation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Vlta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sk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Site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”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(19-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296.1)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"/>
      <w:lvlJc w:val="left"/>
      <w:pPr>
        <w:ind w:hanging="426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"/>
      <w:lvlJc w:val="left"/>
      <w:pPr>
        <w:ind w:hanging="360"/>
      </w:pPr>
      <w:rPr>
        <w:rFonts w:hint="default" w:ascii="Symbol" w:hAnsi="Symbol" w:eastAsia="Symbol"/>
        <w:w w:val="9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"/>
      <w:lvlJc w:val="left"/>
      <w:pPr>
        <w:ind w:hanging="426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"/>
      <w:lvlJc w:val="left"/>
      <w:pPr>
        <w:ind w:hanging="360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"/>
      <w:lvlJc w:val="left"/>
      <w:pPr>
        <w:ind w:hanging="357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2" w:hanging="357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437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habrova</dc:creator>
  <dc:title>Microsoft Word - Annex 1 The Brief.docx</dc:title>
  <dcterms:created xsi:type="dcterms:W3CDTF">2020-10-27T15:39:05Z</dcterms:created>
  <dcterms:modified xsi:type="dcterms:W3CDTF">2020-10-27T15:39:05Z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2020-10-27T00:00:00Z</vt:filetime>
  </property>
</Properties>
</file>