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85" w:rsidRDefault="00AD4985">
      <w:pPr>
        <w:rPr>
          <w:sz w:val="22"/>
          <w:szCs w:val="20"/>
        </w:rPr>
      </w:pPr>
    </w:p>
    <w:p w:rsidR="00590B6D" w:rsidRDefault="00590B6D" w:rsidP="00590B6D">
      <w:pPr>
        <w:rPr>
          <w:sz w:val="22"/>
          <w:szCs w:val="20"/>
        </w:rPr>
      </w:pPr>
    </w:p>
    <w:tbl>
      <w:tblPr>
        <w:tblW w:w="0" w:type="auto"/>
        <w:jc w:val="center"/>
        <w:tblInd w:w="-4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7"/>
        <w:gridCol w:w="7255"/>
      </w:tblGrid>
      <w:tr w:rsidR="00492306" w:rsidTr="00D1623A">
        <w:trPr>
          <w:jc w:val="center"/>
        </w:trPr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306" w:rsidRDefault="00492306" w:rsidP="00D1623A">
            <w:pPr>
              <w:suppressAutoHyphens/>
              <w:jc w:val="both"/>
              <w:rPr>
                <w:spacing w:val="-2"/>
                <w:szCs w:val="20"/>
              </w:rPr>
            </w:pPr>
            <w:r>
              <w:rPr>
                <w:noProof/>
                <w:spacing w:val="-2"/>
              </w:rPr>
              <w:drawing>
                <wp:inline distT="0" distB="0" distL="0" distR="0">
                  <wp:extent cx="793750" cy="972822"/>
                  <wp:effectExtent l="19050" t="0" r="6350" b="0"/>
                  <wp:docPr id="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986" t="17370" r="11866" b="12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92" cy="97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306" w:rsidRPr="00E04F2C" w:rsidRDefault="00492306" w:rsidP="00D1623A">
            <w:pPr>
              <w:suppressAutoHyphens/>
              <w:jc w:val="both"/>
              <w:rPr>
                <w:spacing w:val="-2"/>
                <w:sz w:val="8"/>
                <w:szCs w:val="8"/>
              </w:rPr>
            </w:pPr>
          </w:p>
          <w:p w:rsidR="00492306" w:rsidRDefault="00492306" w:rsidP="00D1623A">
            <w:pPr>
              <w:suppressAutoHyphens/>
              <w:jc w:val="center"/>
              <w:rPr>
                <w:spacing w:val="-2"/>
                <w:sz w:val="40"/>
                <w:szCs w:val="20"/>
              </w:rPr>
            </w:pPr>
            <w:r>
              <w:rPr>
                <w:spacing w:val="-2"/>
                <w:sz w:val="40"/>
              </w:rPr>
              <w:t>AKADEMICKÉ GYMNÁZIUM</w:t>
            </w:r>
          </w:p>
          <w:p w:rsidR="00492306" w:rsidRDefault="00492306" w:rsidP="00D1623A">
            <w:pPr>
              <w:suppressAutoHyphens/>
              <w:jc w:val="center"/>
              <w:rPr>
                <w:spacing w:val="-2"/>
                <w:sz w:val="16"/>
                <w:szCs w:val="20"/>
              </w:rPr>
            </w:pPr>
            <w:r>
              <w:rPr>
                <w:spacing w:val="-2"/>
                <w:sz w:val="28"/>
              </w:rPr>
              <w:t>škola hlavního města Prahy</w:t>
            </w:r>
          </w:p>
          <w:p w:rsidR="00492306" w:rsidRDefault="00492306" w:rsidP="00D1623A">
            <w:pPr>
              <w:suppressAutoHyphens/>
              <w:jc w:val="center"/>
              <w:rPr>
                <w:spacing w:val="-2"/>
                <w:sz w:val="16"/>
                <w:szCs w:val="20"/>
              </w:rPr>
            </w:pPr>
          </w:p>
          <w:p w:rsidR="00492306" w:rsidRDefault="00492306" w:rsidP="00D1623A">
            <w:pPr>
              <w:suppressAutoHyphens/>
              <w:jc w:val="center"/>
              <w:rPr>
                <w:spacing w:val="-2"/>
                <w:sz w:val="36"/>
                <w:szCs w:val="20"/>
              </w:rPr>
            </w:pPr>
            <w:r>
              <w:rPr>
                <w:spacing w:val="-2"/>
                <w:sz w:val="36"/>
              </w:rPr>
              <w:t>Štěpánská 22, 110 00 Praha 1</w:t>
            </w:r>
          </w:p>
          <w:p w:rsidR="00492306" w:rsidRDefault="00492306" w:rsidP="00D1623A">
            <w:pPr>
              <w:suppressAutoHyphens/>
              <w:jc w:val="both"/>
              <w:rPr>
                <w:spacing w:val="-2"/>
                <w:szCs w:val="20"/>
              </w:rPr>
            </w:pPr>
          </w:p>
        </w:tc>
      </w:tr>
    </w:tbl>
    <w:p w:rsidR="00492306" w:rsidRPr="00E04F2C" w:rsidRDefault="00492306" w:rsidP="00492306">
      <w:pPr>
        <w:suppressAutoHyphens/>
        <w:jc w:val="center"/>
        <w:rPr>
          <w:spacing w:val="-2"/>
          <w:sz w:val="20"/>
          <w:szCs w:val="20"/>
        </w:rPr>
      </w:pPr>
      <w:r w:rsidRPr="00E04F2C">
        <w:rPr>
          <w:spacing w:val="-2"/>
          <w:sz w:val="20"/>
          <w:szCs w:val="20"/>
        </w:rPr>
        <w:t xml:space="preserve">tel.: 221 421 931, fax: </w:t>
      </w:r>
      <w:proofErr w:type="gramStart"/>
      <w:r w:rsidRPr="00E04F2C">
        <w:rPr>
          <w:spacing w:val="-2"/>
          <w:sz w:val="20"/>
          <w:szCs w:val="20"/>
        </w:rPr>
        <w:t>221 421 957           www</w:t>
      </w:r>
      <w:proofErr w:type="gramEnd"/>
      <w:r w:rsidRPr="00E04F2C">
        <w:rPr>
          <w:spacing w:val="-2"/>
          <w:sz w:val="20"/>
          <w:szCs w:val="20"/>
        </w:rPr>
        <w:t xml:space="preserve">.agstepanska.cz                  e-mail : </w:t>
      </w:r>
      <w:hyperlink r:id="rId6" w:history="1">
        <w:r w:rsidRPr="00E04F2C">
          <w:rPr>
            <w:rStyle w:val="Hypertextovodkaz"/>
            <w:sz w:val="20"/>
            <w:szCs w:val="20"/>
          </w:rPr>
          <w:t>agstepanska@agstepanska.cz</w:t>
        </w:r>
      </w:hyperlink>
    </w:p>
    <w:p w:rsidR="00492306" w:rsidRDefault="00492306" w:rsidP="00492306"/>
    <w:p w:rsidR="00355978" w:rsidRDefault="00355978" w:rsidP="00492306"/>
    <w:p w:rsidR="00492306" w:rsidRPr="004B3AFF" w:rsidRDefault="00F05C68" w:rsidP="00492306">
      <w:r w:rsidRPr="004B3AFF">
        <w:t>číslo objednávky</w:t>
      </w:r>
      <w:r w:rsidR="00492306" w:rsidRPr="004B3AFF">
        <w:t xml:space="preserve">: </w:t>
      </w:r>
      <w:r w:rsidRPr="004B3AFF">
        <w:t>AG_</w:t>
      </w:r>
      <w:r w:rsidR="00492306" w:rsidRPr="004B3AFF">
        <w:t>IVT 06/2016</w:t>
      </w:r>
    </w:p>
    <w:p w:rsidR="00492306" w:rsidRPr="004B3AFF" w:rsidRDefault="00492306" w:rsidP="00492306">
      <w:r w:rsidRPr="004B3AFF">
        <w:t xml:space="preserve">  </w:t>
      </w:r>
      <w:r w:rsidRPr="004B3AFF">
        <w:tab/>
      </w:r>
    </w:p>
    <w:p w:rsidR="00492306" w:rsidRPr="004B3AFF" w:rsidRDefault="00492306" w:rsidP="00492306">
      <w:pPr>
        <w:ind w:right="-108"/>
        <w:jc w:val="right"/>
      </w:pPr>
      <w:r w:rsidRPr="004B3AFF">
        <w:t xml:space="preserve">                                                                                    </w:t>
      </w:r>
      <w:r w:rsidR="00F05C68" w:rsidRPr="004B3AFF">
        <w:t xml:space="preserve">                   V Praze dne 1</w:t>
      </w:r>
      <w:r w:rsidR="004B3AFF">
        <w:t>4</w:t>
      </w:r>
      <w:r w:rsidRPr="004B3AFF">
        <w:t>. 12. 2016</w:t>
      </w:r>
    </w:p>
    <w:p w:rsidR="00492306" w:rsidRDefault="00492306" w:rsidP="00492306">
      <w:pPr>
        <w:pStyle w:val="Nadpis2"/>
        <w:rPr>
          <w:color w:val="FF0000"/>
          <w:sz w:val="28"/>
        </w:rPr>
      </w:pPr>
    </w:p>
    <w:p w:rsidR="004B3AFF" w:rsidRPr="004B3AFF" w:rsidRDefault="004B3AFF" w:rsidP="004B3AFF">
      <w:pPr>
        <w:jc w:val="both"/>
      </w:pPr>
      <w:r w:rsidRPr="004B3AFF">
        <w:t xml:space="preserve">CS21 </w:t>
      </w:r>
      <w:proofErr w:type="spellStart"/>
      <w:r w:rsidRPr="004B3AFF">
        <w:t>group</w:t>
      </w:r>
      <w:proofErr w:type="spellEnd"/>
      <w:r w:rsidRPr="004B3AFF">
        <w:t>, Jaromír Pešek</w:t>
      </w:r>
    </w:p>
    <w:p w:rsidR="004B3AFF" w:rsidRPr="004B3AFF" w:rsidRDefault="004B3AFF" w:rsidP="004B3AFF">
      <w:pPr>
        <w:jc w:val="both"/>
      </w:pPr>
      <w:proofErr w:type="spellStart"/>
      <w:r w:rsidRPr="004B3AFF">
        <w:t>Lannova</w:t>
      </w:r>
      <w:proofErr w:type="spellEnd"/>
      <w:r w:rsidRPr="004B3AFF">
        <w:t xml:space="preserve"> 6</w:t>
      </w:r>
    </w:p>
    <w:p w:rsidR="004B3AFF" w:rsidRPr="00355978" w:rsidRDefault="004B3AFF" w:rsidP="004B3AFF">
      <w:pPr>
        <w:jc w:val="both"/>
        <w:rPr>
          <w:u w:val="single"/>
        </w:rPr>
      </w:pPr>
      <w:r w:rsidRPr="00355978">
        <w:rPr>
          <w:u w:val="single"/>
        </w:rPr>
        <w:t>Praha 1, 110 00</w:t>
      </w:r>
    </w:p>
    <w:p w:rsidR="004B3AFF" w:rsidRPr="004B3AFF" w:rsidRDefault="004B3AFF" w:rsidP="004B3AFF">
      <w:pPr>
        <w:jc w:val="both"/>
      </w:pPr>
      <w:r w:rsidRPr="004B3AFF">
        <w:t>IČO 126 28 484</w:t>
      </w:r>
    </w:p>
    <w:p w:rsidR="004B3AFF" w:rsidRPr="004B3AFF" w:rsidRDefault="004B3AFF" w:rsidP="004B3AFF"/>
    <w:p w:rsidR="004B3AFF" w:rsidRPr="004B3AFF" w:rsidRDefault="004B3AFF" w:rsidP="004B3AFF"/>
    <w:p w:rsidR="00C939AD" w:rsidRPr="004B3AFF" w:rsidRDefault="00C939AD" w:rsidP="00C939AD">
      <w:pPr>
        <w:pStyle w:val="Nadpis2"/>
      </w:pPr>
      <w:r w:rsidRPr="004B3AFF">
        <w:t>OBJEDNÁVKA</w:t>
      </w:r>
    </w:p>
    <w:p w:rsidR="00492306" w:rsidRPr="004B3AFF" w:rsidRDefault="00492306" w:rsidP="00492306">
      <w:pPr>
        <w:pStyle w:val="Nadpis2"/>
        <w:rPr>
          <w:sz w:val="28"/>
        </w:rPr>
      </w:pPr>
    </w:p>
    <w:p w:rsidR="00492306" w:rsidRPr="004B3AFF" w:rsidRDefault="00492306" w:rsidP="00492306">
      <w:pPr>
        <w:pStyle w:val="Zkladntextodsazen"/>
        <w:ind w:firstLine="0"/>
        <w:rPr>
          <w:b/>
          <w:bCs/>
        </w:rPr>
      </w:pPr>
      <w:r w:rsidRPr="004B3AFF">
        <w:rPr>
          <w:b/>
          <w:bCs/>
        </w:rPr>
        <w:t>2ks kancelářských počítačů – pro účtárnu Akademického gymnázia, Štěpánská 22, Praha 1, 110 00.</w:t>
      </w:r>
    </w:p>
    <w:p w:rsidR="00492306" w:rsidRPr="004B3AFF" w:rsidRDefault="00492306" w:rsidP="00492306">
      <w:pPr>
        <w:jc w:val="both"/>
      </w:pPr>
    </w:p>
    <w:p w:rsidR="004B3AFF" w:rsidRPr="004B3AFF" w:rsidRDefault="004B3AFF" w:rsidP="004B3AFF">
      <w:pPr>
        <w:jc w:val="both"/>
        <w:rPr>
          <w:b/>
          <w:bCs/>
        </w:rPr>
      </w:pPr>
      <w:r w:rsidRPr="004B3AFF">
        <w:t xml:space="preserve">Na základě Vaší cenové nabídky ze dne </w:t>
      </w:r>
      <w:proofErr w:type="gramStart"/>
      <w:r w:rsidRPr="004B3AFF">
        <w:t>06.12.2016</w:t>
      </w:r>
      <w:proofErr w:type="gramEnd"/>
      <w:r w:rsidRPr="004B3AFF">
        <w:t xml:space="preserve"> objednáváme u Vás </w:t>
      </w:r>
      <w:r w:rsidRPr="004B3AFF">
        <w:rPr>
          <w:b/>
          <w:bCs/>
        </w:rPr>
        <w:t>2ks kancelářských počítačů v celkové ceně 64.807,60 Kč vč. DPH.</w:t>
      </w:r>
    </w:p>
    <w:tbl>
      <w:tblPr>
        <w:tblW w:w="7451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7451"/>
      </w:tblGrid>
      <w:tr w:rsidR="00492306" w:rsidRPr="004B3AFF" w:rsidTr="00492306">
        <w:trPr>
          <w:trHeight w:val="264"/>
        </w:trPr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306" w:rsidRPr="004B3AFF" w:rsidRDefault="00492306" w:rsidP="004B3A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075" w:rsidRPr="004B3AFF" w:rsidRDefault="003F4075" w:rsidP="003F4075">
      <w:r w:rsidRPr="004B3AFF">
        <w:t>Naše fakturační údaje: Akademické gymnázium, Štěpánská 22, Praha 1, IČO 70872503.</w:t>
      </w:r>
    </w:p>
    <w:p w:rsidR="003F4075" w:rsidRPr="004B3AFF" w:rsidRDefault="003F4075" w:rsidP="003F4075">
      <w:pPr>
        <w:jc w:val="both"/>
      </w:pPr>
    </w:p>
    <w:p w:rsidR="004B3AFF" w:rsidRPr="004B3AFF" w:rsidRDefault="004B3AFF" w:rsidP="004B3AFF">
      <w:r w:rsidRPr="004B3AFF">
        <w:t>Splatnost faktury lze nastavit do 7 dnů ode dne vystavení faktury.</w:t>
      </w:r>
    </w:p>
    <w:p w:rsidR="004B3AFF" w:rsidRPr="004B3AFF" w:rsidRDefault="004B3AFF" w:rsidP="003F4075">
      <w:pPr>
        <w:jc w:val="both"/>
      </w:pPr>
    </w:p>
    <w:p w:rsidR="003F4075" w:rsidRPr="004B3AFF" w:rsidRDefault="003F4075" w:rsidP="003F4075">
      <w:pPr>
        <w:jc w:val="both"/>
      </w:pPr>
      <w:r w:rsidRPr="004B3AFF">
        <w:t>Kontaktní osoba za AG:</w:t>
      </w:r>
    </w:p>
    <w:p w:rsidR="003F4075" w:rsidRPr="004B3AFF" w:rsidRDefault="003F4075" w:rsidP="003F4075">
      <w:pPr>
        <w:jc w:val="both"/>
      </w:pPr>
      <w:r w:rsidRPr="004B3AFF">
        <w:t xml:space="preserve">Mgr. Tomáš </w:t>
      </w:r>
      <w:proofErr w:type="spellStart"/>
      <w:r w:rsidRPr="004B3AFF">
        <w:t>Raja</w:t>
      </w:r>
      <w:proofErr w:type="spellEnd"/>
      <w:r w:rsidRPr="004B3AFF">
        <w:t xml:space="preserve">, </w:t>
      </w:r>
      <w:proofErr w:type="spellStart"/>
      <w:r w:rsidRPr="004B3AFF">
        <w:t>Ph.D</w:t>
      </w:r>
      <w:proofErr w:type="spellEnd"/>
      <w:r w:rsidRPr="004B3AFF">
        <w:t xml:space="preserve">., tel.: 221 421 936, 602 201 274, e-mail: </w:t>
      </w:r>
      <w:hyperlink r:id="rId7" w:history="1">
        <w:r w:rsidRPr="004B3AFF">
          <w:rPr>
            <w:rStyle w:val="Hypertextovodkaz"/>
            <w:color w:val="auto"/>
          </w:rPr>
          <w:t>tomas.raja@agstepanska.cz</w:t>
        </w:r>
      </w:hyperlink>
    </w:p>
    <w:p w:rsidR="003F4075" w:rsidRPr="004B3AFF" w:rsidRDefault="003F4075" w:rsidP="003F4075">
      <w:pPr>
        <w:jc w:val="both"/>
      </w:pPr>
    </w:p>
    <w:p w:rsidR="003F4075" w:rsidRPr="004B3AFF" w:rsidRDefault="003F4075" w:rsidP="003F4075">
      <w:pPr>
        <w:jc w:val="both"/>
      </w:pPr>
    </w:p>
    <w:p w:rsidR="003F4075" w:rsidRPr="004B3AFF" w:rsidRDefault="003F4075" w:rsidP="003F4075"/>
    <w:p w:rsidR="003F4075" w:rsidRPr="004B3AFF" w:rsidRDefault="003F4075" w:rsidP="003F4075"/>
    <w:p w:rsidR="003F4075" w:rsidRPr="004B3AFF" w:rsidRDefault="003F4075" w:rsidP="003F4075"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  <w:t xml:space="preserve">    PaedDr. Milan Štěrba, </w:t>
      </w:r>
      <w:proofErr w:type="gramStart"/>
      <w:r w:rsidRPr="004B3AFF">
        <w:t>v.r.</w:t>
      </w:r>
      <w:proofErr w:type="gramEnd"/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</w:r>
      <w:r w:rsidRPr="004B3AFF">
        <w:tab/>
        <w:t xml:space="preserve">                                  </w:t>
      </w:r>
      <w:r w:rsidRPr="004B3AFF">
        <w:tab/>
      </w:r>
      <w:r w:rsidRPr="004B3AFF">
        <w:tab/>
      </w:r>
      <w:r w:rsidRPr="004B3AFF">
        <w:tab/>
      </w:r>
      <w:r w:rsidRPr="004B3AFF">
        <w:tab/>
        <w:t xml:space="preserve">     </w:t>
      </w:r>
      <w:r w:rsidRPr="004B3AFF">
        <w:rPr>
          <w:sz w:val="20"/>
          <w:szCs w:val="20"/>
        </w:rPr>
        <w:t>ředitel AG</w:t>
      </w:r>
    </w:p>
    <w:p w:rsidR="007D1CA5" w:rsidRPr="004B3AFF" w:rsidRDefault="007D1CA5">
      <w:pPr>
        <w:rPr>
          <w:sz w:val="20"/>
          <w:szCs w:val="20"/>
        </w:rPr>
      </w:pPr>
    </w:p>
    <w:sectPr w:rsidR="007D1CA5" w:rsidRPr="004B3AFF" w:rsidSect="007D1CA5">
      <w:pgSz w:w="11906" w:h="16838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E21"/>
    <w:multiLevelType w:val="hybridMultilevel"/>
    <w:tmpl w:val="B284F7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475BE"/>
    <w:multiLevelType w:val="hybridMultilevel"/>
    <w:tmpl w:val="A784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885"/>
    <w:multiLevelType w:val="hybridMultilevel"/>
    <w:tmpl w:val="5F0E3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96215"/>
    <w:rsid w:val="00031658"/>
    <w:rsid w:val="000F3B97"/>
    <w:rsid w:val="00145F74"/>
    <w:rsid w:val="001522B5"/>
    <w:rsid w:val="001F1668"/>
    <w:rsid w:val="001F5721"/>
    <w:rsid w:val="002951CE"/>
    <w:rsid w:val="002E78BF"/>
    <w:rsid w:val="00355978"/>
    <w:rsid w:val="00383826"/>
    <w:rsid w:val="003870F0"/>
    <w:rsid w:val="003B618D"/>
    <w:rsid w:val="003F4075"/>
    <w:rsid w:val="00411AB5"/>
    <w:rsid w:val="0042426E"/>
    <w:rsid w:val="00492306"/>
    <w:rsid w:val="004B3AFF"/>
    <w:rsid w:val="004F1FB9"/>
    <w:rsid w:val="005078E5"/>
    <w:rsid w:val="00516BE3"/>
    <w:rsid w:val="00572EF2"/>
    <w:rsid w:val="005831E3"/>
    <w:rsid w:val="00584458"/>
    <w:rsid w:val="00590B6D"/>
    <w:rsid w:val="005C51C1"/>
    <w:rsid w:val="00614B67"/>
    <w:rsid w:val="0063452A"/>
    <w:rsid w:val="006C1C86"/>
    <w:rsid w:val="00753904"/>
    <w:rsid w:val="007622BD"/>
    <w:rsid w:val="0079679B"/>
    <w:rsid w:val="007D1CA5"/>
    <w:rsid w:val="008357DB"/>
    <w:rsid w:val="008F12EF"/>
    <w:rsid w:val="008F2241"/>
    <w:rsid w:val="00933833"/>
    <w:rsid w:val="00934DE9"/>
    <w:rsid w:val="009F3AB7"/>
    <w:rsid w:val="00A9428D"/>
    <w:rsid w:val="00AB5B37"/>
    <w:rsid w:val="00AC0FE3"/>
    <w:rsid w:val="00AD4985"/>
    <w:rsid w:val="00B15BA5"/>
    <w:rsid w:val="00B41C96"/>
    <w:rsid w:val="00B741F6"/>
    <w:rsid w:val="00BD1293"/>
    <w:rsid w:val="00BD746C"/>
    <w:rsid w:val="00C01AD3"/>
    <w:rsid w:val="00C0642E"/>
    <w:rsid w:val="00C92DCA"/>
    <w:rsid w:val="00C939AD"/>
    <w:rsid w:val="00C96215"/>
    <w:rsid w:val="00CA48A5"/>
    <w:rsid w:val="00CE5046"/>
    <w:rsid w:val="00CE5C7F"/>
    <w:rsid w:val="00D13CA7"/>
    <w:rsid w:val="00D453A2"/>
    <w:rsid w:val="00D83695"/>
    <w:rsid w:val="00DD4F5E"/>
    <w:rsid w:val="00DF0752"/>
    <w:rsid w:val="00E04F2C"/>
    <w:rsid w:val="00E4017A"/>
    <w:rsid w:val="00E45BA5"/>
    <w:rsid w:val="00E9252E"/>
    <w:rsid w:val="00EB16D4"/>
    <w:rsid w:val="00F041BB"/>
    <w:rsid w:val="00F05C68"/>
    <w:rsid w:val="00F23470"/>
    <w:rsid w:val="00F509CC"/>
    <w:rsid w:val="00F718E9"/>
    <w:rsid w:val="00FB2A53"/>
    <w:rsid w:val="00FB68E9"/>
    <w:rsid w:val="00FC6782"/>
    <w:rsid w:val="00FC7235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46C"/>
    <w:rPr>
      <w:sz w:val="24"/>
      <w:szCs w:val="24"/>
    </w:rPr>
  </w:style>
  <w:style w:type="paragraph" w:styleId="Nadpis1">
    <w:name w:val="heading 1"/>
    <w:basedOn w:val="Normln"/>
    <w:next w:val="Normln"/>
    <w:qFormat/>
    <w:rsid w:val="00BD74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D746C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BD746C"/>
    <w:rPr>
      <w:color w:val="0000FF"/>
      <w:u w:val="single"/>
    </w:rPr>
  </w:style>
  <w:style w:type="paragraph" w:styleId="Seznam">
    <w:name w:val="List"/>
    <w:basedOn w:val="Normln"/>
    <w:semiHidden/>
    <w:rsid w:val="00BD746C"/>
    <w:pPr>
      <w:ind w:left="283" w:hanging="283"/>
    </w:pPr>
  </w:style>
  <w:style w:type="paragraph" w:styleId="Zkladntext">
    <w:name w:val="Body Text"/>
    <w:basedOn w:val="Normln"/>
    <w:semiHidden/>
    <w:rsid w:val="00BD746C"/>
    <w:pPr>
      <w:spacing w:after="120"/>
    </w:pPr>
  </w:style>
  <w:style w:type="paragraph" w:styleId="Zkladntextodsazen">
    <w:name w:val="Body Text Indent"/>
    <w:basedOn w:val="Normln"/>
    <w:semiHidden/>
    <w:rsid w:val="00BD746C"/>
    <w:pPr>
      <w:ind w:firstLine="708"/>
    </w:pPr>
  </w:style>
  <w:style w:type="paragraph" w:styleId="Zkladntextodsazen2">
    <w:name w:val="Body Text Indent 2"/>
    <w:basedOn w:val="Normln"/>
    <w:semiHidden/>
    <w:rsid w:val="00BD746C"/>
    <w:pPr>
      <w:ind w:firstLine="708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78B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3165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1658"/>
    <w:rPr>
      <w:b/>
      <w:bCs/>
    </w:rPr>
  </w:style>
  <w:style w:type="character" w:customStyle="1" w:styleId="datatitle">
    <w:name w:val="data_title"/>
    <w:basedOn w:val="Standardnpsmoodstavce"/>
    <w:rsid w:val="007D1CA5"/>
  </w:style>
  <w:style w:type="character" w:customStyle="1" w:styleId="producer-code">
    <w:name w:val="producer-code"/>
    <w:basedOn w:val="Standardnpsmoodstavce"/>
    <w:rsid w:val="007D1CA5"/>
  </w:style>
  <w:style w:type="character" w:customStyle="1" w:styleId="our-code">
    <w:name w:val="our-code"/>
    <w:basedOn w:val="Standardnpsmoodstavce"/>
    <w:rsid w:val="007D1CA5"/>
  </w:style>
  <w:style w:type="character" w:customStyle="1" w:styleId="no-print">
    <w:name w:val="no-print"/>
    <w:basedOn w:val="Standardnpsmoodstavce"/>
    <w:rsid w:val="007D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raja@agstepa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stepanska@agstepan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1141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koprivova</dc:creator>
  <cp:lastModifiedBy>bartejsova</cp:lastModifiedBy>
  <cp:revision>2</cp:revision>
  <cp:lastPrinted>2017-01-27T09:59:00Z</cp:lastPrinted>
  <dcterms:created xsi:type="dcterms:W3CDTF">2017-02-13T14:34:00Z</dcterms:created>
  <dcterms:modified xsi:type="dcterms:W3CDTF">2017-02-13T14:34:00Z</dcterms:modified>
</cp:coreProperties>
</file>