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D900A" w14:textId="77777777" w:rsidR="002A6741" w:rsidRDefault="003E5C86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>
        <w:rPr>
          <w:rFonts w:ascii="Arial Narrow" w:hAnsi="Arial Narrow"/>
          <w:b/>
          <w:sz w:val="32"/>
          <w:szCs w:val="32"/>
        </w:rPr>
        <w:t>v.v.i</w:t>
      </w:r>
      <w:proofErr w:type="spellEnd"/>
      <w:r>
        <w:rPr>
          <w:rFonts w:ascii="Arial Narrow" w:hAnsi="Arial Narrow"/>
          <w:b/>
          <w:sz w:val="32"/>
          <w:szCs w:val="32"/>
        </w:rPr>
        <w:t>.</w:t>
      </w:r>
    </w:p>
    <w:p w14:paraId="1DEB92EC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71701F8E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>
        <w:rPr>
          <w:rFonts w:ascii="Arial" w:hAnsi="Arial" w:cs="Arial"/>
          <w:sz w:val="20"/>
          <w:szCs w:val="20"/>
        </w:rPr>
        <w:t>č.p.</w:t>
      </w:r>
      <w:proofErr w:type="gramEnd"/>
      <w:r>
        <w:rPr>
          <w:rFonts w:ascii="Arial" w:hAnsi="Arial" w:cs="Arial"/>
          <w:sz w:val="20"/>
          <w:szCs w:val="20"/>
        </w:rPr>
        <w:t xml:space="preserve"> 1001</w:t>
      </w:r>
    </w:p>
    <w:p w14:paraId="576C1F7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6A00EB0E" w14:textId="77777777" w:rsidR="002A6741" w:rsidRDefault="002A6741">
      <w:pPr>
        <w:pStyle w:val="DataPoznmka"/>
      </w:pPr>
    </w:p>
    <w:p w14:paraId="40467777" w14:textId="77777777" w:rsidR="002A6741" w:rsidRDefault="003E5C86">
      <w:pPr>
        <w:pStyle w:val="DataPoznmka"/>
        <w:jc w:val="right"/>
        <w:rPr>
          <w:b w:val="0"/>
          <w:caps/>
          <w:sz w:val="60"/>
          <w:szCs w:val="60"/>
        </w:rPr>
      </w:pPr>
      <w:r>
        <w:br w:type="column"/>
      </w:r>
      <w:r>
        <w:rPr>
          <w:b w:val="0"/>
          <w:caps/>
          <w:sz w:val="60"/>
          <w:szCs w:val="60"/>
        </w:rPr>
        <w:lastRenderedPageBreak/>
        <w:t>Objednávka</w:t>
      </w:r>
    </w:p>
    <w:p w14:paraId="6A61E1FA" w14:textId="77777777" w:rsidR="002A6741" w:rsidRDefault="002A6741">
      <w:pPr>
        <w:pStyle w:val="DataPoznmka"/>
      </w:pPr>
    </w:p>
    <w:p w14:paraId="4827142E" w14:textId="77777777" w:rsidR="002A6741" w:rsidRDefault="002A6741">
      <w:pPr>
        <w:sectPr w:rsidR="002A6741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14:paraId="1E3DF2D1" w14:textId="77777777" w:rsidR="002A6741" w:rsidRDefault="003E5C86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14:paraId="4999080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70"/>
      </w:tblGrid>
      <w:tr w:rsidR="002A6741" w14:paraId="60FEA5C5" w14:textId="77777777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ED6C98C" w14:textId="4A0379F6" w:rsidR="002A6741" w:rsidRDefault="003E5C86" w:rsidP="007143AF">
            <w:pPr>
              <w:spacing w:after="0" w:line="240" w:lineRule="auto"/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7143AF">
              <w:t>310/2020</w:t>
            </w:r>
          </w:p>
        </w:tc>
      </w:tr>
    </w:tbl>
    <w:p w14:paraId="29686975" w14:textId="77777777" w:rsidR="00661459" w:rsidRDefault="00661459" w:rsidP="001459D1">
      <w:pPr>
        <w:spacing w:after="0"/>
      </w:pPr>
    </w:p>
    <w:p w14:paraId="2A870B22" w14:textId="02C5CB68" w:rsidR="001459D1" w:rsidRPr="004477F6" w:rsidRDefault="004477F6" w:rsidP="001459D1">
      <w:pPr>
        <w:spacing w:after="0"/>
        <w:rPr>
          <w:rFonts w:cstheme="minorHAnsi"/>
        </w:rPr>
      </w:pPr>
      <w:proofErr w:type="spellStart"/>
      <w:r w:rsidRPr="004477F6">
        <w:rPr>
          <w:rFonts w:cstheme="minorHAnsi"/>
        </w:rPr>
        <w:t>Print</w:t>
      </w:r>
      <w:proofErr w:type="spellEnd"/>
      <w:r w:rsidRPr="004477F6">
        <w:rPr>
          <w:rFonts w:cstheme="minorHAnsi"/>
        </w:rPr>
        <w:t xml:space="preserve"> </w:t>
      </w:r>
      <w:proofErr w:type="spellStart"/>
      <w:r w:rsidRPr="004477F6">
        <w:rPr>
          <w:rFonts w:cstheme="minorHAnsi"/>
        </w:rPr>
        <w:t>Partners</w:t>
      </w:r>
      <w:proofErr w:type="spellEnd"/>
    </w:p>
    <w:p w14:paraId="07FA1150" w14:textId="77777777" w:rsidR="004477F6" w:rsidRPr="004477F6" w:rsidRDefault="004477F6" w:rsidP="001459D1">
      <w:pPr>
        <w:spacing w:after="0"/>
        <w:rPr>
          <w:rFonts w:cstheme="minorHAnsi"/>
          <w:shd w:val="clear" w:color="auto" w:fill="FFFFFF"/>
        </w:rPr>
      </w:pPr>
      <w:r w:rsidRPr="004477F6">
        <w:rPr>
          <w:rFonts w:cstheme="minorHAnsi"/>
          <w:shd w:val="clear" w:color="auto" w:fill="FFFFFF"/>
        </w:rPr>
        <w:t>Jankovcova 1569/2c</w:t>
      </w:r>
    </w:p>
    <w:p w14:paraId="51207CD1" w14:textId="77777777" w:rsidR="004477F6" w:rsidRPr="004477F6" w:rsidRDefault="004477F6" w:rsidP="001459D1">
      <w:pPr>
        <w:spacing w:after="0"/>
        <w:rPr>
          <w:rFonts w:cstheme="minorHAnsi"/>
          <w:shd w:val="clear" w:color="auto" w:fill="FFFFFF"/>
        </w:rPr>
      </w:pPr>
      <w:r w:rsidRPr="004477F6">
        <w:rPr>
          <w:rFonts w:cstheme="minorHAnsi"/>
          <w:shd w:val="clear" w:color="auto" w:fill="FFFFFF"/>
        </w:rPr>
        <w:t>Praha 7 – Holešovice 170 00</w:t>
      </w:r>
    </w:p>
    <w:p w14:paraId="66AC857C" w14:textId="0D1A896B" w:rsidR="00D76F1A" w:rsidRPr="004477F6" w:rsidRDefault="001459D1" w:rsidP="001459D1">
      <w:pPr>
        <w:spacing w:after="0"/>
        <w:rPr>
          <w:rFonts w:cstheme="minorHAnsi"/>
        </w:rPr>
      </w:pPr>
      <w:r w:rsidRPr="004477F6">
        <w:rPr>
          <w:rFonts w:cstheme="minorHAnsi"/>
        </w:rPr>
        <w:t>Tel:</w:t>
      </w:r>
      <w:r w:rsidR="00D76F1A" w:rsidRPr="004477F6">
        <w:rPr>
          <w:rFonts w:cstheme="minorHAnsi"/>
        </w:rPr>
        <w:t xml:space="preserve"> </w:t>
      </w:r>
      <w:r w:rsidR="004477F6" w:rsidRPr="004477F6">
        <w:rPr>
          <w:rFonts w:cstheme="minorHAnsi"/>
          <w:shd w:val="clear" w:color="auto" w:fill="FFFFFF"/>
        </w:rPr>
        <w:t>234 003 903</w:t>
      </w:r>
    </w:p>
    <w:p w14:paraId="1F59780F" w14:textId="0B35A391" w:rsidR="001459D1" w:rsidRPr="004477F6" w:rsidRDefault="001459D1" w:rsidP="001459D1">
      <w:pPr>
        <w:spacing w:after="0"/>
        <w:rPr>
          <w:rFonts w:cstheme="minorHAnsi"/>
        </w:rPr>
      </w:pPr>
      <w:r w:rsidRPr="004477F6">
        <w:rPr>
          <w:rFonts w:cstheme="minorHAnsi"/>
        </w:rPr>
        <w:t>E-mail:</w:t>
      </w:r>
      <w:r w:rsidR="00D76F1A" w:rsidRPr="004477F6">
        <w:rPr>
          <w:rFonts w:cstheme="minorHAnsi"/>
        </w:rPr>
        <w:t xml:space="preserve"> </w:t>
      </w:r>
      <w:r w:rsidR="000B5523">
        <w:fldChar w:fldCharType="begin"/>
      </w:r>
      <w:r w:rsidR="000B5523">
        <w:instrText xml:space="preserve"> HYPERLINK "mailto:objednavky@printpartners.cz" </w:instrText>
      </w:r>
      <w:r w:rsidR="000B5523">
        <w:fldChar w:fldCharType="separate"/>
      </w:r>
      <w:r w:rsidR="004477F6" w:rsidRPr="004477F6">
        <w:rPr>
          <w:rStyle w:val="Hypertextovodkaz"/>
          <w:rFonts w:cstheme="minorHAnsi"/>
          <w:color w:val="auto"/>
          <w:u w:val="none"/>
          <w:bdr w:val="none" w:sz="0" w:space="0" w:color="auto" w:frame="1"/>
          <w:shd w:val="clear" w:color="auto" w:fill="FFFFFF"/>
        </w:rPr>
        <w:t>objednavky@printpartners.cz</w:t>
      </w:r>
      <w:r w:rsidR="000B5523">
        <w:rPr>
          <w:rStyle w:val="Hypertextovodkaz"/>
          <w:rFonts w:cstheme="minorHAnsi"/>
          <w:color w:val="auto"/>
          <w:u w:val="none"/>
          <w:bdr w:val="none" w:sz="0" w:space="0" w:color="auto" w:frame="1"/>
          <w:shd w:val="clear" w:color="auto" w:fill="FFFFFF"/>
        </w:rPr>
        <w:fldChar w:fldCharType="end"/>
      </w:r>
      <w:r w:rsidR="000B5523">
        <w:rPr>
          <w:rFonts w:cstheme="minorHAnsi"/>
        </w:rPr>
        <w:t>,</w:t>
      </w:r>
      <w:bookmarkStart w:id="0" w:name="_GoBack"/>
      <w:bookmarkEnd w:id="0"/>
    </w:p>
    <w:p w14:paraId="446A8FB0" w14:textId="54D6BA40" w:rsidR="002A6741" w:rsidRDefault="002A6741">
      <w:pPr>
        <w:spacing w:after="0"/>
      </w:pPr>
    </w:p>
    <w:tbl>
      <w:tblPr>
        <w:tblStyle w:val="Mkatabulky"/>
        <w:tblW w:w="10436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2A6741" w14:paraId="4FF81C0C" w14:textId="77777777" w:rsidTr="004477F6">
        <w:trPr>
          <w:trHeight w:hRule="exact" w:val="1406"/>
          <w:jc w:val="center"/>
        </w:trPr>
        <w:tc>
          <w:tcPr>
            <w:tcW w:w="26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7172A61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5EC1A41A" w14:textId="071F2E06" w:rsidR="002A6741" w:rsidRDefault="003D412F" w:rsidP="00F32DCC">
            <w:pPr>
              <w:spacing w:after="0" w:line="240" w:lineRule="auto"/>
              <w:jc w:val="center"/>
            </w:pPr>
            <w:r>
              <w:t>2</w:t>
            </w:r>
            <w:r w:rsidR="00F32DCC">
              <w:t>7</w:t>
            </w:r>
            <w:r w:rsidR="00832D55">
              <w:t>.</w:t>
            </w:r>
            <w:r w:rsidR="00327D53">
              <w:t>1</w:t>
            </w:r>
            <w:r>
              <w:t>0</w:t>
            </w:r>
            <w:r w:rsidR="00832D55">
              <w:t>.20</w:t>
            </w:r>
            <w:r>
              <w:t>20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5C1639E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27178D00" w14:textId="59041615" w:rsidR="004477F6" w:rsidRDefault="004477F6" w:rsidP="000B5523">
            <w:pPr>
              <w:spacing w:after="0" w:line="240" w:lineRule="auto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D89025B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1C2C303B" w14:textId="0CD01945" w:rsidR="002A6741" w:rsidRDefault="002A6741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64312BC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3632A531" w14:textId="2666264A" w:rsidR="002A6741" w:rsidRDefault="002A6741">
            <w:pPr>
              <w:spacing w:after="0" w:line="240" w:lineRule="auto"/>
              <w:jc w:val="center"/>
            </w:pPr>
          </w:p>
        </w:tc>
      </w:tr>
    </w:tbl>
    <w:p w14:paraId="7C58CAA1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75626D42" w14:textId="77777777" w:rsidR="002A6741" w:rsidRDefault="003E5C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vás</w:t>
      </w:r>
      <w:r>
        <w:rPr>
          <w:rFonts w:ascii="Arial" w:hAnsi="Arial" w:cs="Arial"/>
          <w:b/>
          <w:sz w:val="24"/>
          <w:szCs w:val="24"/>
        </w:rPr>
        <w:t>:</w:t>
      </w:r>
    </w:p>
    <w:p w14:paraId="47F87931" w14:textId="7EBE7D24" w:rsidR="004D09DB" w:rsidRDefault="004477F6" w:rsidP="004477F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 wp14:anchorId="6CD3BA7F" wp14:editId="79F35028">
            <wp:extent cx="6645910" cy="2148840"/>
            <wp:effectExtent l="0" t="0" r="254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ner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3F6C0" w14:textId="4C20A34C" w:rsidR="00AA6DCB" w:rsidRPr="00BE7F7C" w:rsidRDefault="00AA6DCB" w:rsidP="004D09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50092A7" w14:textId="5FB1A417" w:rsidR="00AA6DCB" w:rsidRPr="00AA6DCB" w:rsidRDefault="00AA6DCB" w:rsidP="00AA6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67773" w14:textId="2F517F57" w:rsidR="002A6741" w:rsidRPr="00BE7F7C" w:rsidRDefault="003E5C86" w:rsidP="00BE7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 xml:space="preserve">Předpokládaná cena </w:t>
      </w:r>
      <w:r w:rsidR="004477F6">
        <w:rPr>
          <w:b/>
        </w:rPr>
        <w:t>bez</w:t>
      </w:r>
      <w:r>
        <w:rPr>
          <w:b/>
        </w:rPr>
        <w:t xml:space="preserve"> DPH a recyklačního poplatku celkem Kč:</w:t>
      </w:r>
      <w:r>
        <w:rPr>
          <w:b/>
        </w:rPr>
        <w:tab/>
      </w:r>
      <w:r w:rsidR="00BE7F7C">
        <w:t xml:space="preserve"> </w:t>
      </w:r>
      <w:r w:rsidR="004477F6">
        <w:t>55 263,00</w:t>
      </w:r>
      <w:r w:rsidR="00392571">
        <w:t xml:space="preserve"> </w:t>
      </w:r>
      <w:r w:rsidR="00BE7F7C">
        <w:t>Kč</w:t>
      </w:r>
    </w:p>
    <w:p w14:paraId="62814A2C" w14:textId="0CEB364D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368EF2FA" w14:textId="77777777" w:rsidR="00BE7F7C" w:rsidRDefault="00BE7F7C">
      <w:pPr>
        <w:spacing w:after="0"/>
        <w:rPr>
          <w:rFonts w:ascii="Arial" w:hAnsi="Arial" w:cs="Arial"/>
          <w:sz w:val="20"/>
          <w:szCs w:val="20"/>
        </w:rPr>
      </w:pPr>
    </w:p>
    <w:p w14:paraId="15075A32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561BEC55" w14:textId="77777777" w:rsidR="002A6741" w:rsidRDefault="003E5C86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14:paraId="08464D40" w14:textId="77777777" w:rsidR="002A6741" w:rsidRDefault="003E5C86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0C0E57F6" w14:textId="77777777" w:rsidR="002A6741" w:rsidRDefault="003E5C86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1D512554" w14:textId="77777777" w:rsidR="002A6741" w:rsidRDefault="003E5C86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4D11BA64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ÚACH AV ČR, </w:t>
      </w:r>
      <w:proofErr w:type="spellStart"/>
      <w:r>
        <w:rPr>
          <w:sz w:val="20"/>
        </w:rPr>
        <w:t>v.v.i</w:t>
      </w:r>
      <w:proofErr w:type="spellEnd"/>
      <w:r>
        <w:rPr>
          <w:sz w:val="20"/>
        </w:rPr>
        <w:t>.</w:t>
      </w:r>
    </w:p>
    <w:p w14:paraId="3C2874FB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>250 68  Husinec -Řež , č. p. 1001</w:t>
      </w:r>
    </w:p>
    <w:p w14:paraId="1E93D0F1" w14:textId="77777777" w:rsidR="002A6741" w:rsidRDefault="003E5C86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14:paraId="27C36F1D" w14:textId="77777777" w:rsidR="002A6741" w:rsidRDefault="003E5C86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0D590EF9" w14:textId="77777777" w:rsidR="002A6741" w:rsidRDefault="002A6741">
      <w:pPr>
        <w:sectPr w:rsidR="002A6741">
          <w:type w:val="continuous"/>
          <w:pgSz w:w="11906" w:h="16838"/>
          <w:pgMar w:top="720" w:right="720" w:bottom="720" w:left="720" w:header="0" w:footer="0" w:gutter="0"/>
          <w:cols w:space="708"/>
          <w:formProt w:val="0"/>
          <w:docGrid w:linePitch="600" w:charSpace="36864"/>
        </w:sectPr>
      </w:pPr>
    </w:p>
    <w:p w14:paraId="2CA02ED7" w14:textId="77777777" w:rsidR="003E5C86" w:rsidRDefault="003E5C86"/>
    <w:sectPr w:rsidR="003E5C86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41"/>
    <w:rsid w:val="00040CC2"/>
    <w:rsid w:val="000B5523"/>
    <w:rsid w:val="001459D1"/>
    <w:rsid w:val="00286CAB"/>
    <w:rsid w:val="00296511"/>
    <w:rsid w:val="002A6741"/>
    <w:rsid w:val="002C61D7"/>
    <w:rsid w:val="00327D53"/>
    <w:rsid w:val="00392571"/>
    <w:rsid w:val="003B39E0"/>
    <w:rsid w:val="003D412F"/>
    <w:rsid w:val="003E5C86"/>
    <w:rsid w:val="004023BF"/>
    <w:rsid w:val="004477F6"/>
    <w:rsid w:val="004D09DB"/>
    <w:rsid w:val="00661459"/>
    <w:rsid w:val="007143AF"/>
    <w:rsid w:val="00832D55"/>
    <w:rsid w:val="0097517D"/>
    <w:rsid w:val="009A104C"/>
    <w:rsid w:val="009C401E"/>
    <w:rsid w:val="00A86E84"/>
    <w:rsid w:val="00A94166"/>
    <w:rsid w:val="00AA6DCB"/>
    <w:rsid w:val="00BE7F7C"/>
    <w:rsid w:val="00CC1518"/>
    <w:rsid w:val="00CE1ED3"/>
    <w:rsid w:val="00D72FC0"/>
    <w:rsid w:val="00D76F1A"/>
    <w:rsid w:val="00E542BD"/>
    <w:rsid w:val="00F32DCC"/>
    <w:rsid w:val="00F8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C4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832D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Siln">
    <w:name w:val="Strong"/>
    <w:basedOn w:val="Standardnpsmoodstavce"/>
    <w:uiPriority w:val="22"/>
    <w:qFormat/>
    <w:rsid w:val="00AA6DC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76F1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832D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Siln">
    <w:name w:val="Strong"/>
    <w:basedOn w:val="Standardnpsmoodstavce"/>
    <w:uiPriority w:val="22"/>
    <w:qFormat/>
    <w:rsid w:val="00AA6DC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76F1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Ústav anorganické chemie AVČR, v.v.i.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Bezdička</dc:creator>
  <dc:description/>
  <cp:lastModifiedBy>andrea</cp:lastModifiedBy>
  <cp:revision>3</cp:revision>
  <cp:lastPrinted>2020-10-23T11:58:00Z</cp:lastPrinted>
  <dcterms:created xsi:type="dcterms:W3CDTF">2020-10-27T12:11:00Z</dcterms:created>
  <dcterms:modified xsi:type="dcterms:W3CDTF">2020-10-27T13:02:00Z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