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9DB" w:rsidRPr="001B09DB" w:rsidRDefault="001B09DB" w:rsidP="001B09D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proofErr w:type="gramStart"/>
      <w:r w:rsidRPr="001B09DB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1B09DB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ucto</w:t>
      </w:r>
      <w:proofErr w:type="spellEnd"/>
      <w:r w:rsidRPr="001B09DB">
        <w:rPr>
          <w:rFonts w:ascii="Calibri" w:eastAsia="Times New Roman" w:hAnsi="Calibri" w:cs="Calibri"/>
          <w:color w:val="000000"/>
          <w:lang w:eastAsia="cs-CZ"/>
        </w:rPr>
        <w:br/>
      </w:r>
      <w:r w:rsidRPr="001B09DB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1B09DB">
        <w:rPr>
          <w:rFonts w:ascii="Calibri" w:eastAsia="Times New Roman" w:hAnsi="Calibri" w:cs="Calibri"/>
          <w:color w:val="000000"/>
          <w:lang w:eastAsia="cs-CZ"/>
        </w:rPr>
        <w:t> úterý 27. října 2020 10:13</w:t>
      </w:r>
      <w:r w:rsidRPr="001B09DB">
        <w:rPr>
          <w:rFonts w:ascii="Calibri" w:eastAsia="Times New Roman" w:hAnsi="Calibri" w:cs="Calibri"/>
          <w:color w:val="000000"/>
          <w:lang w:eastAsia="cs-CZ"/>
        </w:rPr>
        <w:br/>
      </w:r>
      <w:r w:rsidRPr="001B09DB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1B09DB">
        <w:rPr>
          <w:rFonts w:ascii="Calibri" w:eastAsia="Times New Roman" w:hAnsi="Calibri" w:cs="Calibri"/>
          <w:color w:val="000000"/>
          <w:lang w:eastAsia="cs-CZ"/>
        </w:rPr>
        <w:t xml:space="preserve"> Blažková </w:t>
      </w:r>
      <w:r w:rsidRPr="001B09DB">
        <w:rPr>
          <w:rFonts w:ascii="Calibri" w:eastAsia="Times New Roman" w:hAnsi="Calibri" w:cs="Calibri"/>
          <w:color w:val="000000"/>
          <w:lang w:eastAsia="cs-CZ"/>
        </w:rPr>
        <w:br/>
      </w:r>
      <w:r w:rsidRPr="001B09DB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1B09DB">
        <w:rPr>
          <w:rFonts w:ascii="Calibri" w:eastAsia="Times New Roman" w:hAnsi="Calibri" w:cs="Calibri"/>
          <w:color w:val="000000"/>
          <w:lang w:eastAsia="cs-CZ"/>
        </w:rPr>
        <w:t> RE: Akceptace objednávky TIS Brno</w:t>
      </w:r>
    </w:p>
    <w:p w:rsidR="001B09DB" w:rsidRPr="001B09DB" w:rsidRDefault="001B09DB" w:rsidP="001B09D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1B09DB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 </w:t>
      </w:r>
    </w:p>
    <w:p w:rsidR="001B09DB" w:rsidRPr="001B09DB" w:rsidRDefault="001B09DB" w:rsidP="001B09D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</w:p>
    <w:p w:rsidR="001B09DB" w:rsidRPr="001B09DB" w:rsidRDefault="001B09DB" w:rsidP="001B09D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</w:p>
    <w:p w:rsidR="001B09DB" w:rsidRPr="001B09DB" w:rsidRDefault="001B09DB" w:rsidP="001B09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</w:pPr>
      <w:r w:rsidRPr="001B09DB">
        <w:rPr>
          <w:rFonts w:ascii="Calibri" w:eastAsia="Times New Roman" w:hAnsi="Calibri" w:cs="Calibri"/>
          <w:color w:val="201F1E"/>
          <w:bdr w:val="none" w:sz="0" w:space="0" w:color="auto" w:frame="1"/>
          <w:lang w:eastAsia="cs-CZ"/>
        </w:rPr>
        <w:t>Dobrý den, paní Blažková,</w:t>
      </w:r>
    </w:p>
    <w:p w:rsidR="001B09DB" w:rsidRPr="001B09DB" w:rsidRDefault="001B09DB" w:rsidP="001B09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</w:pPr>
      <w:r w:rsidRPr="001B09DB">
        <w:rPr>
          <w:rFonts w:ascii="Calibri" w:eastAsia="Times New Roman" w:hAnsi="Calibri" w:cs="Calibri"/>
          <w:color w:val="201F1E"/>
          <w:bdr w:val="none" w:sz="0" w:space="0" w:color="auto" w:frame="1"/>
          <w:lang w:eastAsia="cs-CZ"/>
        </w:rPr>
        <w:t>posílám potvrzenou objednávku, kterou tímto také akceptujeme:</w:t>
      </w:r>
    </w:p>
    <w:p w:rsidR="001B09DB" w:rsidRPr="001B09DB" w:rsidRDefault="001B09DB" w:rsidP="001B09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</w:pPr>
      <w:r w:rsidRPr="001B09DB"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  <w:t> </w:t>
      </w:r>
    </w:p>
    <w:p w:rsidR="001B09DB" w:rsidRPr="001B09DB" w:rsidRDefault="001B09DB" w:rsidP="001B09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</w:pPr>
      <w:r w:rsidRPr="001B09DB">
        <w:rPr>
          <w:rFonts w:ascii="Calibri" w:eastAsia="Times New Roman" w:hAnsi="Calibri" w:cs="Calibri"/>
          <w:color w:val="323130"/>
          <w:sz w:val="23"/>
          <w:szCs w:val="23"/>
          <w:bdr w:val="none" w:sz="0" w:space="0" w:color="auto" w:frame="1"/>
          <w:lang w:eastAsia="cs-CZ"/>
        </w:rPr>
        <w:t>Předmětnou objednávku č. 2201181332 akceptujeme za podmínek stanovených v objednávce a v hodnotě ve výši 242.000 Kč včetně DPH.</w:t>
      </w:r>
    </w:p>
    <w:p w:rsidR="001B09DB" w:rsidRPr="001B09DB" w:rsidRDefault="001B09DB" w:rsidP="001B09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</w:pPr>
      <w:r w:rsidRPr="001B09DB"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  <w:t> </w:t>
      </w:r>
    </w:p>
    <w:p w:rsidR="001B09DB" w:rsidRPr="001B09DB" w:rsidRDefault="001B09DB" w:rsidP="001B09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</w:pPr>
      <w:r w:rsidRPr="001B09DB"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  <w:t> </w:t>
      </w:r>
    </w:p>
    <w:p w:rsidR="001B09DB" w:rsidRPr="001B09DB" w:rsidRDefault="001B09DB" w:rsidP="001B09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</w:pPr>
      <w:r w:rsidRPr="001B09DB">
        <w:rPr>
          <w:rFonts w:ascii="Calibri" w:eastAsia="Times New Roman" w:hAnsi="Calibri" w:cs="Calibri"/>
          <w:color w:val="201F1E"/>
          <w:bdr w:val="none" w:sz="0" w:space="0" w:color="auto" w:frame="1"/>
          <w:lang w:eastAsia="cs-CZ"/>
        </w:rPr>
        <w:t>S pozdravem</w:t>
      </w:r>
    </w:p>
    <w:p w:rsidR="001B09DB" w:rsidRPr="001B09DB" w:rsidRDefault="001B09DB" w:rsidP="001B09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</w:pPr>
      <w:r w:rsidRPr="001B09DB">
        <w:rPr>
          <w:rFonts w:ascii="Calibri" w:eastAsia="Times New Roman" w:hAnsi="Calibri" w:cs="Calibri"/>
          <w:color w:val="201F1E"/>
          <w:bdr w:val="none" w:sz="0" w:space="0" w:color="auto" w:frame="1"/>
          <w:lang w:eastAsia="cs-CZ"/>
        </w:rPr>
        <w:t> </w:t>
      </w:r>
    </w:p>
    <w:p w:rsidR="001B09DB" w:rsidRPr="001B09DB" w:rsidRDefault="001B09DB" w:rsidP="001B09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</w:pPr>
      <w:bookmarkStart w:id="0" w:name="_GoBack"/>
      <w:bookmarkEnd w:id="0"/>
      <w:r w:rsidRPr="001B09DB">
        <w:rPr>
          <w:rFonts w:ascii="Calibri" w:eastAsia="Times New Roman" w:hAnsi="Calibri" w:cs="Calibri"/>
          <w:color w:val="201F1E"/>
          <w:bdr w:val="none" w:sz="0" w:space="0" w:color="auto" w:frame="1"/>
          <w:lang w:eastAsia="cs-CZ"/>
        </w:rPr>
        <w:t>TIS Brno, s.r.o.</w:t>
      </w:r>
    </w:p>
    <w:p w:rsidR="0019202B" w:rsidRDefault="001B09DB"/>
    <w:sectPr w:rsidR="00192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9DB"/>
    <w:rsid w:val="001B09DB"/>
    <w:rsid w:val="00BE409E"/>
    <w:rsid w:val="00EE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4703D"/>
  <w15:chartTrackingRefBased/>
  <w15:docId w15:val="{FAD419BF-6ECB-4BB7-89A8-E69DE073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xmsonormal">
    <w:name w:val="x_x_msonormal"/>
    <w:basedOn w:val="Normln"/>
    <w:rsid w:val="001B0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B0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0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9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28871">
              <w:marLeft w:val="0"/>
              <w:marRight w:val="0"/>
              <w:marTop w:val="0"/>
              <w:marBottom w:val="0"/>
              <w:divBdr>
                <w:top w:val="dotted" w:sz="12" w:space="2" w:color="AF0F1A"/>
                <w:left w:val="dotted" w:sz="12" w:space="8" w:color="AF0F1A"/>
                <w:bottom w:val="dotted" w:sz="12" w:space="2" w:color="AF0F1A"/>
                <w:right w:val="dotted" w:sz="12" w:space="8" w:color="AF0F1A"/>
              </w:divBdr>
            </w:div>
            <w:div w:id="100061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8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Pryczková Martina</dc:creator>
  <cp:keywords/>
  <dc:description/>
  <cp:lastModifiedBy>Pryczková Martina</cp:lastModifiedBy>
  <cp:revision>1</cp:revision>
  <cp:lastPrinted>2020-10-27T12:10:00Z</cp:lastPrinted>
  <dcterms:created xsi:type="dcterms:W3CDTF">2020-10-27T12:09:00Z</dcterms:created>
  <dcterms:modified xsi:type="dcterms:W3CDTF">2020-10-27T12:10:00Z</dcterms:modified>
</cp:coreProperties>
</file>