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4A" w:rsidRDefault="00AD1B4A" w:rsidP="00ED1D21">
      <w:pPr>
        <w:jc w:val="center"/>
        <w:rPr>
          <w:rFonts w:ascii="Times New Roman" w:hAnsi="Times New Roman"/>
          <w:i/>
          <w:sz w:val="32"/>
          <w:szCs w:val="32"/>
        </w:rPr>
      </w:pPr>
      <w:r w:rsidRPr="004E1DED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9.25pt">
            <v:imagedata r:id="rId4" o:title=""/>
          </v:shape>
        </w:pict>
      </w:r>
    </w:p>
    <w:p w:rsidR="00AD1B4A" w:rsidRPr="00ED1D21" w:rsidRDefault="00AD1B4A" w:rsidP="00ED1D21">
      <w:pPr>
        <w:jc w:val="center"/>
        <w:rPr>
          <w:rFonts w:ascii="Times New Roman" w:hAnsi="Times New Roman"/>
          <w:i/>
          <w:sz w:val="32"/>
          <w:szCs w:val="32"/>
        </w:rPr>
      </w:pPr>
      <w:r w:rsidRPr="00ED1D21">
        <w:rPr>
          <w:rFonts w:ascii="Times New Roman" w:hAnsi="Times New Roman"/>
          <w:i/>
          <w:sz w:val="32"/>
          <w:szCs w:val="32"/>
        </w:rPr>
        <w:t>Mateřská škola Pomněnky, Brno, Oblá 51,</w:t>
      </w:r>
    </w:p>
    <w:p w:rsidR="00AD1B4A" w:rsidRPr="00ED1D21" w:rsidRDefault="00AD1B4A" w:rsidP="00ED1D21">
      <w:pPr>
        <w:jc w:val="center"/>
        <w:rPr>
          <w:rFonts w:ascii="Times New Roman" w:hAnsi="Times New Roman"/>
          <w:i/>
          <w:sz w:val="24"/>
          <w:szCs w:val="24"/>
        </w:rPr>
      </w:pPr>
      <w:r w:rsidRPr="00ED1D21">
        <w:rPr>
          <w:rFonts w:ascii="Times New Roman" w:hAnsi="Times New Roman"/>
          <w:i/>
          <w:sz w:val="32"/>
          <w:szCs w:val="32"/>
        </w:rPr>
        <w:t>příspěvková organizace</w:t>
      </w:r>
    </w:p>
    <w:p w:rsidR="00AD1B4A" w:rsidRDefault="00AD1B4A">
      <w:pPr>
        <w:rPr>
          <w:rFonts w:ascii="Times New Roman" w:hAnsi="Times New Roman"/>
          <w:sz w:val="24"/>
          <w:szCs w:val="24"/>
        </w:rPr>
      </w:pPr>
    </w:p>
    <w:p w:rsidR="00AD1B4A" w:rsidRPr="000C3EAB" w:rsidRDefault="00AD1B4A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>Objednatel</w:t>
      </w:r>
    </w:p>
    <w:p w:rsidR="00AD1B4A" w:rsidRPr="000C3EAB" w:rsidRDefault="00AD1B4A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>MŠ Pomněnky, Brno, Oblá 51, příspěvková organizace</w:t>
      </w:r>
    </w:p>
    <w:p w:rsidR="00AD1B4A" w:rsidRPr="000C3EAB" w:rsidRDefault="00AD1B4A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>Oblá 51, 634 00 Brno</w:t>
      </w:r>
    </w:p>
    <w:p w:rsidR="00AD1B4A" w:rsidRPr="000C3EAB" w:rsidRDefault="00AD1B4A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>IČ:  70284067</w:t>
      </w:r>
    </w:p>
    <w:p w:rsidR="00AD1B4A" w:rsidRPr="000C3EAB" w:rsidRDefault="00AD1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osoba: Jitka Pochylá</w:t>
      </w:r>
    </w:p>
    <w:p w:rsidR="00AD1B4A" w:rsidRPr="000C3EAB" w:rsidRDefault="00AD1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724 027 309</w:t>
      </w:r>
    </w:p>
    <w:p w:rsidR="00AD1B4A" w:rsidRPr="000C3EAB" w:rsidRDefault="00AD1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mspomnenky@volny.cz</w:t>
      </w:r>
    </w:p>
    <w:p w:rsidR="00AD1B4A" w:rsidRPr="000C3EAB" w:rsidRDefault="00AD1B4A">
      <w:pPr>
        <w:rPr>
          <w:rFonts w:ascii="Times New Roman" w:hAnsi="Times New Roman"/>
          <w:sz w:val="24"/>
          <w:szCs w:val="24"/>
        </w:rPr>
      </w:pPr>
    </w:p>
    <w:p w:rsidR="00AD1B4A" w:rsidRPr="000C3EAB" w:rsidRDefault="00AD1B4A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>Zhotovitel</w:t>
      </w:r>
    </w:p>
    <w:p w:rsidR="00AD1B4A" w:rsidRPr="000C3EAB" w:rsidRDefault="00AD1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Teplárny Brno,a.s.</w:t>
      </w:r>
    </w:p>
    <w:p w:rsidR="00AD1B4A" w:rsidRPr="000C3EAB" w:rsidRDefault="00AD1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Okružní 828/25,</w:t>
      </w:r>
      <w:r w:rsidRPr="000C3EAB">
        <w:rPr>
          <w:rFonts w:ascii="Times New Roman" w:hAnsi="Times New Roman"/>
          <w:sz w:val="24"/>
          <w:szCs w:val="24"/>
        </w:rPr>
        <w:t xml:space="preserve"> 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38</w:t>
      </w:r>
      <w:r w:rsidRPr="000C3EAB">
        <w:rPr>
          <w:rFonts w:ascii="Times New Roman" w:hAnsi="Times New Roman"/>
          <w:sz w:val="24"/>
          <w:szCs w:val="24"/>
        </w:rPr>
        <w:t xml:space="preserve"> 00 Brno</w:t>
      </w:r>
    </w:p>
    <w:p w:rsidR="00AD1B4A" w:rsidRDefault="00AD1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46347534</w:t>
      </w:r>
    </w:p>
    <w:p w:rsidR="00AD1B4A" w:rsidRPr="000C3EAB" w:rsidRDefault="00AD1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 : CZ46347534</w:t>
      </w:r>
    </w:p>
    <w:p w:rsidR="00AD1B4A" w:rsidRPr="000C3EAB" w:rsidRDefault="00AD1B4A" w:rsidP="00947FA6">
      <w:pPr>
        <w:rPr>
          <w:rFonts w:ascii="Times New Roman" w:hAnsi="Times New Roman"/>
          <w:sz w:val="24"/>
          <w:szCs w:val="24"/>
        </w:rPr>
      </w:pPr>
    </w:p>
    <w:p w:rsidR="00AD1B4A" w:rsidRPr="000C3EAB" w:rsidRDefault="00AD1B4A" w:rsidP="00947FA6">
      <w:pPr>
        <w:rPr>
          <w:rFonts w:ascii="Times New Roman" w:hAnsi="Times New Roman"/>
          <w:b/>
          <w:sz w:val="24"/>
          <w:szCs w:val="24"/>
        </w:rPr>
      </w:pPr>
    </w:p>
    <w:p w:rsidR="00AD1B4A" w:rsidRPr="000C3EAB" w:rsidRDefault="00AD1B4A" w:rsidP="00947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V Brně 25.10. </w:t>
      </w:r>
      <w:r w:rsidRPr="000C3EAB">
        <w:rPr>
          <w:rFonts w:ascii="Times New Roman" w:hAnsi="Times New Roman"/>
          <w:sz w:val="24"/>
          <w:szCs w:val="24"/>
        </w:rPr>
        <w:t>2020</w:t>
      </w:r>
    </w:p>
    <w:p w:rsidR="00AD1B4A" w:rsidRPr="000C3EAB" w:rsidRDefault="00AD1B4A" w:rsidP="00947FA6">
      <w:pPr>
        <w:rPr>
          <w:rFonts w:ascii="Times New Roman" w:hAnsi="Times New Roman"/>
          <w:b/>
          <w:sz w:val="24"/>
          <w:szCs w:val="24"/>
        </w:rPr>
      </w:pPr>
      <w:r w:rsidRPr="000C3EAB">
        <w:rPr>
          <w:rFonts w:ascii="Times New Roman" w:hAnsi="Times New Roman"/>
          <w:b/>
          <w:sz w:val="24"/>
          <w:szCs w:val="24"/>
        </w:rPr>
        <w:t>Věc: Smlouva o vypořádání závazků</w:t>
      </w:r>
    </w:p>
    <w:p w:rsidR="00AD1B4A" w:rsidRPr="000C3EAB" w:rsidRDefault="00AD1B4A" w:rsidP="00D37E7C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0C3EAB">
        <w:rPr>
          <w:rFonts w:ascii="Times New Roman" w:hAnsi="Times New Roman"/>
          <w:b/>
          <w:bCs/>
          <w:sz w:val="24"/>
          <w:szCs w:val="24"/>
        </w:rPr>
        <w:t>I. Popis skutkového stavu</w:t>
      </w:r>
    </w:p>
    <w:p w:rsidR="00AD1B4A" w:rsidRPr="000C3EAB" w:rsidRDefault="00AD1B4A" w:rsidP="00D37E7C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 xml:space="preserve"> 1. Smluvní strany uzavřely dne </w:t>
      </w:r>
      <w:r>
        <w:rPr>
          <w:rFonts w:ascii="Times New Roman" w:hAnsi="Times New Roman"/>
          <w:sz w:val="24"/>
          <w:szCs w:val="24"/>
        </w:rPr>
        <w:t xml:space="preserve">12.10. </w:t>
      </w:r>
      <w:r w:rsidRPr="000C3EA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0C3EAB">
        <w:rPr>
          <w:rFonts w:ascii="Times New Roman" w:hAnsi="Times New Roman"/>
          <w:sz w:val="24"/>
          <w:szCs w:val="24"/>
        </w:rPr>
        <w:t xml:space="preserve"> smlouvu, jejímž předmětem je </w:t>
      </w:r>
      <w:r>
        <w:rPr>
          <w:rFonts w:ascii="Times New Roman" w:hAnsi="Times New Roman"/>
          <w:sz w:val="24"/>
          <w:szCs w:val="24"/>
        </w:rPr>
        <w:t>zpracování mezd pro zaměstnance.</w:t>
      </w:r>
      <w:r w:rsidRPr="000C3EAB">
        <w:rPr>
          <w:rFonts w:ascii="Times New Roman" w:hAnsi="Times New Roman"/>
          <w:sz w:val="24"/>
          <w:szCs w:val="24"/>
        </w:rPr>
        <w:t>.</w:t>
      </w:r>
    </w:p>
    <w:p w:rsidR="00AD1B4A" w:rsidRPr="000C3EAB" w:rsidRDefault="00AD1B4A" w:rsidP="00D37E7C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 xml:space="preserve">2. Strana objednatele je povinným subjektem pro zveřejňování v registru smluv dle smlouvy uvedené v ustanovení odst. 1. tohoto článku a má povinnost uzavřenou smlouvu zveřejnit postupem podle zákona č. 340/2015 Sb., zákon o registru smluv, ve znění pozdějších předpisů. </w:t>
      </w:r>
    </w:p>
    <w:p w:rsidR="00AD1B4A" w:rsidRPr="000C3EAB" w:rsidRDefault="00AD1B4A" w:rsidP="00D37E7C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 xml:space="preserve">3. Obě smluvní strany shodně konstatují, že do okamžiku sjednání této smlouvy nedošlo k uveřejnění smlouvy uvedené v odst. 1 tohoto článku v registru smluv, a že jsou si vědomy právních následků s tím spojených. </w:t>
      </w:r>
    </w:p>
    <w:p w:rsidR="00AD1B4A" w:rsidRPr="000C3EAB" w:rsidRDefault="00AD1B4A" w:rsidP="00D37E7C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>4. 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:rsidR="00AD1B4A" w:rsidRPr="000C3EAB" w:rsidRDefault="00AD1B4A" w:rsidP="00D37E7C">
      <w:pPr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 xml:space="preserve"> </w:t>
      </w:r>
      <w:r w:rsidRPr="000C3EAB">
        <w:rPr>
          <w:rFonts w:ascii="Times New Roman" w:hAnsi="Times New Roman"/>
          <w:b/>
          <w:bCs/>
          <w:sz w:val="24"/>
          <w:szCs w:val="24"/>
        </w:rPr>
        <w:t xml:space="preserve">II. Práva a závazky smluvních stran </w:t>
      </w:r>
    </w:p>
    <w:p w:rsidR="00AD1B4A" w:rsidRPr="000C3EAB" w:rsidRDefault="00AD1B4A" w:rsidP="00D37E7C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 xml:space="preserve">1. 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uzavření. </w:t>
      </w:r>
    </w:p>
    <w:p w:rsidR="00AD1B4A" w:rsidRPr="000C3EAB" w:rsidRDefault="00AD1B4A" w:rsidP="00D37E7C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 xml:space="preserve">2. 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AD1B4A" w:rsidRPr="000C3EAB" w:rsidRDefault="00AD1B4A" w:rsidP="00D37E7C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 xml:space="preserve">3. 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AD1B4A" w:rsidRPr="000C3EAB" w:rsidRDefault="00AD1B4A" w:rsidP="00D37E7C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 xml:space="preserve">4. Smluvní strana, která je povinným subjektem pro zveřejňování v registru smluv dle smlouvy uvedené v čl. I. odst. 1 této smlouvy, se tímto zavazuje druhé smluvní straně k neprodlenému zveřejnění této smlouvy a její kompletní přílohy v registru smluv v souladu s ustanovením § 5 zákona o registru smluv. </w:t>
      </w:r>
    </w:p>
    <w:p w:rsidR="00AD1B4A" w:rsidRPr="000C3EAB" w:rsidRDefault="00AD1B4A" w:rsidP="00D37E7C">
      <w:pPr>
        <w:rPr>
          <w:rFonts w:ascii="Times New Roman" w:hAnsi="Times New Roman"/>
          <w:sz w:val="24"/>
          <w:szCs w:val="24"/>
        </w:rPr>
      </w:pPr>
    </w:p>
    <w:p w:rsidR="00AD1B4A" w:rsidRPr="000C3EAB" w:rsidRDefault="00AD1B4A" w:rsidP="00D37E7C">
      <w:pPr>
        <w:ind w:left="2124"/>
        <w:rPr>
          <w:rFonts w:ascii="Times New Roman" w:hAnsi="Times New Roman"/>
          <w:b/>
          <w:bCs/>
          <w:sz w:val="24"/>
          <w:szCs w:val="24"/>
        </w:rPr>
      </w:pPr>
      <w:r w:rsidRPr="000C3EAB">
        <w:rPr>
          <w:rFonts w:ascii="Times New Roman" w:hAnsi="Times New Roman"/>
          <w:b/>
          <w:bCs/>
          <w:sz w:val="24"/>
          <w:szCs w:val="24"/>
        </w:rPr>
        <w:t>III. Závěrečná ustanovení</w:t>
      </w:r>
    </w:p>
    <w:p w:rsidR="00AD1B4A" w:rsidRPr="000C3EAB" w:rsidRDefault="00AD1B4A" w:rsidP="00D37E7C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 xml:space="preserve"> 1. Tato smlouva o vypořádání závazků nabývá účinnosti dnem uveřejnění v registru smluv. </w:t>
      </w:r>
    </w:p>
    <w:p w:rsidR="00AD1B4A" w:rsidRPr="000C3EAB" w:rsidRDefault="00AD1B4A" w:rsidP="00D37E7C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>2. Tato smlouva o vypořádání závazků je vyhotovena ve dvou stejnopisech, každý s hodnotou originálu, přičemž každá ze smluvních stran obdrží jeden stejnopis.</w:t>
      </w:r>
    </w:p>
    <w:p w:rsidR="00AD1B4A" w:rsidRPr="000C3EAB" w:rsidRDefault="00AD1B4A" w:rsidP="00947FA6">
      <w:pPr>
        <w:rPr>
          <w:rFonts w:ascii="Times New Roman" w:hAnsi="Times New Roman"/>
          <w:sz w:val="24"/>
          <w:szCs w:val="24"/>
        </w:rPr>
      </w:pPr>
    </w:p>
    <w:p w:rsidR="00AD1B4A" w:rsidRPr="000C3EAB" w:rsidRDefault="00AD1B4A" w:rsidP="00947FA6">
      <w:pPr>
        <w:rPr>
          <w:rFonts w:ascii="Times New Roman" w:hAnsi="Times New Roman"/>
          <w:sz w:val="24"/>
          <w:szCs w:val="24"/>
        </w:rPr>
      </w:pPr>
    </w:p>
    <w:p w:rsidR="00AD1B4A" w:rsidRPr="000C3EAB" w:rsidRDefault="00AD1B4A" w:rsidP="00947FA6">
      <w:pPr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>V B</w:t>
      </w:r>
      <w:r>
        <w:rPr>
          <w:rFonts w:ascii="Times New Roman" w:hAnsi="Times New Roman"/>
          <w:sz w:val="24"/>
          <w:szCs w:val="24"/>
        </w:rPr>
        <w:t>rně 25.10</w:t>
      </w:r>
      <w:r w:rsidRPr="000C3E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EAB">
        <w:rPr>
          <w:rFonts w:ascii="Times New Roman" w:hAnsi="Times New Roman"/>
          <w:sz w:val="24"/>
          <w:szCs w:val="24"/>
        </w:rPr>
        <w:t>2020</w:t>
      </w:r>
    </w:p>
    <w:p w:rsidR="00AD1B4A" w:rsidRPr="000C3EAB" w:rsidRDefault="00AD1B4A" w:rsidP="00947FA6">
      <w:pPr>
        <w:rPr>
          <w:rFonts w:ascii="Times New Roman" w:hAnsi="Times New Roman"/>
          <w:sz w:val="24"/>
          <w:szCs w:val="24"/>
        </w:rPr>
      </w:pPr>
    </w:p>
    <w:p w:rsidR="00AD1B4A" w:rsidRPr="000C3EAB" w:rsidRDefault="00AD1B4A" w:rsidP="00947FA6">
      <w:pPr>
        <w:rPr>
          <w:rFonts w:ascii="Times New Roman" w:hAnsi="Times New Roman"/>
          <w:sz w:val="24"/>
          <w:szCs w:val="24"/>
        </w:rPr>
      </w:pPr>
    </w:p>
    <w:p w:rsidR="00AD1B4A" w:rsidRPr="000C3EAB" w:rsidRDefault="00AD1B4A" w:rsidP="007B0D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Jitka Pochylá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C3E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Teplárny Brno, a.s.</w:t>
      </w:r>
    </w:p>
    <w:p w:rsidR="00AD1B4A" w:rsidRPr="000C3EAB" w:rsidRDefault="00AD1B4A" w:rsidP="00557B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objednatel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0C3EAB">
        <w:rPr>
          <w:rFonts w:ascii="Times New Roman" w:hAnsi="Times New Roman"/>
          <w:sz w:val="24"/>
          <w:szCs w:val="24"/>
        </w:rPr>
        <w:t>zhotovitel</w:t>
      </w:r>
    </w:p>
    <w:sectPr w:rsidR="00AD1B4A" w:rsidRPr="000C3EAB" w:rsidSect="00F7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A6"/>
    <w:rsid w:val="000004B3"/>
    <w:rsid w:val="000C3EAB"/>
    <w:rsid w:val="00103B8E"/>
    <w:rsid w:val="00145EE4"/>
    <w:rsid w:val="001460F0"/>
    <w:rsid w:val="001668D0"/>
    <w:rsid w:val="00185DB9"/>
    <w:rsid w:val="001A2C50"/>
    <w:rsid w:val="001E1E15"/>
    <w:rsid w:val="0023394E"/>
    <w:rsid w:val="00275BD5"/>
    <w:rsid w:val="002B3A60"/>
    <w:rsid w:val="0034749F"/>
    <w:rsid w:val="003D5B86"/>
    <w:rsid w:val="003E26B0"/>
    <w:rsid w:val="003F5D42"/>
    <w:rsid w:val="00497B88"/>
    <w:rsid w:val="004B7C55"/>
    <w:rsid w:val="004E1DED"/>
    <w:rsid w:val="00557B5E"/>
    <w:rsid w:val="00562B8F"/>
    <w:rsid w:val="007B0DF3"/>
    <w:rsid w:val="007C7BDC"/>
    <w:rsid w:val="007D5253"/>
    <w:rsid w:val="00851E41"/>
    <w:rsid w:val="00914610"/>
    <w:rsid w:val="00947FA6"/>
    <w:rsid w:val="00A76938"/>
    <w:rsid w:val="00A80BFF"/>
    <w:rsid w:val="00AD04F2"/>
    <w:rsid w:val="00AD1B4A"/>
    <w:rsid w:val="00AD677E"/>
    <w:rsid w:val="00B95C3B"/>
    <w:rsid w:val="00BA0443"/>
    <w:rsid w:val="00C83966"/>
    <w:rsid w:val="00CB4F56"/>
    <w:rsid w:val="00CE2E05"/>
    <w:rsid w:val="00D37E7C"/>
    <w:rsid w:val="00E70AB9"/>
    <w:rsid w:val="00ED1D21"/>
    <w:rsid w:val="00F759D6"/>
    <w:rsid w:val="00FD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447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Slaninova</dc:creator>
  <cp:keywords/>
  <dc:description/>
  <cp:lastModifiedBy>Reditelna</cp:lastModifiedBy>
  <cp:revision>6</cp:revision>
  <cp:lastPrinted>2020-02-14T09:33:00Z</cp:lastPrinted>
  <dcterms:created xsi:type="dcterms:W3CDTF">2020-07-07T09:56:00Z</dcterms:created>
  <dcterms:modified xsi:type="dcterms:W3CDTF">2020-10-27T10:31:00Z</dcterms:modified>
</cp:coreProperties>
</file>