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32406" w14:textId="73D37B7B" w:rsidR="00DE3158" w:rsidRDefault="00DE3158" w:rsidP="00DE3158">
      <w:pPr>
        <w:pStyle w:val="acnormal"/>
        <w:spacing w:before="0" w:after="0" w:line="240" w:lineRule="auto"/>
        <w:jc w:val="center"/>
        <w:rPr>
          <w:b/>
          <w:sz w:val="28"/>
        </w:rPr>
      </w:pPr>
      <w:bookmarkStart w:id="0" w:name="_Toc355373014"/>
      <w:r w:rsidRPr="00DE3158">
        <w:rPr>
          <w:b/>
          <w:sz w:val="28"/>
        </w:rPr>
        <w:t>KUPNÍ SMLOUVA</w:t>
      </w:r>
    </w:p>
    <w:p w14:paraId="1335046A" w14:textId="0DD904BB" w:rsidR="00D9283F" w:rsidRPr="00DE3158" w:rsidRDefault="00D9283F" w:rsidP="00DE3158">
      <w:pPr>
        <w:pStyle w:val="acnormal"/>
        <w:spacing w:before="0" w:after="0" w:line="240" w:lineRule="auto"/>
        <w:jc w:val="center"/>
        <w:rPr>
          <w:b/>
          <w:sz w:val="28"/>
        </w:rPr>
      </w:pPr>
      <w:r>
        <w:rPr>
          <w:b/>
          <w:sz w:val="28"/>
        </w:rPr>
        <w:t>SŠ 2/2020 SA 24</w:t>
      </w:r>
    </w:p>
    <w:p w14:paraId="1189A771" w14:textId="5A7B74F5" w:rsidR="00DE3158" w:rsidRDefault="00DE3158" w:rsidP="00DE3158">
      <w:pPr>
        <w:spacing w:after="0" w:line="240" w:lineRule="auto"/>
        <w:jc w:val="center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uzavřená podle § 2079 a násl. zákona 89/2012 Sb., občanského zákoníku, ve znění pozdějších předpisů, mezi</w:t>
      </w:r>
    </w:p>
    <w:p w14:paraId="4D42D3F0" w14:textId="77777777" w:rsidR="00DE3158" w:rsidRPr="00DE3158" w:rsidRDefault="00DE3158" w:rsidP="00DE3158">
      <w:pPr>
        <w:spacing w:after="0" w:line="240" w:lineRule="auto"/>
        <w:jc w:val="center"/>
        <w:rPr>
          <w:rFonts w:eastAsia="Times New Roman" w:cstheme="minorHAnsi"/>
          <w:sz w:val="22"/>
          <w:lang w:eastAsia="cs-CZ"/>
        </w:rPr>
      </w:pPr>
    </w:p>
    <w:p w14:paraId="68E9426F" w14:textId="77777777" w:rsidR="00DE3158" w:rsidRPr="00DE3158" w:rsidRDefault="00DE3158" w:rsidP="00DE3158">
      <w:pPr>
        <w:numPr>
          <w:ilvl w:val="0"/>
          <w:numId w:val="2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bCs/>
          <w:sz w:val="22"/>
          <w:lang w:eastAsia="cs-CZ"/>
        </w:rPr>
      </w:pPr>
      <w:r w:rsidRPr="00DE3158">
        <w:rPr>
          <w:rFonts w:eastAsia="Times New Roman" w:cstheme="minorHAnsi"/>
          <w:b/>
          <w:bCs/>
          <w:sz w:val="22"/>
          <w:lang w:eastAsia="cs-CZ"/>
        </w:rPr>
        <w:t>prodávajícím:</w:t>
      </w:r>
    </w:p>
    <w:p w14:paraId="57A698DB" w14:textId="61BEEF06" w:rsidR="00DE3158" w:rsidRPr="00DE3158" w:rsidRDefault="00DE3158" w:rsidP="00DE3158">
      <w:pPr>
        <w:spacing w:after="0" w:line="240" w:lineRule="auto"/>
        <w:jc w:val="both"/>
        <w:rPr>
          <w:rFonts w:eastAsia="Times New Roman" w:cstheme="minorHAnsi"/>
          <w:b/>
          <w:sz w:val="22"/>
          <w:lang w:eastAsia="cs-CZ"/>
        </w:rPr>
      </w:pPr>
      <w:r w:rsidRPr="00DE3158">
        <w:rPr>
          <w:rFonts w:eastAsia="Times New Roman" w:cstheme="minorHAnsi"/>
          <w:b/>
          <w:sz w:val="22"/>
          <w:lang w:eastAsia="cs-CZ"/>
        </w:rPr>
        <w:t>AUTOCONT a.s.</w:t>
      </w:r>
    </w:p>
    <w:p w14:paraId="2D42DF0E" w14:textId="4C1DAB42" w:rsidR="00DE3158" w:rsidRPr="00DE3158" w:rsidRDefault="00DE3158" w:rsidP="00DE3158">
      <w:p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 xml:space="preserve">IČ: </w:t>
      </w:r>
      <w:r w:rsidRPr="00DE3158">
        <w:rPr>
          <w:rFonts w:eastAsia="Times New Roman" w:cstheme="minorHAnsi"/>
          <w:sz w:val="22"/>
          <w:lang w:eastAsia="cs-CZ"/>
        </w:rPr>
        <w:tab/>
        <w:t>04308697</w:t>
      </w:r>
      <w:r w:rsidRPr="00DE3158">
        <w:rPr>
          <w:rFonts w:eastAsia="Times New Roman" w:cstheme="minorHAnsi"/>
          <w:sz w:val="22"/>
          <w:lang w:eastAsia="cs-CZ"/>
        </w:rPr>
        <w:tab/>
      </w:r>
      <w:r w:rsidRPr="00DE3158">
        <w:rPr>
          <w:rFonts w:eastAsia="Times New Roman" w:cstheme="minorHAnsi"/>
          <w:sz w:val="22"/>
          <w:lang w:eastAsia="cs-CZ"/>
        </w:rPr>
        <w:tab/>
      </w:r>
    </w:p>
    <w:p w14:paraId="7973D939" w14:textId="67A39AB6" w:rsidR="00DE3158" w:rsidRPr="00DE3158" w:rsidRDefault="00DE3158" w:rsidP="00DE3158">
      <w:p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 xml:space="preserve">DIČ: </w:t>
      </w:r>
      <w:r w:rsidRPr="00DE3158">
        <w:rPr>
          <w:rFonts w:eastAsia="Times New Roman" w:cstheme="minorHAnsi"/>
          <w:sz w:val="22"/>
          <w:lang w:eastAsia="cs-CZ"/>
        </w:rPr>
        <w:tab/>
        <w:t>CZ043080697</w:t>
      </w:r>
      <w:r w:rsidRPr="00DE3158">
        <w:rPr>
          <w:rFonts w:eastAsia="Times New Roman" w:cstheme="minorHAnsi"/>
          <w:sz w:val="22"/>
          <w:lang w:eastAsia="cs-CZ"/>
        </w:rPr>
        <w:tab/>
      </w:r>
    </w:p>
    <w:p w14:paraId="6C61684D" w14:textId="4886EF5D" w:rsidR="00DE3158" w:rsidRPr="00DE3158" w:rsidRDefault="00DE3158" w:rsidP="00DE3158">
      <w:p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Bankovní spojení:</w:t>
      </w:r>
      <w:r w:rsidRPr="00DE3158">
        <w:rPr>
          <w:rFonts w:eastAsia="Times New Roman" w:cstheme="minorHAnsi"/>
          <w:sz w:val="22"/>
          <w:lang w:eastAsia="cs-CZ"/>
        </w:rPr>
        <w:tab/>
        <w:t xml:space="preserve">Česká spořitelna, a.s., </w:t>
      </w:r>
      <w:proofErr w:type="spellStart"/>
      <w:r w:rsidRPr="00DE3158">
        <w:rPr>
          <w:rFonts w:eastAsia="Times New Roman" w:cstheme="minorHAnsi"/>
          <w:sz w:val="22"/>
          <w:lang w:eastAsia="cs-CZ"/>
        </w:rPr>
        <w:t>č.ú</w:t>
      </w:r>
      <w:proofErr w:type="spellEnd"/>
      <w:r w:rsidRPr="00DE3158">
        <w:rPr>
          <w:rFonts w:eastAsia="Times New Roman" w:cstheme="minorHAnsi"/>
          <w:sz w:val="22"/>
          <w:lang w:eastAsia="cs-CZ"/>
        </w:rPr>
        <w:t>.: 6563752/0800</w:t>
      </w:r>
    </w:p>
    <w:p w14:paraId="6FEB30E7" w14:textId="3A01CA0A" w:rsidR="00DE3158" w:rsidRPr="00DE3158" w:rsidRDefault="00DE3158" w:rsidP="00DE3158">
      <w:p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Zastoupená jednatelem:</w:t>
      </w:r>
      <w:r w:rsidRPr="00DE3158">
        <w:rPr>
          <w:rFonts w:eastAsia="Times New Roman" w:cstheme="minorHAnsi"/>
          <w:sz w:val="22"/>
          <w:lang w:eastAsia="cs-CZ"/>
        </w:rPr>
        <w:tab/>
      </w:r>
      <w:r w:rsidR="00BE6644" w:rsidRPr="00BE6644">
        <w:rPr>
          <w:rFonts w:eastAsia="Times New Roman" w:cstheme="minorHAnsi"/>
          <w:sz w:val="22"/>
          <w:highlight w:val="black"/>
          <w:lang w:eastAsia="cs-CZ"/>
        </w:rPr>
        <w:t>……………………………………</w:t>
      </w:r>
      <w:proofErr w:type="gramStart"/>
      <w:r w:rsidR="00BE6644" w:rsidRPr="00BE6644">
        <w:rPr>
          <w:rFonts w:eastAsia="Times New Roman" w:cstheme="minorHAnsi"/>
          <w:sz w:val="22"/>
          <w:highlight w:val="black"/>
          <w:lang w:eastAsia="cs-CZ"/>
        </w:rPr>
        <w:t>…….</w:t>
      </w:r>
      <w:proofErr w:type="gramEnd"/>
      <w:r w:rsidRPr="00BE6644">
        <w:rPr>
          <w:rFonts w:eastAsia="Times New Roman" w:cstheme="minorHAnsi"/>
          <w:sz w:val="22"/>
          <w:highlight w:val="black"/>
          <w:lang w:eastAsia="cs-CZ"/>
        </w:rPr>
        <w:t>,</w:t>
      </w:r>
      <w:r w:rsidRPr="00DE3158">
        <w:rPr>
          <w:rFonts w:eastAsia="Times New Roman" w:cstheme="minorHAnsi"/>
          <w:sz w:val="22"/>
          <w:lang w:eastAsia="cs-CZ"/>
        </w:rPr>
        <w:t xml:space="preserve"> na základě plné moci</w:t>
      </w:r>
    </w:p>
    <w:p w14:paraId="2CC01384" w14:textId="75CD801F" w:rsidR="00DE3158" w:rsidRPr="00DE3158" w:rsidRDefault="00DE3158" w:rsidP="00DE3158">
      <w:p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Zapsaná u KS v Ostravě oddíl B, vložka 11012</w:t>
      </w:r>
    </w:p>
    <w:p w14:paraId="5FB983B2" w14:textId="4807EE7A" w:rsidR="00DE3158" w:rsidRDefault="00DE3158" w:rsidP="00DE3158">
      <w:p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 xml:space="preserve">e-mail: </w:t>
      </w:r>
      <w:hyperlink r:id="rId11" w:history="1">
        <w:r w:rsidR="008B024D" w:rsidRPr="00CB5AAB">
          <w:rPr>
            <w:rStyle w:val="Hypertextovodkaz"/>
            <w:rFonts w:eastAsia="Times New Roman" w:cstheme="minorHAnsi"/>
            <w:sz w:val="22"/>
            <w:lang w:eastAsia="cs-CZ"/>
          </w:rPr>
          <w:t>prodej.brno@autocont.cz</w:t>
        </w:r>
      </w:hyperlink>
    </w:p>
    <w:p w14:paraId="70D67A5E" w14:textId="63A47CF9" w:rsidR="008B024D" w:rsidRPr="00DE3158" w:rsidRDefault="008B024D" w:rsidP="00DE3158">
      <w:p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proofErr w:type="spellStart"/>
      <w:r>
        <w:rPr>
          <w:rFonts w:eastAsia="Times New Roman" w:cstheme="minorHAnsi"/>
          <w:sz w:val="22"/>
          <w:lang w:eastAsia="cs-CZ"/>
        </w:rPr>
        <w:t>evideční</w:t>
      </w:r>
      <w:proofErr w:type="spellEnd"/>
      <w:r>
        <w:rPr>
          <w:rFonts w:eastAsia="Times New Roman" w:cstheme="minorHAnsi"/>
          <w:sz w:val="22"/>
          <w:lang w:eastAsia="cs-CZ"/>
        </w:rPr>
        <w:t xml:space="preserve"> číslo smlouvy: </w:t>
      </w:r>
      <w:r w:rsidRPr="008B024D">
        <w:rPr>
          <w:rFonts w:eastAsia="Times New Roman" w:cstheme="minorHAnsi"/>
          <w:sz w:val="22"/>
          <w:lang w:eastAsia="cs-CZ"/>
        </w:rPr>
        <w:t>RCJ-2020-Z145</w:t>
      </w:r>
    </w:p>
    <w:p w14:paraId="6AFE2E36" w14:textId="77777777" w:rsidR="00DE3158" w:rsidRPr="00DE3158" w:rsidRDefault="00DE3158" w:rsidP="00DE3158">
      <w:p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(dále je „prodávající“)</w:t>
      </w:r>
    </w:p>
    <w:p w14:paraId="086A694A" w14:textId="77777777" w:rsidR="00DE3158" w:rsidRDefault="00DE3158" w:rsidP="00DE3158">
      <w:p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</w:p>
    <w:p w14:paraId="343FB2B2" w14:textId="35731FF3" w:rsidR="00DE3158" w:rsidRDefault="00DE3158" w:rsidP="00DE3158">
      <w:p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>
        <w:rPr>
          <w:rFonts w:eastAsia="Times New Roman" w:cstheme="minorHAnsi"/>
          <w:sz w:val="22"/>
          <w:lang w:eastAsia="cs-CZ"/>
        </w:rPr>
        <w:t>a</w:t>
      </w:r>
    </w:p>
    <w:p w14:paraId="54A753D8" w14:textId="77777777" w:rsidR="00DE3158" w:rsidRPr="00DE3158" w:rsidRDefault="00DE3158" w:rsidP="00DE3158">
      <w:p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</w:p>
    <w:p w14:paraId="0AB731DB" w14:textId="6CA98139" w:rsidR="00DE3158" w:rsidRPr="00DE3158" w:rsidRDefault="00DE3158" w:rsidP="00DE3158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bCs/>
          <w:sz w:val="22"/>
          <w:lang w:eastAsia="cs-CZ"/>
        </w:rPr>
      </w:pPr>
      <w:r w:rsidRPr="00DE3158">
        <w:rPr>
          <w:rFonts w:eastAsia="Times New Roman" w:cstheme="minorHAnsi"/>
          <w:b/>
          <w:bCs/>
          <w:sz w:val="22"/>
          <w:lang w:eastAsia="cs-CZ"/>
        </w:rPr>
        <w:t>kupujícím:</w:t>
      </w:r>
    </w:p>
    <w:p w14:paraId="31005435" w14:textId="77777777" w:rsidR="00DE3158" w:rsidRPr="00DE3158" w:rsidRDefault="00DE3158" w:rsidP="00DE3158">
      <w:pPr>
        <w:spacing w:after="0" w:line="240" w:lineRule="auto"/>
        <w:jc w:val="both"/>
        <w:rPr>
          <w:rFonts w:eastAsia="Times New Roman" w:cstheme="minorHAnsi"/>
          <w:b/>
          <w:bCs/>
          <w:sz w:val="22"/>
          <w:lang w:eastAsia="cs-CZ"/>
        </w:rPr>
      </w:pPr>
      <w:r w:rsidRPr="00DE3158">
        <w:rPr>
          <w:rFonts w:eastAsia="Times New Roman" w:cstheme="minorHAnsi"/>
          <w:b/>
          <w:bCs/>
          <w:sz w:val="22"/>
          <w:lang w:eastAsia="cs-CZ"/>
        </w:rPr>
        <w:t>Střední škola průmyslová a umělecká Hodonín, příspěvková organizace</w:t>
      </w:r>
    </w:p>
    <w:p w14:paraId="74AB5130" w14:textId="77777777" w:rsidR="00DE3158" w:rsidRPr="00DE3158" w:rsidRDefault="00DE3158" w:rsidP="00DE3158">
      <w:p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IČ:</w:t>
      </w:r>
      <w:r w:rsidRPr="00DE3158">
        <w:rPr>
          <w:rFonts w:eastAsia="Times New Roman" w:cstheme="minorHAnsi"/>
          <w:sz w:val="22"/>
          <w:lang w:eastAsia="cs-CZ"/>
        </w:rPr>
        <w:tab/>
        <w:t>00559539</w:t>
      </w:r>
    </w:p>
    <w:p w14:paraId="6B5699C4" w14:textId="33BDFF9D" w:rsidR="00DE3158" w:rsidRPr="00DE3158" w:rsidRDefault="00DE3158" w:rsidP="00DE3158">
      <w:pPr>
        <w:spacing w:after="0" w:line="240" w:lineRule="auto"/>
        <w:jc w:val="both"/>
        <w:rPr>
          <w:rFonts w:eastAsia="Times New Roman" w:cstheme="minorHAnsi"/>
          <w:bCs/>
          <w:sz w:val="22"/>
          <w:lang w:eastAsia="cs-CZ"/>
        </w:rPr>
      </w:pPr>
      <w:r w:rsidRPr="00DE3158">
        <w:rPr>
          <w:rFonts w:eastAsia="Times New Roman" w:cstheme="minorHAnsi"/>
          <w:bCs/>
          <w:sz w:val="22"/>
          <w:lang w:eastAsia="cs-CZ"/>
        </w:rPr>
        <w:t xml:space="preserve">tel.: 518 351 076, </w:t>
      </w:r>
      <w:r w:rsidR="00BE6644" w:rsidRPr="00BE6644">
        <w:rPr>
          <w:rFonts w:eastAsia="Times New Roman" w:cstheme="minorHAnsi"/>
          <w:bCs/>
          <w:sz w:val="22"/>
          <w:highlight w:val="black"/>
          <w:lang w:eastAsia="cs-CZ"/>
        </w:rPr>
        <w:t>…………………….</w:t>
      </w:r>
    </w:p>
    <w:p w14:paraId="7455F3CE" w14:textId="77777777" w:rsidR="00DE3158" w:rsidRPr="00DE3158" w:rsidRDefault="00DE3158" w:rsidP="00DE3158">
      <w:pPr>
        <w:spacing w:after="0" w:line="240" w:lineRule="auto"/>
        <w:jc w:val="both"/>
        <w:rPr>
          <w:rFonts w:eastAsia="Times New Roman" w:cstheme="minorHAnsi"/>
          <w:bCs/>
          <w:sz w:val="22"/>
          <w:lang w:eastAsia="cs-CZ"/>
        </w:rPr>
      </w:pPr>
      <w:r w:rsidRPr="00DE3158">
        <w:rPr>
          <w:rFonts w:eastAsia="Times New Roman" w:cstheme="minorHAnsi"/>
          <w:bCs/>
          <w:sz w:val="22"/>
          <w:lang w:eastAsia="cs-CZ"/>
        </w:rPr>
        <w:t>fax: 518 354 957</w:t>
      </w:r>
    </w:p>
    <w:p w14:paraId="20770C91" w14:textId="77777777" w:rsidR="00DE3158" w:rsidRPr="00DE3158" w:rsidRDefault="00DE3158" w:rsidP="00DE3158">
      <w:pPr>
        <w:spacing w:after="0" w:line="240" w:lineRule="auto"/>
        <w:jc w:val="both"/>
        <w:rPr>
          <w:rFonts w:eastAsia="Times New Roman" w:cstheme="minorHAnsi"/>
          <w:bCs/>
          <w:sz w:val="22"/>
          <w:lang w:eastAsia="cs-CZ"/>
        </w:rPr>
      </w:pPr>
      <w:r w:rsidRPr="00DE3158">
        <w:rPr>
          <w:rFonts w:eastAsia="Times New Roman" w:cstheme="minorHAnsi"/>
          <w:bCs/>
          <w:sz w:val="22"/>
          <w:lang w:eastAsia="cs-CZ"/>
        </w:rPr>
        <w:t>e-mail: skola@prumyslovka.cz .</w:t>
      </w:r>
    </w:p>
    <w:p w14:paraId="1229CB5A" w14:textId="77777777" w:rsidR="00DE3158" w:rsidRPr="00DE3158" w:rsidRDefault="00DE3158" w:rsidP="00DE3158">
      <w:p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Zastoupená ředitelem</w:t>
      </w:r>
      <w:r w:rsidRPr="00DE3158">
        <w:rPr>
          <w:rFonts w:eastAsia="Times New Roman" w:cstheme="minorHAnsi"/>
          <w:sz w:val="22"/>
          <w:lang w:eastAsia="cs-CZ"/>
        </w:rPr>
        <w:tab/>
        <w:t>PaedDr. Ivo Kurzem</w:t>
      </w:r>
    </w:p>
    <w:p w14:paraId="686B09C5" w14:textId="77777777" w:rsidR="00DE3158" w:rsidRPr="00DE3158" w:rsidRDefault="00DE3158" w:rsidP="00DE3158">
      <w:p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 xml:space="preserve"> (dále je „kupující“)</w:t>
      </w:r>
    </w:p>
    <w:p w14:paraId="6D62AEBE" w14:textId="77777777" w:rsidR="00DE3158" w:rsidRPr="00DE3158" w:rsidRDefault="00DE3158" w:rsidP="00DE3158">
      <w:p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takto:</w:t>
      </w:r>
    </w:p>
    <w:p w14:paraId="6B7E907C" w14:textId="77777777" w:rsidR="00DE3158" w:rsidRPr="00DE3158" w:rsidRDefault="00DE3158" w:rsidP="00DE3158">
      <w:pPr>
        <w:pStyle w:val="acnormal"/>
        <w:spacing w:before="0" w:after="0" w:line="240" w:lineRule="auto"/>
        <w:jc w:val="center"/>
        <w:rPr>
          <w:rFonts w:cstheme="minorHAnsi"/>
          <w:b/>
          <w:sz w:val="22"/>
          <w:lang w:eastAsia="cs-CZ"/>
        </w:rPr>
      </w:pPr>
    </w:p>
    <w:p w14:paraId="0BC71150" w14:textId="77777777" w:rsidR="00DE3158" w:rsidRPr="00DE3158" w:rsidRDefault="00DE3158" w:rsidP="00DE3158">
      <w:pPr>
        <w:pStyle w:val="acnormal"/>
        <w:spacing w:before="0" w:after="0" w:line="240" w:lineRule="auto"/>
        <w:jc w:val="center"/>
        <w:rPr>
          <w:rFonts w:cstheme="minorHAnsi"/>
          <w:b/>
          <w:sz w:val="22"/>
          <w:lang w:eastAsia="cs-CZ"/>
        </w:rPr>
      </w:pPr>
    </w:p>
    <w:p w14:paraId="7DD6A99A" w14:textId="30BEB3EC" w:rsidR="00DE3158" w:rsidRPr="00DE3158" w:rsidRDefault="00DE3158" w:rsidP="00DE3158">
      <w:pPr>
        <w:pStyle w:val="acnormal"/>
        <w:spacing w:before="0" w:after="0" w:line="240" w:lineRule="auto"/>
        <w:jc w:val="center"/>
        <w:rPr>
          <w:rFonts w:cstheme="minorHAnsi"/>
          <w:b/>
          <w:sz w:val="22"/>
          <w:lang w:eastAsia="cs-CZ"/>
        </w:rPr>
      </w:pPr>
      <w:r w:rsidRPr="00DE3158">
        <w:rPr>
          <w:rFonts w:cstheme="minorHAnsi"/>
          <w:b/>
          <w:sz w:val="22"/>
          <w:lang w:eastAsia="cs-CZ"/>
        </w:rPr>
        <w:t>Článek I</w:t>
      </w:r>
    </w:p>
    <w:p w14:paraId="2F357F71" w14:textId="77777777" w:rsidR="00DE3158" w:rsidRPr="00DE3158" w:rsidRDefault="00DE3158" w:rsidP="00DE3158">
      <w:pPr>
        <w:pStyle w:val="acnormal"/>
        <w:spacing w:before="0" w:line="240" w:lineRule="auto"/>
        <w:jc w:val="center"/>
        <w:rPr>
          <w:rFonts w:cstheme="minorHAnsi"/>
          <w:b/>
          <w:sz w:val="22"/>
          <w:lang w:eastAsia="cs-CZ"/>
        </w:rPr>
      </w:pPr>
      <w:r w:rsidRPr="00DE3158">
        <w:rPr>
          <w:rFonts w:cstheme="minorHAnsi"/>
          <w:b/>
          <w:sz w:val="22"/>
          <w:lang w:eastAsia="cs-CZ"/>
        </w:rPr>
        <w:t>Předmět smlouvy a cenová ujednání</w:t>
      </w:r>
    </w:p>
    <w:p w14:paraId="3266EDB0" w14:textId="77777777" w:rsidR="00DE3158" w:rsidRPr="00DE3158" w:rsidRDefault="00DE3158" w:rsidP="00DE3158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 xml:space="preserve">Předmětem smlouvy je koupě níže uvedené výpočetní techniky. Prodávající se zavazuje dodat předmět smlouvy na místo dodávky – </w:t>
      </w:r>
      <w:r w:rsidRPr="00DE3158">
        <w:rPr>
          <w:rFonts w:eastAsia="Times New Roman" w:cstheme="minorHAnsi"/>
          <w:bCs/>
          <w:sz w:val="22"/>
          <w:lang w:eastAsia="cs-CZ"/>
        </w:rPr>
        <w:t>Střední škola průmyslová a umělecká Hodonín, příspěvková organizace, Brandlova 32, 695 01 Hodonín.</w:t>
      </w:r>
    </w:p>
    <w:p w14:paraId="31B95866" w14:textId="77777777" w:rsidR="00DE3158" w:rsidRPr="00DE3158" w:rsidRDefault="00DE3158" w:rsidP="00DE3158">
      <w:pPr>
        <w:spacing w:after="0" w:line="240" w:lineRule="auto"/>
        <w:rPr>
          <w:rFonts w:cstheme="minorHAnsi"/>
          <w:sz w:val="22"/>
        </w:rPr>
      </w:pPr>
    </w:p>
    <w:p w14:paraId="2E810444" w14:textId="77777777" w:rsidR="00DE3158" w:rsidRPr="00DE3158" w:rsidRDefault="00DE3158" w:rsidP="00DE3158">
      <w:pPr>
        <w:spacing w:after="0" w:line="240" w:lineRule="auto"/>
        <w:rPr>
          <w:rFonts w:cstheme="minorHAnsi"/>
          <w:b/>
          <w:sz w:val="22"/>
        </w:rPr>
      </w:pPr>
      <w:r w:rsidRPr="00DE3158">
        <w:rPr>
          <w:rFonts w:cstheme="minorHAnsi"/>
          <w:b/>
          <w:sz w:val="22"/>
        </w:rPr>
        <w:t>A</w:t>
      </w:r>
      <w:r w:rsidRPr="00DE3158">
        <w:rPr>
          <w:rFonts w:cstheme="minorHAnsi"/>
          <w:b/>
          <w:sz w:val="22"/>
        </w:rPr>
        <w:tab/>
        <w:t xml:space="preserve"> </w:t>
      </w:r>
      <w:proofErr w:type="gramStart"/>
      <w:r w:rsidRPr="00DE3158">
        <w:rPr>
          <w:rFonts w:cstheme="minorHAnsi"/>
          <w:b/>
          <w:sz w:val="22"/>
        </w:rPr>
        <w:t>Notebook  nový</w:t>
      </w:r>
      <w:proofErr w:type="gramEnd"/>
      <w:r w:rsidRPr="00DE3158">
        <w:rPr>
          <w:rFonts w:cstheme="minorHAnsi"/>
          <w:b/>
          <w:sz w:val="22"/>
        </w:rPr>
        <w:t>:</w:t>
      </w:r>
    </w:p>
    <w:p w14:paraId="268D7BEC" w14:textId="612EB595" w:rsidR="00DE3158" w:rsidRPr="00DE3158" w:rsidRDefault="00A34A9A" w:rsidP="00DE3158">
      <w:pPr>
        <w:spacing w:after="0" w:line="240" w:lineRule="auto"/>
        <w:rPr>
          <w:rFonts w:cstheme="minorHAnsi"/>
          <w:b/>
          <w:i/>
          <w:sz w:val="22"/>
        </w:rPr>
      </w:pPr>
      <w:r>
        <w:rPr>
          <w:rFonts w:cstheme="minorHAnsi"/>
          <w:b/>
          <w:sz w:val="22"/>
        </w:rPr>
        <w:t>9</w:t>
      </w:r>
      <w:r w:rsidR="00DE3158" w:rsidRPr="00DE3158">
        <w:rPr>
          <w:rFonts w:cstheme="minorHAnsi"/>
          <w:b/>
          <w:sz w:val="22"/>
        </w:rPr>
        <w:t xml:space="preserve"> ks</w:t>
      </w:r>
      <w:r w:rsidR="00DE3158" w:rsidRPr="00DE3158">
        <w:rPr>
          <w:rFonts w:cstheme="minorHAnsi"/>
          <w:b/>
          <w:sz w:val="22"/>
        </w:rPr>
        <w:tab/>
      </w:r>
      <w:r w:rsidR="00DE3158" w:rsidRPr="00DE3158">
        <w:rPr>
          <w:rFonts w:cstheme="minorHAnsi"/>
          <w:b/>
          <w:sz w:val="22"/>
        </w:rPr>
        <w:tab/>
      </w:r>
      <w:r w:rsidR="00DE3158" w:rsidRPr="00DE3158">
        <w:rPr>
          <w:rFonts w:cstheme="minorHAnsi"/>
          <w:b/>
          <w:sz w:val="22"/>
        </w:rPr>
        <w:tab/>
      </w:r>
      <w:r w:rsidR="00DE3158" w:rsidRPr="00DE3158">
        <w:rPr>
          <w:rFonts w:cstheme="minorHAnsi"/>
          <w:b/>
          <w:sz w:val="22"/>
        </w:rPr>
        <w:tab/>
      </w:r>
    </w:p>
    <w:p w14:paraId="1CD7D0B2" w14:textId="77777777" w:rsidR="00DE3158" w:rsidRPr="00DE3158" w:rsidRDefault="00DE3158" w:rsidP="00DE3158">
      <w:pPr>
        <w:spacing w:after="0" w:line="240" w:lineRule="auto"/>
        <w:rPr>
          <w:rFonts w:cstheme="minorHAnsi"/>
          <w:sz w:val="22"/>
        </w:rPr>
      </w:pPr>
      <w:r w:rsidRPr="00DE3158">
        <w:rPr>
          <w:rFonts w:cstheme="minorHAnsi"/>
          <w:sz w:val="22"/>
        </w:rPr>
        <w:t>Procesor</w:t>
      </w:r>
      <w:r w:rsidRPr="00DE3158">
        <w:rPr>
          <w:rFonts w:cstheme="minorHAnsi"/>
          <w:sz w:val="22"/>
        </w:rPr>
        <w:tab/>
      </w:r>
      <w:r w:rsidRPr="00DE3158">
        <w:rPr>
          <w:rFonts w:cstheme="minorHAnsi"/>
          <w:sz w:val="22"/>
        </w:rPr>
        <w:tab/>
      </w:r>
      <w:r w:rsidRPr="00DE3158">
        <w:rPr>
          <w:rFonts w:cstheme="minorHAnsi"/>
          <w:sz w:val="22"/>
        </w:rPr>
        <w:tab/>
        <w:t xml:space="preserve">Intel i5 </w:t>
      </w:r>
    </w:p>
    <w:p w14:paraId="1E6E0CD7" w14:textId="77777777" w:rsidR="00DE3158" w:rsidRPr="00DE3158" w:rsidRDefault="00DE3158" w:rsidP="00DE3158">
      <w:pPr>
        <w:spacing w:after="0" w:line="240" w:lineRule="auto"/>
        <w:rPr>
          <w:rFonts w:cstheme="minorHAnsi"/>
          <w:sz w:val="22"/>
        </w:rPr>
      </w:pPr>
      <w:r w:rsidRPr="00DE3158">
        <w:rPr>
          <w:rFonts w:cstheme="minorHAnsi"/>
          <w:sz w:val="22"/>
        </w:rPr>
        <w:t>Operační paměť</w:t>
      </w:r>
      <w:r w:rsidRPr="00DE3158">
        <w:rPr>
          <w:rFonts w:cstheme="minorHAnsi"/>
          <w:sz w:val="22"/>
        </w:rPr>
        <w:tab/>
      </w:r>
      <w:r w:rsidRPr="00DE3158">
        <w:rPr>
          <w:rFonts w:cstheme="minorHAnsi"/>
          <w:sz w:val="22"/>
        </w:rPr>
        <w:tab/>
        <w:t>min. 8 GB RAM</w:t>
      </w:r>
    </w:p>
    <w:p w14:paraId="7EEF5537" w14:textId="77777777" w:rsidR="00DE3158" w:rsidRPr="00DE3158" w:rsidRDefault="00DE3158" w:rsidP="00DE3158">
      <w:pPr>
        <w:spacing w:after="0" w:line="240" w:lineRule="auto"/>
        <w:rPr>
          <w:rFonts w:cstheme="minorHAnsi"/>
          <w:sz w:val="22"/>
        </w:rPr>
      </w:pPr>
      <w:r w:rsidRPr="00DE3158">
        <w:rPr>
          <w:rFonts w:cstheme="minorHAnsi"/>
          <w:sz w:val="22"/>
        </w:rPr>
        <w:t>Pevný disk</w:t>
      </w:r>
      <w:r w:rsidRPr="00DE3158">
        <w:rPr>
          <w:rFonts w:cstheme="minorHAnsi"/>
          <w:sz w:val="22"/>
        </w:rPr>
        <w:tab/>
      </w:r>
      <w:r w:rsidRPr="00DE3158">
        <w:rPr>
          <w:rFonts w:cstheme="minorHAnsi"/>
          <w:sz w:val="22"/>
        </w:rPr>
        <w:tab/>
      </w:r>
      <w:r w:rsidRPr="00DE3158">
        <w:rPr>
          <w:rFonts w:cstheme="minorHAnsi"/>
          <w:sz w:val="22"/>
        </w:rPr>
        <w:tab/>
        <w:t>SSD min. 250 GB</w:t>
      </w:r>
      <w:r w:rsidRPr="00DE3158">
        <w:rPr>
          <w:rFonts w:cstheme="minorHAnsi"/>
          <w:sz w:val="22"/>
        </w:rPr>
        <w:br/>
        <w:t>integrovaná grafická karta</w:t>
      </w:r>
    </w:p>
    <w:p w14:paraId="3EA51944" w14:textId="77777777" w:rsidR="00DE3158" w:rsidRPr="00DE3158" w:rsidRDefault="00DE3158" w:rsidP="00DE3158">
      <w:pPr>
        <w:spacing w:after="0" w:line="240" w:lineRule="auto"/>
        <w:rPr>
          <w:rFonts w:cstheme="minorHAnsi"/>
          <w:sz w:val="22"/>
        </w:rPr>
      </w:pPr>
      <w:r w:rsidRPr="00DE3158">
        <w:rPr>
          <w:rFonts w:cstheme="minorHAnsi"/>
          <w:sz w:val="22"/>
        </w:rPr>
        <w:t>Licence OS</w:t>
      </w:r>
      <w:r w:rsidRPr="00DE3158">
        <w:rPr>
          <w:rFonts w:cstheme="minorHAnsi"/>
          <w:sz w:val="22"/>
        </w:rPr>
        <w:tab/>
      </w:r>
      <w:r w:rsidRPr="00DE3158">
        <w:rPr>
          <w:rFonts w:cstheme="minorHAnsi"/>
          <w:sz w:val="22"/>
        </w:rPr>
        <w:tab/>
      </w:r>
      <w:r w:rsidRPr="00DE3158">
        <w:rPr>
          <w:rFonts w:cstheme="minorHAnsi"/>
          <w:sz w:val="22"/>
        </w:rPr>
        <w:tab/>
        <w:t>Windows 10</w:t>
      </w:r>
    </w:p>
    <w:p w14:paraId="5EC709F6" w14:textId="77777777" w:rsidR="00DE3158" w:rsidRPr="00DE3158" w:rsidRDefault="00DE3158" w:rsidP="00DE3158">
      <w:pPr>
        <w:spacing w:after="0" w:line="240" w:lineRule="auto"/>
        <w:rPr>
          <w:rFonts w:cstheme="minorHAnsi"/>
          <w:i/>
          <w:sz w:val="22"/>
        </w:rPr>
      </w:pPr>
      <w:r w:rsidRPr="00DE3158">
        <w:rPr>
          <w:rFonts w:cstheme="minorHAnsi"/>
          <w:i/>
          <w:sz w:val="22"/>
        </w:rPr>
        <w:t>Display</w:t>
      </w:r>
      <w:r w:rsidRPr="00DE3158">
        <w:rPr>
          <w:rFonts w:cstheme="minorHAnsi"/>
          <w:i/>
          <w:sz w:val="22"/>
        </w:rPr>
        <w:tab/>
      </w:r>
      <w:r w:rsidRPr="00DE3158">
        <w:rPr>
          <w:rFonts w:cstheme="minorHAnsi"/>
          <w:i/>
          <w:sz w:val="22"/>
        </w:rPr>
        <w:tab/>
      </w:r>
      <w:r w:rsidRPr="00DE3158">
        <w:rPr>
          <w:rFonts w:cstheme="minorHAnsi"/>
          <w:i/>
          <w:sz w:val="22"/>
        </w:rPr>
        <w:tab/>
        <w:t>min 15“</w:t>
      </w:r>
    </w:p>
    <w:p w14:paraId="14D60E6B" w14:textId="77777777" w:rsidR="00DE3158" w:rsidRPr="00DE3158" w:rsidRDefault="00DE3158" w:rsidP="00DE3158">
      <w:pPr>
        <w:spacing w:after="0" w:line="240" w:lineRule="auto"/>
        <w:rPr>
          <w:rFonts w:cstheme="minorHAnsi"/>
          <w:i/>
          <w:sz w:val="22"/>
        </w:rPr>
      </w:pPr>
      <w:r w:rsidRPr="00DE3158">
        <w:rPr>
          <w:rFonts w:cstheme="minorHAnsi"/>
          <w:i/>
          <w:sz w:val="22"/>
        </w:rPr>
        <w:t>USB myš</w:t>
      </w:r>
    </w:p>
    <w:p w14:paraId="7CF5E642" w14:textId="77777777" w:rsidR="00DE3158" w:rsidRDefault="00DE3158" w:rsidP="00DE3158">
      <w:pPr>
        <w:spacing w:after="0" w:line="240" w:lineRule="auto"/>
        <w:rPr>
          <w:rFonts w:cstheme="minorHAnsi"/>
          <w:b/>
          <w:sz w:val="22"/>
        </w:rPr>
      </w:pPr>
    </w:p>
    <w:p w14:paraId="72F3CF7F" w14:textId="4BB86B36" w:rsidR="00DE3158" w:rsidRPr="00DE3158" w:rsidRDefault="00DE3158" w:rsidP="00DE3158">
      <w:pPr>
        <w:spacing w:after="0" w:line="240" w:lineRule="auto"/>
        <w:rPr>
          <w:rFonts w:cstheme="minorHAnsi"/>
          <w:b/>
          <w:sz w:val="22"/>
        </w:rPr>
      </w:pPr>
      <w:r w:rsidRPr="00DE3158">
        <w:rPr>
          <w:rFonts w:cstheme="minorHAnsi"/>
          <w:b/>
          <w:sz w:val="22"/>
        </w:rPr>
        <w:t>B</w:t>
      </w:r>
      <w:r w:rsidRPr="00DE3158">
        <w:rPr>
          <w:rFonts w:cstheme="minorHAnsi"/>
          <w:b/>
          <w:sz w:val="22"/>
        </w:rPr>
        <w:tab/>
        <w:t xml:space="preserve"> </w:t>
      </w:r>
      <w:proofErr w:type="gramStart"/>
      <w:r w:rsidRPr="00DE3158">
        <w:rPr>
          <w:rFonts w:cstheme="minorHAnsi"/>
          <w:b/>
          <w:sz w:val="22"/>
        </w:rPr>
        <w:t>Notebook  nový</w:t>
      </w:r>
      <w:proofErr w:type="gramEnd"/>
      <w:r w:rsidRPr="00DE3158">
        <w:rPr>
          <w:rFonts w:cstheme="minorHAnsi"/>
          <w:b/>
          <w:sz w:val="22"/>
        </w:rPr>
        <w:t>:</w:t>
      </w:r>
    </w:p>
    <w:p w14:paraId="0E6C36EC" w14:textId="4B8B821D" w:rsidR="00DE3158" w:rsidRPr="00DE3158" w:rsidRDefault="00A34A9A" w:rsidP="00DE3158">
      <w:pPr>
        <w:spacing w:after="0" w:line="240" w:lineRule="auto"/>
        <w:rPr>
          <w:rFonts w:cstheme="minorHAnsi"/>
          <w:b/>
          <w:i/>
          <w:sz w:val="22"/>
        </w:rPr>
      </w:pPr>
      <w:r>
        <w:rPr>
          <w:rFonts w:cstheme="minorHAnsi"/>
          <w:b/>
          <w:sz w:val="22"/>
        </w:rPr>
        <w:t>16</w:t>
      </w:r>
      <w:r w:rsidR="00DE3158" w:rsidRPr="00DE3158">
        <w:rPr>
          <w:rFonts w:cstheme="minorHAnsi"/>
          <w:b/>
          <w:sz w:val="22"/>
        </w:rPr>
        <w:t xml:space="preserve"> ks</w:t>
      </w:r>
      <w:r w:rsidR="00DE3158" w:rsidRPr="00DE3158">
        <w:rPr>
          <w:rFonts w:cstheme="minorHAnsi"/>
          <w:b/>
          <w:sz w:val="22"/>
        </w:rPr>
        <w:tab/>
      </w:r>
      <w:r w:rsidR="00DE3158" w:rsidRPr="00DE3158">
        <w:rPr>
          <w:rFonts w:cstheme="minorHAnsi"/>
          <w:b/>
          <w:sz w:val="22"/>
        </w:rPr>
        <w:tab/>
      </w:r>
      <w:r w:rsidR="00DE3158" w:rsidRPr="00DE3158">
        <w:rPr>
          <w:rFonts w:cstheme="minorHAnsi"/>
          <w:b/>
          <w:sz w:val="22"/>
        </w:rPr>
        <w:tab/>
      </w:r>
      <w:r w:rsidR="00DE3158" w:rsidRPr="00DE3158">
        <w:rPr>
          <w:rFonts w:cstheme="minorHAnsi"/>
          <w:b/>
          <w:sz w:val="22"/>
        </w:rPr>
        <w:tab/>
      </w:r>
    </w:p>
    <w:p w14:paraId="6883B1E8" w14:textId="77777777" w:rsidR="00DE3158" w:rsidRPr="00DE3158" w:rsidRDefault="00DE3158" w:rsidP="00DE3158">
      <w:pPr>
        <w:spacing w:after="0" w:line="240" w:lineRule="auto"/>
        <w:rPr>
          <w:rFonts w:cstheme="minorHAnsi"/>
          <w:sz w:val="22"/>
        </w:rPr>
      </w:pPr>
      <w:r w:rsidRPr="00DE3158">
        <w:rPr>
          <w:rFonts w:cstheme="minorHAnsi"/>
          <w:sz w:val="22"/>
        </w:rPr>
        <w:t>Procesor</w:t>
      </w:r>
      <w:r w:rsidRPr="00DE3158">
        <w:rPr>
          <w:rFonts w:cstheme="minorHAnsi"/>
          <w:sz w:val="22"/>
        </w:rPr>
        <w:tab/>
      </w:r>
      <w:r w:rsidRPr="00DE3158">
        <w:rPr>
          <w:rFonts w:cstheme="minorHAnsi"/>
          <w:sz w:val="22"/>
        </w:rPr>
        <w:tab/>
      </w:r>
      <w:r w:rsidRPr="00DE3158">
        <w:rPr>
          <w:rFonts w:cstheme="minorHAnsi"/>
          <w:sz w:val="22"/>
        </w:rPr>
        <w:tab/>
        <w:t xml:space="preserve">Intel i7 </w:t>
      </w:r>
    </w:p>
    <w:p w14:paraId="1F4CF7A3" w14:textId="77777777" w:rsidR="00DE3158" w:rsidRPr="00DE3158" w:rsidRDefault="00DE3158" w:rsidP="00DE3158">
      <w:pPr>
        <w:spacing w:after="0" w:line="240" w:lineRule="auto"/>
        <w:rPr>
          <w:rFonts w:cstheme="minorHAnsi"/>
          <w:sz w:val="22"/>
        </w:rPr>
      </w:pPr>
      <w:r w:rsidRPr="00DE3158">
        <w:rPr>
          <w:rFonts w:cstheme="minorHAnsi"/>
          <w:sz w:val="22"/>
        </w:rPr>
        <w:t>Operační paměť</w:t>
      </w:r>
      <w:r w:rsidRPr="00DE3158">
        <w:rPr>
          <w:rFonts w:cstheme="minorHAnsi"/>
          <w:sz w:val="22"/>
        </w:rPr>
        <w:tab/>
      </w:r>
      <w:r w:rsidRPr="00DE3158">
        <w:rPr>
          <w:rFonts w:cstheme="minorHAnsi"/>
          <w:sz w:val="22"/>
        </w:rPr>
        <w:tab/>
        <w:t>min. 16 GB RAM</w:t>
      </w:r>
    </w:p>
    <w:p w14:paraId="66C4E056" w14:textId="77777777" w:rsidR="00DE3158" w:rsidRPr="00DE3158" w:rsidRDefault="00DE3158" w:rsidP="00DE3158">
      <w:pPr>
        <w:spacing w:after="0" w:line="240" w:lineRule="auto"/>
        <w:rPr>
          <w:rFonts w:cstheme="minorHAnsi"/>
          <w:sz w:val="22"/>
        </w:rPr>
      </w:pPr>
      <w:r w:rsidRPr="00DE3158">
        <w:rPr>
          <w:rFonts w:cstheme="minorHAnsi"/>
          <w:sz w:val="22"/>
        </w:rPr>
        <w:t>Pevný disk</w:t>
      </w:r>
      <w:r w:rsidRPr="00DE3158">
        <w:rPr>
          <w:rFonts w:cstheme="minorHAnsi"/>
          <w:sz w:val="22"/>
        </w:rPr>
        <w:tab/>
      </w:r>
      <w:r w:rsidRPr="00DE3158">
        <w:rPr>
          <w:rFonts w:cstheme="minorHAnsi"/>
          <w:sz w:val="22"/>
        </w:rPr>
        <w:tab/>
      </w:r>
      <w:r w:rsidRPr="00DE3158">
        <w:rPr>
          <w:rFonts w:cstheme="minorHAnsi"/>
          <w:sz w:val="22"/>
        </w:rPr>
        <w:tab/>
        <w:t>SSD min. 500 GB</w:t>
      </w:r>
      <w:r w:rsidRPr="00DE3158">
        <w:rPr>
          <w:rFonts w:cstheme="minorHAnsi"/>
          <w:sz w:val="22"/>
        </w:rPr>
        <w:br/>
        <w:t>Dedikovaná grafická karta s min. 2 GB paměti</w:t>
      </w:r>
    </w:p>
    <w:p w14:paraId="29DF1EF5" w14:textId="77777777" w:rsidR="00DE3158" w:rsidRPr="00DE3158" w:rsidRDefault="00DE3158" w:rsidP="00DE3158">
      <w:pPr>
        <w:spacing w:after="0" w:line="240" w:lineRule="auto"/>
        <w:rPr>
          <w:rFonts w:cstheme="minorHAnsi"/>
          <w:sz w:val="22"/>
        </w:rPr>
      </w:pPr>
      <w:r w:rsidRPr="00DE3158">
        <w:rPr>
          <w:rFonts w:cstheme="minorHAnsi"/>
          <w:sz w:val="22"/>
        </w:rPr>
        <w:t>Licence OS</w:t>
      </w:r>
      <w:r w:rsidRPr="00DE3158">
        <w:rPr>
          <w:rFonts w:cstheme="minorHAnsi"/>
          <w:sz w:val="22"/>
        </w:rPr>
        <w:tab/>
      </w:r>
      <w:r w:rsidRPr="00DE3158">
        <w:rPr>
          <w:rFonts w:cstheme="minorHAnsi"/>
          <w:sz w:val="22"/>
        </w:rPr>
        <w:tab/>
      </w:r>
      <w:r w:rsidRPr="00DE3158">
        <w:rPr>
          <w:rFonts w:cstheme="minorHAnsi"/>
          <w:sz w:val="22"/>
        </w:rPr>
        <w:tab/>
        <w:t>Windows 10</w:t>
      </w:r>
    </w:p>
    <w:p w14:paraId="6FB35D11" w14:textId="77777777" w:rsidR="00DE3158" w:rsidRPr="00DE3158" w:rsidRDefault="00DE3158" w:rsidP="00DE3158">
      <w:pPr>
        <w:spacing w:after="0" w:line="240" w:lineRule="auto"/>
        <w:rPr>
          <w:rFonts w:cstheme="minorHAnsi"/>
          <w:sz w:val="22"/>
        </w:rPr>
      </w:pPr>
      <w:r w:rsidRPr="00DE3158">
        <w:rPr>
          <w:rFonts w:cstheme="minorHAnsi"/>
          <w:sz w:val="22"/>
        </w:rPr>
        <w:lastRenderedPageBreak/>
        <w:t>USB –C rozhraní</w:t>
      </w:r>
    </w:p>
    <w:p w14:paraId="4F063AA1" w14:textId="77777777" w:rsidR="00DE3158" w:rsidRPr="00DE3158" w:rsidRDefault="00DE3158" w:rsidP="00DE3158">
      <w:pPr>
        <w:spacing w:after="0" w:line="240" w:lineRule="auto"/>
        <w:rPr>
          <w:rFonts w:cstheme="minorHAnsi"/>
          <w:i/>
          <w:sz w:val="22"/>
        </w:rPr>
      </w:pPr>
      <w:r w:rsidRPr="00DE3158">
        <w:rPr>
          <w:rFonts w:cstheme="minorHAnsi"/>
          <w:i/>
          <w:sz w:val="22"/>
        </w:rPr>
        <w:t>Display</w:t>
      </w:r>
      <w:r w:rsidRPr="00DE3158">
        <w:rPr>
          <w:rFonts w:cstheme="minorHAnsi"/>
          <w:i/>
          <w:sz w:val="22"/>
        </w:rPr>
        <w:tab/>
      </w:r>
      <w:r w:rsidRPr="00DE3158">
        <w:rPr>
          <w:rFonts w:cstheme="minorHAnsi"/>
          <w:i/>
          <w:sz w:val="22"/>
        </w:rPr>
        <w:tab/>
      </w:r>
      <w:r w:rsidRPr="00DE3158">
        <w:rPr>
          <w:rFonts w:cstheme="minorHAnsi"/>
          <w:i/>
          <w:sz w:val="22"/>
        </w:rPr>
        <w:tab/>
        <w:t>min 15“</w:t>
      </w:r>
    </w:p>
    <w:p w14:paraId="3D040A3B" w14:textId="77777777" w:rsidR="00DE3158" w:rsidRPr="00DE3158" w:rsidRDefault="00DE3158" w:rsidP="00DE3158">
      <w:pPr>
        <w:spacing w:after="0" w:line="240" w:lineRule="auto"/>
        <w:rPr>
          <w:rFonts w:cstheme="minorHAnsi"/>
          <w:i/>
          <w:sz w:val="22"/>
        </w:rPr>
      </w:pPr>
      <w:r w:rsidRPr="00DE3158">
        <w:rPr>
          <w:rFonts w:cstheme="minorHAnsi"/>
          <w:i/>
          <w:sz w:val="22"/>
        </w:rPr>
        <w:t>USB myš</w:t>
      </w:r>
    </w:p>
    <w:p w14:paraId="0214A9E4" w14:textId="77777777" w:rsidR="00DE3158" w:rsidRPr="00DE3158" w:rsidRDefault="00DE3158" w:rsidP="00DE3158">
      <w:pPr>
        <w:spacing w:after="0" w:line="240" w:lineRule="auto"/>
        <w:rPr>
          <w:rFonts w:cstheme="minorHAnsi"/>
          <w:sz w:val="22"/>
        </w:rPr>
      </w:pPr>
    </w:p>
    <w:p w14:paraId="6DC65390" w14:textId="77777777" w:rsidR="00DE3158" w:rsidRPr="00DE3158" w:rsidRDefault="00DE3158" w:rsidP="00DE3158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b/>
          <w:sz w:val="22"/>
          <w:lang w:eastAsia="cs-CZ"/>
        </w:rPr>
      </w:pPr>
      <w:r w:rsidRPr="00DE3158">
        <w:rPr>
          <w:rFonts w:eastAsia="Times New Roman" w:cstheme="minorHAnsi"/>
          <w:b/>
          <w:sz w:val="22"/>
          <w:lang w:eastAsia="cs-CZ"/>
        </w:rPr>
        <w:t xml:space="preserve">Cena předmětu smlouvy (tj. za předmět smlouvy A+B) celkem: </w:t>
      </w:r>
    </w:p>
    <w:p w14:paraId="6C809CF2" w14:textId="747D8798" w:rsidR="00DE3158" w:rsidRPr="00DE3158" w:rsidRDefault="00DE3158" w:rsidP="00DE3158">
      <w:pPr>
        <w:spacing w:after="0" w:line="240" w:lineRule="auto"/>
        <w:ind w:firstLine="708"/>
        <w:rPr>
          <w:rFonts w:eastAsia="Times New Roman" w:cstheme="minorHAnsi"/>
          <w:b/>
          <w:bCs/>
          <w:iCs/>
          <w:sz w:val="22"/>
          <w:lang w:eastAsia="cs-CZ"/>
        </w:rPr>
      </w:pPr>
      <w:r w:rsidRPr="00DE3158">
        <w:rPr>
          <w:rFonts w:eastAsia="Times New Roman" w:cstheme="minorHAnsi"/>
          <w:b/>
          <w:bCs/>
          <w:iCs/>
          <w:sz w:val="22"/>
          <w:lang w:eastAsia="cs-CZ"/>
        </w:rPr>
        <w:t>Cena za celý předmět koupě celkem bez DPH</w:t>
      </w:r>
      <w:r w:rsidRPr="00DE3158">
        <w:rPr>
          <w:rFonts w:eastAsia="Times New Roman" w:cstheme="minorHAnsi"/>
          <w:b/>
          <w:bCs/>
          <w:iCs/>
          <w:sz w:val="22"/>
          <w:lang w:eastAsia="cs-CZ"/>
        </w:rPr>
        <w:tab/>
      </w:r>
      <w:r w:rsidRPr="00DE3158">
        <w:rPr>
          <w:rFonts w:eastAsia="Times New Roman" w:cstheme="minorHAnsi"/>
          <w:b/>
          <w:bCs/>
          <w:iCs/>
          <w:sz w:val="22"/>
          <w:lang w:eastAsia="cs-CZ"/>
        </w:rPr>
        <w:tab/>
      </w:r>
      <w:r w:rsidR="008B024D" w:rsidRPr="008B024D">
        <w:rPr>
          <w:rFonts w:eastAsia="Times New Roman" w:cstheme="minorHAnsi"/>
          <w:b/>
          <w:bCs/>
          <w:iCs/>
          <w:sz w:val="22"/>
          <w:lang w:eastAsia="cs-CZ"/>
        </w:rPr>
        <w:t>499 99</w:t>
      </w:r>
      <w:r w:rsidR="00353175">
        <w:rPr>
          <w:rFonts w:eastAsia="Times New Roman" w:cstheme="minorHAnsi"/>
          <w:b/>
          <w:bCs/>
          <w:iCs/>
          <w:sz w:val="22"/>
          <w:lang w:eastAsia="cs-CZ"/>
        </w:rPr>
        <w:t>9</w:t>
      </w:r>
      <w:r w:rsidR="008B024D" w:rsidRPr="008B024D">
        <w:rPr>
          <w:rFonts w:eastAsia="Times New Roman" w:cstheme="minorHAnsi"/>
          <w:b/>
          <w:bCs/>
          <w:iCs/>
          <w:sz w:val="22"/>
          <w:lang w:eastAsia="cs-CZ"/>
        </w:rPr>
        <w:t>,00</w:t>
      </w:r>
      <w:r w:rsidR="008B024D">
        <w:rPr>
          <w:rFonts w:eastAsia="Times New Roman" w:cstheme="minorHAnsi"/>
          <w:b/>
          <w:bCs/>
          <w:iCs/>
          <w:sz w:val="22"/>
          <w:lang w:eastAsia="cs-CZ"/>
        </w:rPr>
        <w:t xml:space="preserve"> </w:t>
      </w:r>
      <w:r w:rsidR="00B07DE7">
        <w:rPr>
          <w:rFonts w:eastAsia="Times New Roman" w:cstheme="minorHAnsi"/>
          <w:b/>
          <w:bCs/>
          <w:iCs/>
          <w:sz w:val="22"/>
          <w:lang w:eastAsia="cs-CZ"/>
        </w:rPr>
        <w:t>Kč</w:t>
      </w:r>
    </w:p>
    <w:p w14:paraId="1D11D465" w14:textId="18043402" w:rsidR="00DE3158" w:rsidRPr="00DE3158" w:rsidRDefault="00DE3158" w:rsidP="00DE3158">
      <w:pPr>
        <w:spacing w:after="0" w:line="240" w:lineRule="auto"/>
        <w:ind w:firstLine="708"/>
        <w:rPr>
          <w:rFonts w:eastAsia="Times New Roman" w:cstheme="minorHAnsi"/>
          <w:b/>
          <w:bCs/>
          <w:iCs/>
          <w:sz w:val="22"/>
          <w:lang w:eastAsia="cs-CZ"/>
        </w:rPr>
      </w:pPr>
      <w:r w:rsidRPr="00DE3158">
        <w:rPr>
          <w:rFonts w:eastAsia="Times New Roman" w:cstheme="minorHAnsi"/>
          <w:b/>
          <w:bCs/>
          <w:iCs/>
          <w:sz w:val="22"/>
          <w:lang w:eastAsia="cs-CZ"/>
        </w:rPr>
        <w:t>Cena za celý p</w:t>
      </w:r>
      <w:r w:rsidR="00B07DE7">
        <w:rPr>
          <w:rFonts w:eastAsia="Times New Roman" w:cstheme="minorHAnsi"/>
          <w:b/>
          <w:bCs/>
          <w:iCs/>
          <w:sz w:val="22"/>
          <w:lang w:eastAsia="cs-CZ"/>
        </w:rPr>
        <w:t>ředmět koupě celkem včetně DPH</w:t>
      </w:r>
      <w:r w:rsidR="00B07DE7">
        <w:rPr>
          <w:rFonts w:eastAsia="Times New Roman" w:cstheme="minorHAnsi"/>
          <w:b/>
          <w:bCs/>
          <w:iCs/>
          <w:sz w:val="22"/>
          <w:lang w:eastAsia="cs-CZ"/>
        </w:rPr>
        <w:tab/>
      </w:r>
      <w:r w:rsidR="008B024D" w:rsidRPr="008B024D">
        <w:rPr>
          <w:rFonts w:eastAsia="Times New Roman" w:cstheme="minorHAnsi"/>
          <w:b/>
          <w:bCs/>
          <w:iCs/>
          <w:sz w:val="22"/>
          <w:lang w:eastAsia="cs-CZ"/>
        </w:rPr>
        <w:t>604</w:t>
      </w:r>
      <w:r w:rsidR="008B024D">
        <w:rPr>
          <w:rFonts w:eastAsia="Times New Roman" w:cstheme="minorHAnsi"/>
          <w:b/>
          <w:bCs/>
          <w:iCs/>
          <w:sz w:val="22"/>
          <w:lang w:eastAsia="cs-CZ"/>
        </w:rPr>
        <w:t xml:space="preserve"> </w:t>
      </w:r>
      <w:r w:rsidR="008B024D" w:rsidRPr="008B024D">
        <w:rPr>
          <w:rFonts w:eastAsia="Times New Roman" w:cstheme="minorHAnsi"/>
          <w:b/>
          <w:bCs/>
          <w:iCs/>
          <w:sz w:val="22"/>
          <w:lang w:eastAsia="cs-CZ"/>
        </w:rPr>
        <w:t>99</w:t>
      </w:r>
      <w:r w:rsidR="00273266">
        <w:rPr>
          <w:rFonts w:eastAsia="Times New Roman" w:cstheme="minorHAnsi"/>
          <w:b/>
          <w:bCs/>
          <w:iCs/>
          <w:sz w:val="22"/>
          <w:lang w:eastAsia="cs-CZ"/>
        </w:rPr>
        <w:t>8,79</w:t>
      </w:r>
      <w:r w:rsidR="008B024D">
        <w:rPr>
          <w:rFonts w:eastAsia="Times New Roman" w:cstheme="minorHAnsi"/>
          <w:b/>
          <w:bCs/>
          <w:iCs/>
          <w:sz w:val="22"/>
          <w:lang w:eastAsia="cs-CZ"/>
        </w:rPr>
        <w:t xml:space="preserve"> </w:t>
      </w:r>
      <w:r w:rsidR="00B07DE7">
        <w:rPr>
          <w:rFonts w:eastAsia="Times New Roman" w:cstheme="minorHAnsi"/>
          <w:b/>
          <w:bCs/>
          <w:iCs/>
          <w:sz w:val="22"/>
          <w:lang w:eastAsia="cs-CZ"/>
        </w:rPr>
        <w:t>Kč</w:t>
      </w:r>
    </w:p>
    <w:p w14:paraId="500DF07F" w14:textId="5CEDE4D9" w:rsidR="00DE3158" w:rsidRPr="00DE3158" w:rsidRDefault="00DE3158" w:rsidP="00DE3158">
      <w:pPr>
        <w:spacing w:after="0" w:line="240" w:lineRule="auto"/>
        <w:ind w:firstLine="708"/>
        <w:rPr>
          <w:rFonts w:eastAsia="Times New Roman" w:cstheme="minorHAnsi"/>
          <w:b/>
          <w:bCs/>
          <w:iCs/>
          <w:sz w:val="22"/>
          <w:lang w:eastAsia="cs-CZ"/>
        </w:rPr>
      </w:pPr>
      <w:r w:rsidRPr="00B07DE7">
        <w:rPr>
          <w:rFonts w:eastAsia="Times New Roman" w:cstheme="minorHAnsi"/>
          <w:b/>
          <w:bCs/>
          <w:iCs/>
          <w:sz w:val="22"/>
          <w:lang w:eastAsia="cs-CZ"/>
        </w:rPr>
        <w:t xml:space="preserve">slovy </w:t>
      </w:r>
      <w:proofErr w:type="spellStart"/>
      <w:r w:rsidR="00B07DE7" w:rsidRPr="00B07DE7">
        <w:rPr>
          <w:rFonts w:eastAsia="Times New Roman" w:cstheme="minorHAnsi"/>
          <w:b/>
          <w:bCs/>
          <w:iCs/>
          <w:sz w:val="22"/>
          <w:lang w:eastAsia="cs-CZ"/>
        </w:rPr>
        <w:t>š</w:t>
      </w:r>
      <w:r w:rsidR="00B07DE7">
        <w:rPr>
          <w:rFonts w:eastAsia="Times New Roman" w:cstheme="minorHAnsi"/>
          <w:b/>
          <w:bCs/>
          <w:iCs/>
          <w:sz w:val="22"/>
          <w:lang w:eastAsia="cs-CZ"/>
        </w:rPr>
        <w:t>estset</w:t>
      </w:r>
      <w:r w:rsidR="00D1351C">
        <w:rPr>
          <w:rFonts w:eastAsia="Times New Roman" w:cstheme="minorHAnsi"/>
          <w:b/>
          <w:bCs/>
          <w:iCs/>
          <w:sz w:val="22"/>
          <w:lang w:eastAsia="cs-CZ"/>
        </w:rPr>
        <w:t>čtyřitisícdevětsetdevadesátosmasedmdesátdevět</w:t>
      </w:r>
      <w:r w:rsidR="00B07DE7">
        <w:rPr>
          <w:rFonts w:eastAsia="Times New Roman" w:cstheme="minorHAnsi"/>
          <w:b/>
          <w:bCs/>
          <w:iCs/>
          <w:sz w:val="22"/>
          <w:lang w:eastAsia="cs-CZ"/>
        </w:rPr>
        <w:t>hakéřů</w:t>
      </w:r>
      <w:proofErr w:type="spellEnd"/>
    </w:p>
    <w:p w14:paraId="41D00EC1" w14:textId="77777777" w:rsidR="00DE3158" w:rsidRPr="00DE3158" w:rsidRDefault="00DE3158" w:rsidP="00DE3158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Prodávající měl pro účely ujednání o této smluvní ceně k dispozici veškeré potřebné podklady, které měl možnost posoudit. Předem se seznámil se všemi okolnostmi a podmínkami, které mohou mít jakýkoliv vliv na cenu. Stanovená cena obsahuje veškeré náklady prodávajícího k nezbytné realizaci smlouvy a zohledňuje i jeho potřebnou míru zisku</w:t>
      </w:r>
    </w:p>
    <w:p w14:paraId="65D2DB0D" w14:textId="77777777" w:rsidR="00DE3158" w:rsidRPr="00DE3158" w:rsidRDefault="00DE3158" w:rsidP="00DE3158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Cena obsahuje veškeré náklady nezbytné pro úplnou a kvalitní realizaci smlouvy, tj. zejména náklady na zhotovování, obstarání, přepravu věcí, materiály, dodávku zařízení, montáž, pojištění, náklady na individuální a komplexní vyzkoušení, náklady na nutná či úřady stanovená opatření k realizaci prodeje či jakékoli další výdaje spojené s realizací smlouvy.</w:t>
      </w:r>
    </w:p>
    <w:p w14:paraId="652A72DD" w14:textId="77777777" w:rsidR="00DE3158" w:rsidRPr="00DE3158" w:rsidRDefault="00DE3158" w:rsidP="00DE3158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Dále cena zohledňuje veškeré náklady prodávajícího na předpokládané zvýšení ceny v závislosti na čase plnění, přepokládaný vývoj cen vstupních nákladů. Stanovená cena je platná po celou dobu smlouvy.</w:t>
      </w:r>
    </w:p>
    <w:p w14:paraId="28856CC4" w14:textId="77777777" w:rsidR="00DE3158" w:rsidRPr="00DE3158" w:rsidRDefault="00DE3158" w:rsidP="00DE3158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 xml:space="preserve">Dopravné k zákazníkovi je zdarma. </w:t>
      </w:r>
    </w:p>
    <w:p w14:paraId="21AA64EF" w14:textId="04E3D16B" w:rsidR="00DE3158" w:rsidRDefault="00DE3158" w:rsidP="00DE3158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Cena je pevná.</w:t>
      </w:r>
    </w:p>
    <w:p w14:paraId="32E5AAC6" w14:textId="77777777" w:rsidR="00DE3158" w:rsidRPr="00DE3158" w:rsidRDefault="00DE3158" w:rsidP="00DE3158">
      <w:pPr>
        <w:spacing w:after="0" w:line="240" w:lineRule="auto"/>
        <w:ind w:left="454"/>
        <w:jc w:val="both"/>
        <w:rPr>
          <w:rFonts w:eastAsia="Times New Roman" w:cstheme="minorHAnsi"/>
          <w:sz w:val="22"/>
          <w:lang w:eastAsia="cs-CZ"/>
        </w:rPr>
      </w:pPr>
    </w:p>
    <w:p w14:paraId="20EEF47A" w14:textId="77777777" w:rsidR="00DE3158" w:rsidRPr="00DE3158" w:rsidRDefault="00DE3158" w:rsidP="00DE3158">
      <w:pPr>
        <w:pStyle w:val="acnormal"/>
        <w:spacing w:before="0" w:after="0"/>
        <w:jc w:val="center"/>
        <w:rPr>
          <w:b/>
          <w:sz w:val="22"/>
          <w:lang w:eastAsia="cs-CZ"/>
        </w:rPr>
      </w:pPr>
      <w:r w:rsidRPr="00DE3158">
        <w:rPr>
          <w:b/>
          <w:sz w:val="22"/>
          <w:lang w:eastAsia="cs-CZ"/>
        </w:rPr>
        <w:t>Článek II</w:t>
      </w:r>
    </w:p>
    <w:p w14:paraId="0A25A306" w14:textId="77777777" w:rsidR="00DE3158" w:rsidRPr="00DE3158" w:rsidRDefault="00DE3158" w:rsidP="00DE3158">
      <w:pPr>
        <w:pStyle w:val="acnormal"/>
        <w:spacing w:before="0"/>
        <w:jc w:val="center"/>
        <w:rPr>
          <w:b/>
          <w:sz w:val="22"/>
          <w:lang w:eastAsia="cs-CZ"/>
        </w:rPr>
      </w:pPr>
      <w:r w:rsidRPr="00DE3158">
        <w:rPr>
          <w:b/>
          <w:sz w:val="22"/>
          <w:lang w:eastAsia="cs-CZ"/>
        </w:rPr>
        <w:t>Data a místo plnění</w:t>
      </w:r>
    </w:p>
    <w:p w14:paraId="60EBC138" w14:textId="773EFA48" w:rsidR="00DE3158" w:rsidRPr="00DE3158" w:rsidRDefault="00DE3158" w:rsidP="00DE3158">
      <w:pPr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 xml:space="preserve">Prodávající předá kupujícímu předmět koupě na základě písemného zápisu (protokolu) nejpozději do </w:t>
      </w:r>
      <w:r w:rsidR="005B5B11">
        <w:rPr>
          <w:rFonts w:eastAsia="Times New Roman" w:cstheme="minorHAnsi"/>
          <w:sz w:val="22"/>
          <w:lang w:eastAsia="cs-CZ"/>
        </w:rPr>
        <w:t>4</w:t>
      </w:r>
      <w:r w:rsidRPr="00DE3158">
        <w:rPr>
          <w:rFonts w:eastAsia="Times New Roman" w:cstheme="minorHAnsi"/>
          <w:sz w:val="22"/>
          <w:lang w:eastAsia="cs-CZ"/>
        </w:rPr>
        <w:t xml:space="preserve"> 1</w:t>
      </w:r>
      <w:r w:rsidR="005B5B11">
        <w:rPr>
          <w:rFonts w:eastAsia="Times New Roman" w:cstheme="minorHAnsi"/>
          <w:sz w:val="22"/>
          <w:lang w:eastAsia="cs-CZ"/>
        </w:rPr>
        <w:t>2</w:t>
      </w:r>
      <w:r w:rsidRPr="00DE3158">
        <w:rPr>
          <w:rFonts w:eastAsia="Times New Roman" w:cstheme="minorHAnsi"/>
          <w:sz w:val="22"/>
          <w:lang w:eastAsia="cs-CZ"/>
        </w:rPr>
        <w:t>. 2020 do 10.00 hodin, a to v objektu na ulici Hodonín, Brandlova 32.</w:t>
      </w:r>
    </w:p>
    <w:p w14:paraId="4F606958" w14:textId="77777777" w:rsidR="00DE3158" w:rsidRPr="00DE3158" w:rsidRDefault="00DE3158" w:rsidP="00DE3158">
      <w:pPr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Smluvní strany se dohodly, že v případě prodlení prodávajícího s předáním předmětu smlouvy je povinen uhradit kupujícímu pokutu ve výši 0,1% z celkové ceny předmětu koupě za každý den prodlení.</w:t>
      </w:r>
    </w:p>
    <w:p w14:paraId="40B6334E" w14:textId="04A667B3" w:rsidR="00DE3158" w:rsidRDefault="00DE3158" w:rsidP="00DE3158">
      <w:pPr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V případě prodlení s předáním předmětu koupě o 14 a více dnů, si kupující vyhrazuje právo bez dalších výhrad, podmínek a odstupného od této kupní smlouvy odstoupit.</w:t>
      </w:r>
    </w:p>
    <w:p w14:paraId="7EE4F7F2" w14:textId="77777777" w:rsidR="00DE3158" w:rsidRPr="00DE3158" w:rsidRDefault="00DE3158" w:rsidP="00DE3158">
      <w:pPr>
        <w:spacing w:after="0" w:line="240" w:lineRule="auto"/>
        <w:ind w:left="624"/>
        <w:jc w:val="both"/>
        <w:rPr>
          <w:rFonts w:eastAsia="Times New Roman" w:cstheme="minorHAnsi"/>
          <w:sz w:val="22"/>
          <w:lang w:eastAsia="cs-CZ"/>
        </w:rPr>
      </w:pPr>
    </w:p>
    <w:p w14:paraId="28DB051D" w14:textId="77777777" w:rsidR="00DE3158" w:rsidRPr="00DE3158" w:rsidRDefault="00DE3158" w:rsidP="00DE3158">
      <w:pPr>
        <w:pStyle w:val="acnormal"/>
        <w:spacing w:before="0" w:after="0"/>
        <w:jc w:val="center"/>
        <w:rPr>
          <w:b/>
          <w:sz w:val="22"/>
          <w:lang w:eastAsia="cs-CZ"/>
        </w:rPr>
      </w:pPr>
      <w:r w:rsidRPr="00DE3158">
        <w:rPr>
          <w:b/>
          <w:sz w:val="22"/>
          <w:lang w:eastAsia="cs-CZ"/>
        </w:rPr>
        <w:t>Článek III</w:t>
      </w:r>
    </w:p>
    <w:p w14:paraId="755FF1D7" w14:textId="77777777" w:rsidR="00DE3158" w:rsidRPr="00DE3158" w:rsidRDefault="00DE3158" w:rsidP="00DE3158">
      <w:pPr>
        <w:pStyle w:val="acnormal"/>
        <w:spacing w:before="0"/>
        <w:jc w:val="center"/>
        <w:rPr>
          <w:b/>
          <w:sz w:val="22"/>
          <w:lang w:eastAsia="cs-CZ"/>
        </w:rPr>
      </w:pPr>
      <w:r w:rsidRPr="00DE3158">
        <w:rPr>
          <w:b/>
          <w:sz w:val="22"/>
          <w:lang w:eastAsia="cs-CZ"/>
        </w:rPr>
        <w:t>Platební podmínky</w:t>
      </w:r>
    </w:p>
    <w:p w14:paraId="7CCDA9CE" w14:textId="77777777" w:rsidR="00DE3158" w:rsidRPr="00DE3158" w:rsidRDefault="00DE3158" w:rsidP="00DE3158">
      <w:pPr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Úhrada za předmět koupě bude provedena po jeho předání prodávajícím kupujícímu na základě faktur (daňových dokladů) se splatností min. 20 dnů od doručení faktur.</w:t>
      </w:r>
    </w:p>
    <w:p w14:paraId="78F848D5" w14:textId="77777777" w:rsidR="00DE3158" w:rsidRPr="00DE3158" w:rsidRDefault="00DE3158" w:rsidP="00DE3158">
      <w:pPr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Kupující si vyhrazuje právo pozastavit platbu ve výši 20 % fakturované částky, pokud v průběhu splatnosti budou na předmětu koupě zjištěny dílčí nedostatky, a to až do odstranění těchto nedostatků prodávajícím. Splatnost této pozastávky je 15 dní od odstranění těchto nedostatků.</w:t>
      </w:r>
    </w:p>
    <w:p w14:paraId="680EFD1A" w14:textId="1049985F" w:rsidR="00DE3158" w:rsidRDefault="00DE3158" w:rsidP="00DE3158">
      <w:pPr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V případě, že faktury prodávajícího nebudou kupujícím uhrazeny ve výše stanovené lhůtě splatnosti, je prodávající oprávněn uplatnit smluvní pokutu ve výši 0,1 % za každý den prodlení.</w:t>
      </w:r>
    </w:p>
    <w:p w14:paraId="7267353F" w14:textId="77777777" w:rsidR="00DE3158" w:rsidRPr="00DE3158" w:rsidRDefault="00DE3158" w:rsidP="00DE3158">
      <w:pPr>
        <w:spacing w:after="0" w:line="240" w:lineRule="auto"/>
        <w:ind w:left="624"/>
        <w:jc w:val="both"/>
        <w:rPr>
          <w:rFonts w:eastAsia="Times New Roman" w:cstheme="minorHAnsi"/>
          <w:sz w:val="22"/>
          <w:lang w:eastAsia="cs-CZ"/>
        </w:rPr>
      </w:pPr>
    </w:p>
    <w:p w14:paraId="2210B3AD" w14:textId="77777777" w:rsidR="00DE3158" w:rsidRPr="00DE3158" w:rsidRDefault="00DE3158" w:rsidP="00DE3158">
      <w:pPr>
        <w:pStyle w:val="acnormal"/>
        <w:spacing w:before="0" w:after="0"/>
        <w:jc w:val="center"/>
        <w:rPr>
          <w:b/>
          <w:sz w:val="22"/>
          <w:lang w:eastAsia="cs-CZ"/>
        </w:rPr>
      </w:pPr>
      <w:proofErr w:type="gramStart"/>
      <w:r w:rsidRPr="00DE3158">
        <w:rPr>
          <w:b/>
          <w:sz w:val="22"/>
          <w:lang w:eastAsia="cs-CZ"/>
        </w:rPr>
        <w:t>Článek  IV</w:t>
      </w:r>
      <w:proofErr w:type="gramEnd"/>
    </w:p>
    <w:p w14:paraId="75C9B688" w14:textId="77777777" w:rsidR="00DE3158" w:rsidRPr="00DE3158" w:rsidRDefault="00DE3158" w:rsidP="00DE3158">
      <w:pPr>
        <w:pStyle w:val="acnormal"/>
        <w:spacing w:before="0"/>
        <w:jc w:val="center"/>
        <w:rPr>
          <w:b/>
          <w:sz w:val="22"/>
          <w:lang w:eastAsia="cs-CZ"/>
        </w:rPr>
      </w:pPr>
      <w:r w:rsidRPr="00DE3158">
        <w:rPr>
          <w:b/>
          <w:sz w:val="22"/>
          <w:lang w:eastAsia="cs-CZ"/>
        </w:rPr>
        <w:t>Záruční a servisní podmínky</w:t>
      </w:r>
    </w:p>
    <w:p w14:paraId="566C7292" w14:textId="77777777" w:rsidR="00DE3158" w:rsidRPr="00DE3158" w:rsidRDefault="00DE3158" w:rsidP="00DE3158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 xml:space="preserve">Na celý předmět koupě poskytuje prodávající záruku v délce 24 měsíců. Záruční servis je poskytován bezplatně po celou dobu platnosti záruky v místě dodávky zboží. K veškerému dodanému zboží zákazník obdrží tištěné záruční listy. </w:t>
      </w:r>
    </w:p>
    <w:p w14:paraId="19742BED" w14:textId="77777777" w:rsidR="00DE3158" w:rsidRPr="00DE3158" w:rsidRDefault="00DE3158" w:rsidP="00DE3158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 xml:space="preserve">Prodávající odpovídá za to, že předmět této smlouvy bude dodán a uveden do provozu podle pokynů kupujícího a podmínek smlouvy a v souladu s technickými normami a po dobu záruční lhůty bude mít vlastnosti obvyklé a vlastnosti dohodnuté v této kupní smlouvě. </w:t>
      </w:r>
    </w:p>
    <w:p w14:paraId="18C5D142" w14:textId="77777777" w:rsidR="00DE3158" w:rsidRPr="00DE3158" w:rsidRDefault="00DE3158" w:rsidP="00DE3158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Záruční doba počíná běžet dnem předání a převzetí předmětu smlouvy.</w:t>
      </w:r>
    </w:p>
    <w:p w14:paraId="77F98041" w14:textId="77777777" w:rsidR="00DE3158" w:rsidRPr="00DE3158" w:rsidRDefault="00DE3158" w:rsidP="00DE3158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lastRenderedPageBreak/>
        <w:t>Pokud se ukáže, že vada předmětu koupě je neopravitelná, prodávající se zavazuje dodat ve vzájemně dohodnutém termínu od zjištění této skutečnosti, nejdéle však do 10 dnů, náhradní plnění, a to bezplatně.</w:t>
      </w:r>
    </w:p>
    <w:p w14:paraId="39BA2F0E" w14:textId="77777777" w:rsidR="00DE3158" w:rsidRPr="00DE3158" w:rsidRDefault="00DE3158" w:rsidP="00DE3158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Kupující se zavazuje, že případnou reklamaci vady předmětu koupě uplatní bezprostředně po jejím zjištění písemně do rukou oprávněného zástupce prodávajícího, a to formou doporučeného dopisu nebo mailem na výše uvedenou adresu prodávajícího.</w:t>
      </w:r>
    </w:p>
    <w:p w14:paraId="36AC063A" w14:textId="77777777" w:rsidR="00DE3158" w:rsidRPr="00DE3158" w:rsidRDefault="00DE3158" w:rsidP="00DE3158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Záruční doby na reklamované části dodávky se prodlužují o dobu počínající datem uplatněné oprávněné reklamace a končící dnem odstranění vady.</w:t>
      </w:r>
    </w:p>
    <w:p w14:paraId="0077A642" w14:textId="77777777" w:rsidR="00DE3158" w:rsidRPr="00DE3158" w:rsidRDefault="00DE3158" w:rsidP="00DE3158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Ke každému výrobku musí být přiložen doklad o nabytí.</w:t>
      </w:r>
    </w:p>
    <w:p w14:paraId="0931D486" w14:textId="77777777" w:rsidR="00DE3158" w:rsidRPr="00DE3158" w:rsidRDefault="00DE3158" w:rsidP="00DE3158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 xml:space="preserve">Po dobu záruční lhůty má kupující právo na bezplatné odstranění vady, a to bez zbytečného odkladu po uplatnění oprávněné reklamace. Prodávající se zavazuje vyřídit reklamaci kupujícího nejpozději do 48 hodin od jejího nahlášení, a to včetně výměny celého notebooku za náhradní notebook srovnatelné konfigurace a výkonu, pokud nebude možno závadu odstranit na místě. </w:t>
      </w:r>
    </w:p>
    <w:p w14:paraId="57B2C20A" w14:textId="77777777" w:rsidR="00DE3158" w:rsidRPr="00DE3158" w:rsidRDefault="00DE3158" w:rsidP="00DE3158">
      <w:pPr>
        <w:numPr>
          <w:ilvl w:val="0"/>
          <w:numId w:val="33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V případě, že prodávající neodstraní záruční závadu na předmět smlouvy (nebo na kteroukoli jeho část), popřípadě neprovede výměnu celé stanice ve výše stanovené lhůtě, je kupující oprávněn fakturovat prodávajícímu smluvní pokutu ve výši 1 % z ceny předmětné sestavy za každý další den prodlení.</w:t>
      </w:r>
    </w:p>
    <w:p w14:paraId="7FCAE929" w14:textId="77777777" w:rsidR="00DE3158" w:rsidRPr="00DE3158" w:rsidRDefault="00DE3158" w:rsidP="00DE3158">
      <w:pPr>
        <w:numPr>
          <w:ilvl w:val="0"/>
          <w:numId w:val="33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 xml:space="preserve">Záruční servis počítačových sestav bude zajištěn pomocí techniků u kupujícího po celou dobu trvání záruky. Akutní záležitosti budou v pracovních dnech vyřešeny výjezdem techniků do 48 hodin od nahlášení závady. Záruční opravy budou prováděny na místě. </w:t>
      </w:r>
    </w:p>
    <w:p w14:paraId="265FC53A" w14:textId="7544F7AF" w:rsidR="00DE3158" w:rsidRDefault="00DE3158" w:rsidP="00DE3158">
      <w:pPr>
        <w:tabs>
          <w:tab w:val="left" w:pos="567"/>
        </w:tabs>
        <w:spacing w:after="0" w:line="240" w:lineRule="auto"/>
        <w:ind w:left="57"/>
        <w:jc w:val="both"/>
        <w:rPr>
          <w:rFonts w:eastAsia="Times New Roman" w:cstheme="minorHAnsi"/>
          <w:sz w:val="22"/>
          <w:lang w:eastAsia="cs-CZ"/>
        </w:rPr>
      </w:pPr>
    </w:p>
    <w:p w14:paraId="71DEDCDF" w14:textId="02C4A623" w:rsidR="00F9727B" w:rsidRPr="00F9727B" w:rsidRDefault="00F9727B" w:rsidP="00F9727B">
      <w:pPr>
        <w:tabs>
          <w:tab w:val="left" w:pos="567"/>
        </w:tabs>
        <w:spacing w:after="0" w:line="240" w:lineRule="auto"/>
        <w:ind w:left="57"/>
        <w:jc w:val="center"/>
        <w:rPr>
          <w:rFonts w:eastAsia="Times New Roman" w:cstheme="minorHAnsi"/>
          <w:b/>
          <w:sz w:val="22"/>
          <w:lang w:eastAsia="cs-CZ"/>
        </w:rPr>
      </w:pPr>
      <w:r w:rsidRPr="00F9727B">
        <w:rPr>
          <w:rFonts w:eastAsia="Times New Roman" w:cstheme="minorHAnsi"/>
          <w:b/>
          <w:sz w:val="22"/>
          <w:lang w:eastAsia="cs-CZ"/>
        </w:rPr>
        <w:t>Článek V.</w:t>
      </w:r>
    </w:p>
    <w:p w14:paraId="4D26437D" w14:textId="6F1FE33F" w:rsidR="00F9727B" w:rsidRPr="00DE3158" w:rsidRDefault="00F9727B" w:rsidP="00F9727B">
      <w:pPr>
        <w:tabs>
          <w:tab w:val="left" w:pos="567"/>
        </w:tabs>
        <w:spacing w:after="120" w:line="240" w:lineRule="auto"/>
        <w:ind w:left="57"/>
        <w:jc w:val="center"/>
        <w:rPr>
          <w:rFonts w:eastAsia="Times New Roman" w:cstheme="minorHAnsi"/>
          <w:b/>
          <w:sz w:val="22"/>
          <w:lang w:eastAsia="cs-CZ"/>
        </w:rPr>
      </w:pPr>
      <w:r w:rsidRPr="00F9727B">
        <w:rPr>
          <w:rFonts w:eastAsia="Times New Roman" w:cstheme="minorHAnsi"/>
          <w:b/>
          <w:sz w:val="22"/>
          <w:lang w:eastAsia="cs-CZ"/>
        </w:rPr>
        <w:t>Závěrečná ustanovení</w:t>
      </w:r>
    </w:p>
    <w:p w14:paraId="750A8C59" w14:textId="77777777" w:rsidR="00DE3158" w:rsidRPr="00DE3158" w:rsidRDefault="00DE3158" w:rsidP="00DE3158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Smlouva je platná dnem podpisu oběma smluvními stranami, účinná je dnem zveřejnění v registru smluv.</w:t>
      </w:r>
    </w:p>
    <w:p w14:paraId="30B72CB1" w14:textId="77777777" w:rsidR="00DE3158" w:rsidRPr="00DE3158" w:rsidRDefault="00DE3158" w:rsidP="00DE3158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Tato smlouva a vztahy z ní vyplývající se řídí právním řádem České republiky, zejména příslušnými ustanoveními zákona č. 89/2012 Sb., občanský zákoník, v platném znění.</w:t>
      </w:r>
    </w:p>
    <w:p w14:paraId="7E3A4D9A" w14:textId="77777777" w:rsidR="00DE3158" w:rsidRPr="00DE3158" w:rsidRDefault="00DE3158" w:rsidP="00DE3158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Smlouvu je možné měnit jen písemnými, vzájemně odsouhlasenými dodatky.</w:t>
      </w:r>
    </w:p>
    <w:p w14:paraId="1DBFFBD7" w14:textId="77777777" w:rsidR="00DE3158" w:rsidRPr="00DE3158" w:rsidRDefault="00DE3158" w:rsidP="00DE3158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Smlouva je vyhotovena ve čtyřech rovnocenných vyhotoveních, z nichž každá strana obdrží dvě vyhotovení.</w:t>
      </w:r>
    </w:p>
    <w:p w14:paraId="692D3A59" w14:textId="77777777" w:rsidR="00DE3158" w:rsidRPr="00DE3158" w:rsidRDefault="00DE3158" w:rsidP="00DE3158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Smluvní strany tímto prohlašují, že se seznámily s celým obsahem smlouvy, že ji uzavírají na základě vlastní, svobodné, vážné a dobrovolné vůle a že její obsah považují za ujednání v souladu s dobrými mravy.</w:t>
      </w:r>
    </w:p>
    <w:p w14:paraId="072460F8" w14:textId="77777777" w:rsidR="00DE3158" w:rsidRPr="00DE3158" w:rsidRDefault="00DE3158" w:rsidP="00DE3158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eastAsia="Calibri" w:cstheme="minorHAnsi"/>
          <w:snapToGrid w:val="0"/>
          <w:sz w:val="22"/>
          <w:lang w:val="en-GB"/>
        </w:rPr>
      </w:pPr>
      <w:r w:rsidRPr="00DE3158">
        <w:rPr>
          <w:rFonts w:eastAsia="Times New Roman" w:cstheme="minorHAnsi"/>
          <w:sz w:val="22"/>
          <w:lang w:eastAsia="cs-CZ"/>
        </w:rPr>
        <w:t>Vzhledem k veřejnoprávnímu charakteru kupujícího prodávající svým podpisem této smlouvy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14:paraId="19A8CE82" w14:textId="77777777" w:rsidR="00DE3158" w:rsidRPr="00DE3158" w:rsidRDefault="00DE3158" w:rsidP="00DE3158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Smlouva se řídí českými platnými zákony a předpisy. Případné spory budou řešeny jednáním smluvních stran. V případě, že jednáním stran nebude dosaženo odstranění sporu, budou tyto řešeny místně příslušnými soudy České republiky.</w:t>
      </w:r>
    </w:p>
    <w:p w14:paraId="7C06FE7B" w14:textId="77777777" w:rsidR="00DE3158" w:rsidRPr="00DE3158" w:rsidRDefault="00DE3158" w:rsidP="00DE3158">
      <w:pPr>
        <w:spacing w:after="0" w:line="240" w:lineRule="auto"/>
        <w:rPr>
          <w:rFonts w:eastAsia="Times New Roman" w:cstheme="minorHAnsi"/>
          <w:sz w:val="22"/>
          <w:lang w:eastAsia="cs-CZ"/>
        </w:rPr>
      </w:pPr>
    </w:p>
    <w:p w14:paraId="335DA9CC" w14:textId="2B600680" w:rsidR="00DE3158" w:rsidRPr="00DE3158" w:rsidRDefault="00DE3158" w:rsidP="00DE3158">
      <w:pPr>
        <w:spacing w:after="0" w:line="240" w:lineRule="auto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 xml:space="preserve"> Hodoníně dne </w:t>
      </w:r>
      <w:r w:rsidR="008B024D">
        <w:rPr>
          <w:rFonts w:eastAsia="Times New Roman" w:cstheme="minorHAnsi"/>
          <w:sz w:val="22"/>
          <w:lang w:eastAsia="cs-CZ"/>
        </w:rPr>
        <w:t>2</w:t>
      </w:r>
      <w:r w:rsidR="00BE6644">
        <w:rPr>
          <w:rFonts w:eastAsia="Times New Roman" w:cstheme="minorHAnsi"/>
          <w:sz w:val="22"/>
          <w:lang w:eastAsia="cs-CZ"/>
        </w:rPr>
        <w:t>7</w:t>
      </w:r>
      <w:r w:rsidR="008B024D">
        <w:rPr>
          <w:rFonts w:eastAsia="Times New Roman" w:cstheme="minorHAnsi"/>
          <w:sz w:val="22"/>
          <w:lang w:eastAsia="cs-CZ"/>
        </w:rPr>
        <w:t>.10.2020</w:t>
      </w:r>
    </w:p>
    <w:p w14:paraId="2B47CD5A" w14:textId="77777777" w:rsidR="00DE3158" w:rsidRPr="00DE3158" w:rsidRDefault="00DE3158" w:rsidP="00DE3158">
      <w:pPr>
        <w:spacing w:after="0" w:line="240" w:lineRule="auto"/>
        <w:rPr>
          <w:rFonts w:eastAsia="Times New Roman" w:cstheme="minorHAnsi"/>
          <w:sz w:val="22"/>
          <w:lang w:eastAsia="cs-CZ"/>
        </w:rPr>
      </w:pPr>
    </w:p>
    <w:p w14:paraId="7C9DD227" w14:textId="77777777" w:rsidR="00DE3158" w:rsidRPr="00DE3158" w:rsidRDefault="00DE3158" w:rsidP="00DE3158">
      <w:pPr>
        <w:spacing w:after="0" w:line="240" w:lineRule="auto"/>
        <w:rPr>
          <w:rFonts w:eastAsia="Times New Roman" w:cstheme="minorHAnsi"/>
          <w:sz w:val="22"/>
          <w:lang w:eastAsia="cs-CZ"/>
        </w:rPr>
      </w:pPr>
    </w:p>
    <w:p w14:paraId="4D9427EA" w14:textId="77777777" w:rsidR="00DE3158" w:rsidRPr="00DE3158" w:rsidRDefault="00DE3158" w:rsidP="00DE3158">
      <w:pPr>
        <w:spacing w:after="0" w:line="240" w:lineRule="auto"/>
        <w:rPr>
          <w:rFonts w:eastAsia="Times New Roman" w:cstheme="minorHAnsi"/>
          <w:sz w:val="22"/>
          <w:lang w:eastAsia="cs-CZ"/>
        </w:rPr>
      </w:pPr>
      <w:proofErr w:type="gramStart"/>
      <w:r w:rsidRPr="00DE3158">
        <w:rPr>
          <w:rFonts w:eastAsia="Times New Roman" w:cstheme="minorHAnsi"/>
          <w:sz w:val="22"/>
          <w:lang w:eastAsia="cs-CZ"/>
        </w:rPr>
        <w:t>Prodávající :</w:t>
      </w:r>
      <w:proofErr w:type="gramEnd"/>
      <w:r w:rsidRPr="00DE3158">
        <w:rPr>
          <w:rFonts w:eastAsia="Times New Roman" w:cstheme="minorHAnsi"/>
          <w:sz w:val="22"/>
          <w:lang w:eastAsia="cs-CZ"/>
        </w:rPr>
        <w:tab/>
      </w:r>
      <w:r w:rsidRPr="00DE3158">
        <w:rPr>
          <w:rFonts w:eastAsia="Times New Roman" w:cstheme="minorHAnsi"/>
          <w:sz w:val="22"/>
          <w:lang w:eastAsia="cs-CZ"/>
        </w:rPr>
        <w:tab/>
      </w:r>
      <w:r w:rsidRPr="00DE3158">
        <w:rPr>
          <w:rFonts w:eastAsia="Times New Roman" w:cstheme="minorHAnsi"/>
          <w:sz w:val="22"/>
          <w:lang w:eastAsia="cs-CZ"/>
        </w:rPr>
        <w:tab/>
      </w:r>
      <w:r w:rsidRPr="00DE3158">
        <w:rPr>
          <w:rFonts w:eastAsia="Times New Roman" w:cstheme="minorHAnsi"/>
          <w:sz w:val="22"/>
          <w:lang w:eastAsia="cs-CZ"/>
        </w:rPr>
        <w:tab/>
      </w:r>
      <w:r w:rsidRPr="00DE3158">
        <w:rPr>
          <w:rFonts w:eastAsia="Times New Roman" w:cstheme="minorHAnsi"/>
          <w:sz w:val="22"/>
          <w:lang w:eastAsia="cs-CZ"/>
        </w:rPr>
        <w:tab/>
      </w:r>
      <w:r w:rsidRPr="00DE3158">
        <w:rPr>
          <w:rFonts w:eastAsia="Times New Roman" w:cstheme="minorHAnsi"/>
          <w:sz w:val="22"/>
          <w:lang w:eastAsia="cs-CZ"/>
        </w:rPr>
        <w:tab/>
      </w:r>
      <w:r w:rsidRPr="00DE3158">
        <w:rPr>
          <w:rFonts w:eastAsia="Times New Roman" w:cstheme="minorHAnsi"/>
          <w:sz w:val="22"/>
          <w:lang w:eastAsia="cs-CZ"/>
        </w:rPr>
        <w:tab/>
        <w:t>Kupující:</w:t>
      </w:r>
    </w:p>
    <w:p w14:paraId="47CC1EB0" w14:textId="77777777" w:rsidR="00DE3158" w:rsidRPr="00DE3158" w:rsidRDefault="00DE3158" w:rsidP="00DE3158">
      <w:pPr>
        <w:spacing w:after="0" w:line="240" w:lineRule="auto"/>
        <w:rPr>
          <w:rFonts w:eastAsia="Times New Roman" w:cstheme="minorHAnsi"/>
          <w:sz w:val="22"/>
          <w:lang w:eastAsia="cs-CZ"/>
        </w:rPr>
      </w:pPr>
    </w:p>
    <w:p w14:paraId="7CC2283D" w14:textId="0C690F3B" w:rsidR="00DE3158" w:rsidRDefault="00DE3158" w:rsidP="00DE3158">
      <w:pPr>
        <w:spacing w:after="0" w:line="240" w:lineRule="auto"/>
        <w:rPr>
          <w:rFonts w:eastAsia="Times New Roman" w:cstheme="minorHAnsi"/>
          <w:sz w:val="22"/>
          <w:lang w:eastAsia="cs-CZ"/>
        </w:rPr>
      </w:pPr>
    </w:p>
    <w:p w14:paraId="3579F345" w14:textId="4023D3A5" w:rsidR="00F9727B" w:rsidRDefault="00F9727B" w:rsidP="00DE3158">
      <w:pPr>
        <w:spacing w:after="0" w:line="240" w:lineRule="auto"/>
        <w:rPr>
          <w:rFonts w:eastAsia="Times New Roman" w:cstheme="minorHAnsi"/>
          <w:sz w:val="22"/>
          <w:lang w:eastAsia="cs-CZ"/>
        </w:rPr>
      </w:pPr>
    </w:p>
    <w:p w14:paraId="397B3636" w14:textId="792E4CAD" w:rsidR="00F9727B" w:rsidRDefault="00F9727B" w:rsidP="00DE3158">
      <w:pPr>
        <w:spacing w:after="0" w:line="240" w:lineRule="auto"/>
        <w:rPr>
          <w:rFonts w:eastAsia="Times New Roman" w:cstheme="minorHAnsi"/>
          <w:sz w:val="22"/>
          <w:lang w:eastAsia="cs-CZ"/>
        </w:rPr>
      </w:pPr>
    </w:p>
    <w:p w14:paraId="00408A8E" w14:textId="77777777" w:rsidR="00F9727B" w:rsidRPr="00DE3158" w:rsidRDefault="00F9727B" w:rsidP="00DE3158">
      <w:pPr>
        <w:spacing w:after="0" w:line="240" w:lineRule="auto"/>
        <w:rPr>
          <w:rFonts w:eastAsia="Times New Roman" w:cstheme="minorHAnsi"/>
          <w:sz w:val="22"/>
          <w:lang w:eastAsia="cs-CZ"/>
        </w:rPr>
      </w:pPr>
    </w:p>
    <w:p w14:paraId="3F8EB85A" w14:textId="3DE26218" w:rsidR="00DE3158" w:rsidRPr="00DE3158" w:rsidRDefault="00DE3158" w:rsidP="00DE3158">
      <w:pPr>
        <w:spacing w:after="0" w:line="240" w:lineRule="auto"/>
        <w:rPr>
          <w:rFonts w:eastAsia="Times New Roman" w:cstheme="minorHAnsi"/>
          <w:sz w:val="22"/>
          <w:lang w:eastAsia="cs-CZ"/>
        </w:rPr>
      </w:pPr>
      <w:r w:rsidRPr="00DE3158">
        <w:rPr>
          <w:rFonts w:eastAsia="Times New Roman" w:cstheme="minorHAnsi"/>
          <w:sz w:val="22"/>
          <w:lang w:eastAsia="cs-CZ"/>
        </w:rPr>
        <w:t>……………………………..</w:t>
      </w:r>
      <w:r w:rsidRPr="00DE3158">
        <w:rPr>
          <w:rFonts w:eastAsia="Times New Roman" w:cstheme="minorHAnsi"/>
          <w:sz w:val="22"/>
          <w:lang w:eastAsia="cs-CZ"/>
        </w:rPr>
        <w:tab/>
      </w:r>
      <w:r w:rsidRPr="00DE3158">
        <w:rPr>
          <w:rFonts w:eastAsia="Times New Roman" w:cstheme="minorHAnsi"/>
          <w:sz w:val="22"/>
          <w:lang w:eastAsia="cs-CZ"/>
        </w:rPr>
        <w:tab/>
      </w:r>
      <w:r w:rsidR="00F9727B">
        <w:rPr>
          <w:rFonts w:eastAsia="Times New Roman" w:cstheme="minorHAnsi"/>
          <w:sz w:val="22"/>
          <w:lang w:eastAsia="cs-CZ"/>
        </w:rPr>
        <w:tab/>
      </w:r>
      <w:r w:rsidRPr="00DE3158">
        <w:rPr>
          <w:rFonts w:eastAsia="Times New Roman" w:cstheme="minorHAnsi"/>
          <w:sz w:val="22"/>
          <w:lang w:eastAsia="cs-CZ"/>
        </w:rPr>
        <w:tab/>
      </w:r>
      <w:r w:rsidRPr="00DE3158">
        <w:rPr>
          <w:rFonts w:eastAsia="Times New Roman" w:cstheme="minorHAnsi"/>
          <w:sz w:val="22"/>
          <w:lang w:eastAsia="cs-CZ"/>
        </w:rPr>
        <w:tab/>
      </w:r>
      <w:r w:rsidRPr="00DE3158">
        <w:rPr>
          <w:rFonts w:eastAsia="Times New Roman" w:cstheme="minorHAnsi"/>
          <w:sz w:val="22"/>
          <w:lang w:eastAsia="cs-CZ"/>
        </w:rPr>
        <w:tab/>
        <w:t>……………………………..</w:t>
      </w:r>
    </w:p>
    <w:p w14:paraId="614328D7" w14:textId="7AF440DB" w:rsidR="00DE3158" w:rsidRPr="00DE3158" w:rsidRDefault="00BE6644" w:rsidP="00DE3158">
      <w:pPr>
        <w:spacing w:after="0" w:line="240" w:lineRule="auto"/>
        <w:rPr>
          <w:rFonts w:eastAsia="Times New Roman" w:cstheme="minorHAnsi"/>
          <w:sz w:val="22"/>
          <w:lang w:eastAsia="cs-CZ"/>
        </w:rPr>
      </w:pPr>
      <w:r w:rsidRPr="00BE6644">
        <w:rPr>
          <w:rFonts w:eastAsia="Times New Roman" w:cstheme="minorHAnsi"/>
          <w:sz w:val="22"/>
          <w:highlight w:val="black"/>
          <w:lang w:eastAsia="cs-CZ"/>
        </w:rPr>
        <w:t>…………………</w:t>
      </w:r>
      <w:proofErr w:type="gramStart"/>
      <w:r w:rsidRPr="00BE6644">
        <w:rPr>
          <w:rFonts w:eastAsia="Times New Roman" w:cstheme="minorHAnsi"/>
          <w:sz w:val="22"/>
          <w:highlight w:val="black"/>
          <w:lang w:eastAsia="cs-CZ"/>
        </w:rPr>
        <w:t>…….</w:t>
      </w:r>
      <w:proofErr w:type="gramEnd"/>
      <w:r w:rsidR="00F9727B">
        <w:rPr>
          <w:rFonts w:eastAsia="Times New Roman" w:cstheme="minorHAnsi"/>
          <w:sz w:val="22"/>
          <w:lang w:eastAsia="cs-CZ"/>
        </w:rPr>
        <w:t>, ředitel RC</w:t>
      </w:r>
      <w:r w:rsidR="00F9727B">
        <w:rPr>
          <w:rFonts w:eastAsia="Times New Roman" w:cstheme="minorHAnsi"/>
          <w:sz w:val="22"/>
          <w:lang w:eastAsia="cs-CZ"/>
        </w:rPr>
        <w:tab/>
      </w:r>
      <w:r w:rsidR="00DE3158" w:rsidRPr="00DE3158">
        <w:rPr>
          <w:rFonts w:eastAsia="Times New Roman" w:cstheme="minorHAnsi"/>
          <w:sz w:val="22"/>
          <w:lang w:eastAsia="cs-CZ"/>
        </w:rPr>
        <w:tab/>
      </w:r>
      <w:r w:rsidR="00DE3158" w:rsidRPr="00DE3158">
        <w:rPr>
          <w:rFonts w:eastAsia="Times New Roman" w:cstheme="minorHAnsi"/>
          <w:sz w:val="22"/>
          <w:lang w:eastAsia="cs-CZ"/>
        </w:rPr>
        <w:tab/>
      </w:r>
      <w:bookmarkStart w:id="1" w:name="_GoBack"/>
      <w:bookmarkEnd w:id="1"/>
      <w:r w:rsidR="00DE3158" w:rsidRPr="00DE3158">
        <w:rPr>
          <w:rFonts w:eastAsia="Times New Roman" w:cstheme="minorHAnsi"/>
          <w:sz w:val="22"/>
          <w:lang w:eastAsia="cs-CZ"/>
        </w:rPr>
        <w:tab/>
      </w:r>
      <w:r w:rsidR="00DE3158" w:rsidRPr="00DE3158">
        <w:rPr>
          <w:rFonts w:eastAsia="Times New Roman" w:cstheme="minorHAnsi"/>
          <w:sz w:val="22"/>
          <w:lang w:eastAsia="cs-CZ"/>
        </w:rPr>
        <w:tab/>
        <w:t>PaedDr. Ivo Kurz, ředitel</w:t>
      </w:r>
    </w:p>
    <w:p w14:paraId="1DEEE829" w14:textId="532670E1" w:rsidR="00DE3158" w:rsidRDefault="00DE3158" w:rsidP="00DE3158">
      <w:pPr>
        <w:pStyle w:val="acnormal"/>
        <w:spacing w:before="0" w:after="0" w:line="240" w:lineRule="auto"/>
        <w:rPr>
          <w:rFonts w:cstheme="minorHAnsi"/>
        </w:rPr>
      </w:pPr>
    </w:p>
    <w:bookmarkEnd w:id="0"/>
    <w:p w14:paraId="5E17069A" w14:textId="3B5372C6" w:rsidR="00AA58BB" w:rsidRPr="00DE3158" w:rsidRDefault="00AA58BB" w:rsidP="00DE3158">
      <w:pPr>
        <w:pStyle w:val="acnormal"/>
        <w:spacing w:before="0" w:after="0" w:line="240" w:lineRule="auto"/>
        <w:rPr>
          <w:rFonts w:cstheme="minorHAnsi"/>
        </w:rPr>
      </w:pPr>
    </w:p>
    <w:sectPr w:rsidR="00AA58BB" w:rsidRPr="00DE3158" w:rsidSect="007A6F4A">
      <w:footerReference w:type="default" r:id="rId12"/>
      <w:pgSz w:w="11906" w:h="16838" w:code="9"/>
      <w:pgMar w:top="1418" w:right="964" w:bottom="1134" w:left="1077" w:header="567" w:footer="454" w:gutter="28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DA37B" w14:textId="77777777" w:rsidR="00122721" w:rsidRDefault="00122721" w:rsidP="007C1545">
      <w:pPr>
        <w:spacing w:after="0" w:line="240" w:lineRule="auto"/>
      </w:pPr>
      <w:r>
        <w:separator/>
      </w:r>
    </w:p>
  </w:endnote>
  <w:endnote w:type="continuationSeparator" w:id="0">
    <w:p w14:paraId="19520114" w14:textId="77777777" w:rsidR="00122721" w:rsidRDefault="00122721" w:rsidP="007C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0904264"/>
      <w:docPartObj>
        <w:docPartGallery w:val="Page Numbers (Bottom of Page)"/>
        <w:docPartUnique/>
      </w:docPartObj>
    </w:sdtPr>
    <w:sdtEndPr/>
    <w:sdtContent>
      <w:p w14:paraId="5E1706A7" w14:textId="207F6250" w:rsidR="00BC4E4F" w:rsidRDefault="00BC4E4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A9A">
          <w:rPr>
            <w:noProof/>
          </w:rPr>
          <w:t>5</w:t>
        </w:r>
        <w:r>
          <w:fldChar w:fldCharType="end"/>
        </w:r>
      </w:p>
    </w:sdtContent>
  </w:sdt>
  <w:p w14:paraId="5E1706A8" w14:textId="695BFBD7" w:rsidR="00BC4E4F" w:rsidRPr="007551B8" w:rsidRDefault="00E35987" w:rsidP="00E35987">
    <w:pPr>
      <w:pStyle w:val="Zpat"/>
    </w:pPr>
    <w:r>
      <w:t>„</w:t>
    </w:r>
    <w:r w:rsidR="00867FCB" w:rsidRPr="00867FCB">
      <w:t>Nákup nových notebooků pro výuku</w:t>
    </w:r>
    <w: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29F44" w14:textId="77777777" w:rsidR="00122721" w:rsidRDefault="00122721" w:rsidP="007C1545">
      <w:pPr>
        <w:spacing w:after="0" w:line="240" w:lineRule="auto"/>
      </w:pPr>
      <w:r>
        <w:separator/>
      </w:r>
    </w:p>
  </w:footnote>
  <w:footnote w:type="continuationSeparator" w:id="0">
    <w:p w14:paraId="631A9768" w14:textId="77777777" w:rsidR="00122721" w:rsidRDefault="00122721" w:rsidP="007C1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singleLevel"/>
    <w:tmpl w:val="42C26D1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8" w15:restartNumberingAfterBreak="0">
    <w:nsid w:val="01380237"/>
    <w:multiLevelType w:val="hybridMultilevel"/>
    <w:tmpl w:val="51441182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38D5937"/>
    <w:multiLevelType w:val="multilevel"/>
    <w:tmpl w:val="A2CE47BC"/>
    <w:styleLink w:val="WWNum7"/>
    <w:lvl w:ilvl="0">
      <w:start w:val="1"/>
      <w:numFmt w:val="decimal"/>
      <w:lvlText w:val="%1)"/>
      <w:lvlJc w:val="left"/>
      <w:rPr>
        <w:b w:val="0"/>
        <w:position w:val="0"/>
        <w:vertAlign w:val="baseline"/>
      </w:rPr>
    </w:lvl>
    <w:lvl w:ilvl="1">
      <w:numFmt w:val="bullet"/>
      <w:lvlText w:val="●"/>
      <w:lvlJc w:val="left"/>
      <w:rPr>
        <w:rFonts w:ascii="Arial" w:eastAsia="Arial" w:hAnsi="Arial" w:cs="Arial"/>
        <w:b w:val="0"/>
        <w:position w:val="0"/>
        <w:vertAlign w:val="baseline"/>
      </w:rPr>
    </w:lvl>
    <w:lvl w:ilvl="2">
      <w:start w:val="1"/>
      <w:numFmt w:val="decimal"/>
      <w:lvlText w:val="%1.%2.%3."/>
      <w:lvlJc w:val="left"/>
      <w:rPr>
        <w:position w:val="0"/>
        <w:vertAlign w:val="baseline"/>
      </w:rPr>
    </w:lvl>
    <w:lvl w:ilvl="3">
      <w:start w:val="1"/>
      <w:numFmt w:val="decimal"/>
      <w:lvlText w:val="(%1.%2.%3.%4)"/>
      <w:lvlJc w:val="left"/>
      <w:rPr>
        <w:position w:val="0"/>
        <w:vertAlign w:val="baseline"/>
      </w:rPr>
    </w:lvl>
    <w:lvl w:ilvl="4">
      <w:start w:val="1"/>
      <w:numFmt w:val="lowerLetter"/>
      <w:lvlText w:val="(%1.%2.%3.%4.%5)"/>
      <w:lvlJc w:val="left"/>
      <w:rPr>
        <w:position w:val="0"/>
        <w:vertAlign w:val="baseline"/>
      </w:rPr>
    </w:lvl>
    <w:lvl w:ilvl="5">
      <w:start w:val="1"/>
      <w:numFmt w:val="lowerRoman"/>
      <w:lvlText w:val="(%1.%2.%3.%4.%5.%6)"/>
      <w:lvlJc w:val="lef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rPr>
        <w:position w:val="0"/>
        <w:vertAlign w:val="baseline"/>
      </w:rPr>
    </w:lvl>
  </w:abstractNum>
  <w:abstractNum w:abstractNumId="10" w15:restartNumberingAfterBreak="0">
    <w:nsid w:val="03C3791C"/>
    <w:multiLevelType w:val="multilevel"/>
    <w:tmpl w:val="DB76FCB2"/>
    <w:styleLink w:val="WWNum5"/>
    <w:lvl w:ilvl="0">
      <w:start w:val="1"/>
      <w:numFmt w:val="decimal"/>
      <w:lvlText w:val="%1)"/>
      <w:lvlJc w:val="left"/>
      <w:rPr>
        <w:b w:val="0"/>
        <w:position w:val="0"/>
        <w:vertAlign w:val="baseline"/>
      </w:rPr>
    </w:lvl>
    <w:lvl w:ilvl="1">
      <w:numFmt w:val="bullet"/>
      <w:lvlText w:val="●"/>
      <w:lvlJc w:val="left"/>
      <w:rPr>
        <w:rFonts w:ascii="Arial" w:eastAsia="Arial" w:hAnsi="Arial" w:cs="Arial"/>
        <w:b w:val="0"/>
        <w:position w:val="0"/>
        <w:vertAlign w:val="baseline"/>
      </w:rPr>
    </w:lvl>
    <w:lvl w:ilvl="2">
      <w:start w:val="1"/>
      <w:numFmt w:val="decimal"/>
      <w:lvlText w:val="%1.%2.%3."/>
      <w:lvlJc w:val="left"/>
      <w:rPr>
        <w:position w:val="0"/>
        <w:vertAlign w:val="baseline"/>
      </w:rPr>
    </w:lvl>
    <w:lvl w:ilvl="3">
      <w:start w:val="1"/>
      <w:numFmt w:val="decimal"/>
      <w:lvlText w:val="(%1.%2.%3.%4)"/>
      <w:lvlJc w:val="left"/>
      <w:rPr>
        <w:position w:val="0"/>
        <w:vertAlign w:val="baseline"/>
      </w:rPr>
    </w:lvl>
    <w:lvl w:ilvl="4">
      <w:start w:val="1"/>
      <w:numFmt w:val="lowerLetter"/>
      <w:lvlText w:val="(%1.%2.%3.%4.%5)"/>
      <w:lvlJc w:val="left"/>
      <w:rPr>
        <w:position w:val="0"/>
        <w:vertAlign w:val="baseline"/>
      </w:rPr>
    </w:lvl>
    <w:lvl w:ilvl="5">
      <w:start w:val="1"/>
      <w:numFmt w:val="lowerRoman"/>
      <w:lvlText w:val="(%1.%2.%3.%4.%5.%6)"/>
      <w:lvlJc w:val="lef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rPr>
        <w:position w:val="0"/>
        <w:vertAlign w:val="baseline"/>
      </w:rPr>
    </w:lvl>
  </w:abstractNum>
  <w:abstractNum w:abstractNumId="11" w15:restartNumberingAfterBreak="0">
    <w:nsid w:val="03DF21AF"/>
    <w:multiLevelType w:val="multilevel"/>
    <w:tmpl w:val="E71EEB74"/>
    <w:styleLink w:val="WWNum10"/>
    <w:lvl w:ilvl="0">
      <w:start w:val="1"/>
      <w:numFmt w:val="decimal"/>
      <w:lvlText w:val="%1"/>
      <w:lvlJc w:val="left"/>
      <w:rPr>
        <w:position w:val="0"/>
        <w:vertAlign w:val="baseline"/>
      </w:rPr>
    </w:lvl>
    <w:lvl w:ilvl="1">
      <w:start w:val="1"/>
      <w:numFmt w:val="decimal"/>
      <w:lvlText w:val="%1.%2."/>
      <w:lvlJc w:val="left"/>
      <w:rPr>
        <w:b w:val="0"/>
        <w:position w:val="0"/>
        <w:vertAlign w:val="baseline"/>
      </w:rPr>
    </w:lvl>
    <w:lvl w:ilvl="2">
      <w:start w:val="1"/>
      <w:numFmt w:val="decimal"/>
      <w:lvlText w:val="%1.%2.%3"/>
      <w:lvlJc w:val="left"/>
      <w:rPr>
        <w:position w:val="0"/>
        <w:vertAlign w:val="baseline"/>
      </w:rPr>
    </w:lvl>
    <w:lvl w:ilvl="3">
      <w:start w:val="1"/>
      <w:numFmt w:val="decimal"/>
      <w:lvlText w:val="%1.%2.%3.%4"/>
      <w:lvlJc w:val="left"/>
      <w:rPr>
        <w:position w:val="0"/>
        <w:vertAlign w:val="baseline"/>
      </w:rPr>
    </w:lvl>
    <w:lvl w:ilvl="4">
      <w:start w:val="1"/>
      <w:numFmt w:val="decimal"/>
      <w:lvlText w:val="%1.%2.%3.%4.%5"/>
      <w:lvlJc w:val="left"/>
      <w:rPr>
        <w:position w:val="0"/>
        <w:vertAlign w:val="baseline"/>
      </w:rPr>
    </w:lvl>
    <w:lvl w:ilvl="5">
      <w:start w:val="1"/>
      <w:numFmt w:val="decimal"/>
      <w:lvlText w:val="%1.%2.%3.%4.%5.%6"/>
      <w:lvlJc w:val="left"/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rPr>
        <w:position w:val="0"/>
        <w:vertAlign w:val="baseline"/>
      </w:rPr>
    </w:lvl>
    <w:lvl w:ilvl="7">
      <w:start w:val="1"/>
      <w:numFmt w:val="decimal"/>
      <w:lvlText w:val="%1.%2.%3.%4.%5.%6.%7.%8"/>
      <w:lvlJc w:val="left"/>
      <w:rPr>
        <w:position w:val="0"/>
        <w:vertAlign w:val="baseline"/>
      </w:rPr>
    </w:lvl>
    <w:lvl w:ilvl="8">
      <w:start w:val="1"/>
      <w:numFmt w:val="decimal"/>
      <w:lvlText w:val="%1.%2.%3.%4.%5.%6.%7.%8.%9"/>
      <w:lvlJc w:val="left"/>
      <w:rPr>
        <w:position w:val="0"/>
        <w:vertAlign w:val="baseline"/>
      </w:rPr>
    </w:lvl>
  </w:abstractNum>
  <w:abstractNum w:abstractNumId="12" w15:restartNumberingAfterBreak="0">
    <w:nsid w:val="067A21FA"/>
    <w:multiLevelType w:val="multilevel"/>
    <w:tmpl w:val="719AA6F2"/>
    <w:styleLink w:val="ACNormal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5F2F4B"/>
    <w:multiLevelType w:val="multilevel"/>
    <w:tmpl w:val="2A36CF22"/>
    <w:styleLink w:val="WWNum13"/>
    <w:lvl w:ilvl="0">
      <w:start w:val="1"/>
      <w:numFmt w:val="decimal"/>
      <w:lvlText w:val="7.%1."/>
      <w:lvlJc w:val="left"/>
      <w:rPr>
        <w:rFonts w:eastAsia="Arial" w:cs="Arial"/>
        <w:b w:val="0"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14" w15:restartNumberingAfterBreak="0">
    <w:nsid w:val="1C284F5F"/>
    <w:multiLevelType w:val="hybridMultilevel"/>
    <w:tmpl w:val="8DD4959C"/>
    <w:styleLink w:val="Styl1"/>
    <w:lvl w:ilvl="0" w:tplc="CD70D182">
      <w:start w:val="3"/>
      <w:numFmt w:val="bullet"/>
      <w:lvlText w:val="-"/>
      <w:lvlJc w:val="left"/>
      <w:pPr>
        <w:ind w:left="720" w:hanging="360"/>
      </w:pPr>
      <w:rPr>
        <w:rFonts w:ascii="Calibri-OneByteIdentityH" w:eastAsiaTheme="minorHAnsi" w:hAnsi="Calibri-OneByteIdentityH" w:cs="Calibri-OneByteIdentityH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42"/>
    <w:multiLevelType w:val="multilevel"/>
    <w:tmpl w:val="670E10C8"/>
    <w:styleLink w:val="WWNum12"/>
    <w:lvl w:ilvl="0">
      <w:start w:val="1"/>
      <w:numFmt w:val="decimal"/>
      <w:lvlText w:val="3.%1."/>
      <w:lvlJc w:val="left"/>
      <w:rPr>
        <w:rFonts w:eastAsia="Arial" w:cs="Arial"/>
        <w:b w:val="0"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16" w15:restartNumberingAfterBreak="0">
    <w:nsid w:val="23441E48"/>
    <w:multiLevelType w:val="hybridMultilevel"/>
    <w:tmpl w:val="B31A66E4"/>
    <w:lvl w:ilvl="0" w:tplc="A4C0C156">
      <w:start w:val="1"/>
      <w:numFmt w:val="bullet"/>
      <w:pStyle w:val="acnormalbulleted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C777C"/>
    <w:multiLevelType w:val="hybridMultilevel"/>
    <w:tmpl w:val="CE30980E"/>
    <w:lvl w:ilvl="0" w:tplc="DB90E5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5C421D"/>
    <w:multiLevelType w:val="multilevel"/>
    <w:tmpl w:val="139806E6"/>
    <w:styleLink w:val="WWNum4"/>
    <w:lvl w:ilvl="0">
      <w:start w:val="1"/>
      <w:numFmt w:val="decimal"/>
      <w:lvlText w:val="9.%1."/>
      <w:lvlJc w:val="left"/>
      <w:rPr>
        <w:rFonts w:eastAsia="Arial" w:cs="Arial"/>
        <w:b w:val="0"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19" w15:restartNumberingAfterBreak="0">
    <w:nsid w:val="2BCA13B6"/>
    <w:multiLevelType w:val="hybridMultilevel"/>
    <w:tmpl w:val="6344BAD8"/>
    <w:lvl w:ilvl="0" w:tplc="040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DAC6A56"/>
    <w:multiLevelType w:val="hybridMultilevel"/>
    <w:tmpl w:val="27567370"/>
    <w:lvl w:ilvl="0" w:tplc="8E9EB2C0">
      <w:start w:val="1"/>
      <w:numFmt w:val="decimal"/>
      <w:lvlText w:val="%1."/>
      <w:lvlJc w:val="left"/>
      <w:pPr>
        <w:tabs>
          <w:tab w:val="num" w:pos="510"/>
        </w:tabs>
        <w:ind w:left="454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EB5BB3"/>
    <w:multiLevelType w:val="hybridMultilevel"/>
    <w:tmpl w:val="E5381ED8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7CF37BA"/>
    <w:multiLevelType w:val="multilevel"/>
    <w:tmpl w:val="47002ABE"/>
    <w:styleLink w:val="WWNum11"/>
    <w:lvl w:ilvl="0">
      <w:start w:val="1"/>
      <w:numFmt w:val="decimal"/>
      <w:lvlText w:val="%1."/>
      <w:lvlJc w:val="left"/>
      <w:rPr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Letter"/>
      <w:lvlText w:val="%1.%2.%3)"/>
      <w:lvlJc w:val="lef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23" w15:restartNumberingAfterBreak="0">
    <w:nsid w:val="3A3128D4"/>
    <w:multiLevelType w:val="hybridMultilevel"/>
    <w:tmpl w:val="2A86E5F6"/>
    <w:lvl w:ilvl="0" w:tplc="7054B4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0B1F53"/>
    <w:multiLevelType w:val="hybridMultilevel"/>
    <w:tmpl w:val="BAC0D71E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2C6C08"/>
    <w:multiLevelType w:val="multilevel"/>
    <w:tmpl w:val="BD004E8C"/>
    <w:styleLink w:val="ACSeznamodrky"/>
    <w:lvl w:ilvl="0">
      <w:start w:val="1"/>
      <w:numFmt w:val="bullet"/>
      <w:pStyle w:val="ACOdrky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814" w:hanging="45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"/>
      <w:lvlJc w:val="left"/>
      <w:pPr>
        <w:ind w:left="2722" w:hanging="454"/>
      </w:pPr>
      <w:rPr>
        <w:rFonts w:ascii="Symbol" w:hAnsi="Symbol" w:hint="default"/>
        <w:color w:val="000000" w:themeColor="text1"/>
      </w:rPr>
    </w:lvl>
    <w:lvl w:ilvl="6">
      <w:start w:val="1"/>
      <w:numFmt w:val="bullet"/>
      <w:lvlText w:val="o"/>
      <w:lvlJc w:val="left"/>
      <w:pPr>
        <w:ind w:left="3175" w:hanging="453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3629" w:hanging="45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45964250"/>
    <w:multiLevelType w:val="hybridMultilevel"/>
    <w:tmpl w:val="30D60DAA"/>
    <w:lvl w:ilvl="0" w:tplc="AAC26664">
      <w:start w:val="1"/>
      <w:numFmt w:val="decimal"/>
      <w:pStyle w:val="Nzev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  <w:rPr>
        <w:rFonts w:cs="Times New Roman"/>
      </w:rPr>
    </w:lvl>
  </w:abstractNum>
  <w:abstractNum w:abstractNumId="28" w15:restartNumberingAfterBreak="0">
    <w:nsid w:val="45CA161F"/>
    <w:multiLevelType w:val="multilevel"/>
    <w:tmpl w:val="969A3008"/>
    <w:styleLink w:val="WWNum8"/>
    <w:lvl w:ilvl="0">
      <w:numFmt w:val="bullet"/>
      <w:lvlText w:val="●"/>
      <w:lvlJc w:val="left"/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o"/>
      <w:lvlJc w:val="left"/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o"/>
      <w:lvlJc w:val="left"/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2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 w15:restartNumberingAfterBreak="0">
    <w:nsid w:val="53407FE1"/>
    <w:multiLevelType w:val="multilevel"/>
    <w:tmpl w:val="668448DA"/>
    <w:styleLink w:val="WWNum3"/>
    <w:lvl w:ilvl="0">
      <w:start w:val="1"/>
      <w:numFmt w:val="decimal"/>
      <w:lvlText w:val="5.%1."/>
      <w:lvlJc w:val="left"/>
      <w:rPr>
        <w:rFonts w:eastAsia="Arial" w:cs="Arial"/>
        <w:b w:val="0"/>
        <w:i w:val="0"/>
        <w:position w:val="0"/>
        <w:sz w:val="20"/>
        <w:szCs w:val="20"/>
        <w:vertAlign w:val="baseline"/>
      </w:rPr>
    </w:lvl>
    <w:lvl w:ilvl="1">
      <w:numFmt w:val="bullet"/>
      <w:lvlText w:val="●"/>
      <w:lvlJc w:val="left"/>
      <w:rPr>
        <w:rFonts w:ascii="Arial" w:eastAsia="Arial" w:hAnsi="Arial" w:cs="Arial"/>
        <w:b w:val="0"/>
        <w:i w:val="0"/>
        <w:position w:val="0"/>
        <w:sz w:val="18"/>
        <w:szCs w:val="18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31" w15:restartNumberingAfterBreak="0">
    <w:nsid w:val="5DE55986"/>
    <w:multiLevelType w:val="multilevel"/>
    <w:tmpl w:val="5AD89530"/>
    <w:name w:val="ac"/>
    <w:lvl w:ilvl="0">
      <w:start w:val="1"/>
      <w:numFmt w:val="decimal"/>
      <w:pStyle w:val="ac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c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c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cheading4"/>
      <w:lvlText w:val="%3.%2.%1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2" w15:restartNumberingAfterBreak="0">
    <w:nsid w:val="600732C8"/>
    <w:multiLevelType w:val="hybridMultilevel"/>
    <w:tmpl w:val="A2C6388E"/>
    <w:lvl w:ilvl="0" w:tplc="8E9EB2C0">
      <w:start w:val="1"/>
      <w:numFmt w:val="decimal"/>
      <w:lvlText w:val="%1."/>
      <w:lvlJc w:val="left"/>
      <w:pPr>
        <w:tabs>
          <w:tab w:val="num" w:pos="510"/>
        </w:tabs>
        <w:ind w:left="454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6726EDD"/>
    <w:multiLevelType w:val="multilevel"/>
    <w:tmpl w:val="B30453DE"/>
    <w:styleLink w:val="WWNum14"/>
    <w:lvl w:ilvl="0">
      <w:start w:val="1"/>
      <w:numFmt w:val="decimal"/>
      <w:lvlText w:val="8.%1."/>
      <w:lvlJc w:val="left"/>
      <w:rPr>
        <w:rFonts w:eastAsia="Arial" w:cs="Arial"/>
        <w:b w:val="0"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34" w15:restartNumberingAfterBreak="0">
    <w:nsid w:val="66D430A4"/>
    <w:multiLevelType w:val="hybridMultilevel"/>
    <w:tmpl w:val="F7FAC9E8"/>
    <w:lvl w:ilvl="0" w:tplc="040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4A364C94">
      <w:start w:val="1"/>
      <w:numFmt w:val="bullet"/>
      <w:pStyle w:val="Nadpis4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5" w15:restartNumberingAfterBreak="0">
    <w:nsid w:val="66DE23B9"/>
    <w:multiLevelType w:val="multilevel"/>
    <w:tmpl w:val="72DA7338"/>
    <w:styleLink w:val="WWNum15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lowerLetter"/>
      <w:lvlText w:val="%2)"/>
      <w:lvlJc w:val="left"/>
      <w:rPr>
        <w:b w:val="0"/>
        <w:position w:val="0"/>
        <w:vertAlign w:val="baseline"/>
      </w:rPr>
    </w:lvl>
    <w:lvl w:ilvl="2">
      <w:start w:val="1"/>
      <w:numFmt w:val="decimal"/>
      <w:lvlText w:val="%1.%2.%3."/>
      <w:lvlJc w:val="left"/>
      <w:rPr>
        <w:position w:val="0"/>
        <w:vertAlign w:val="baseline"/>
      </w:rPr>
    </w:lvl>
    <w:lvl w:ilvl="3">
      <w:start w:val="1"/>
      <w:numFmt w:val="decimal"/>
      <w:lvlText w:val="(%1.%2.%3.%4)"/>
      <w:lvlJc w:val="left"/>
      <w:rPr>
        <w:position w:val="0"/>
        <w:vertAlign w:val="baseline"/>
      </w:rPr>
    </w:lvl>
    <w:lvl w:ilvl="4">
      <w:start w:val="1"/>
      <w:numFmt w:val="lowerLetter"/>
      <w:lvlText w:val="(%1.%2.%3.%4.%5)"/>
      <w:lvlJc w:val="left"/>
      <w:rPr>
        <w:position w:val="0"/>
        <w:vertAlign w:val="baseline"/>
      </w:rPr>
    </w:lvl>
    <w:lvl w:ilvl="5">
      <w:start w:val="1"/>
      <w:numFmt w:val="lowerRoman"/>
      <w:lvlText w:val="(%1.%2.%3.%4.%5.%6)"/>
      <w:lvlJc w:val="lef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rPr>
        <w:position w:val="0"/>
        <w:vertAlign w:val="baseline"/>
      </w:rPr>
    </w:lvl>
  </w:abstractNum>
  <w:abstractNum w:abstractNumId="36" w15:restartNumberingAfterBreak="0">
    <w:nsid w:val="675A2E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6D4719E1"/>
    <w:multiLevelType w:val="multilevel"/>
    <w:tmpl w:val="F41A1CC8"/>
    <w:styleLink w:val="WWNum2"/>
    <w:lvl w:ilvl="0">
      <w:numFmt w:val="bullet"/>
      <w:lvlText w:val="●"/>
      <w:lvlJc w:val="left"/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o"/>
      <w:lvlJc w:val="left"/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o"/>
      <w:lvlJc w:val="left"/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38" w15:restartNumberingAfterBreak="0">
    <w:nsid w:val="737815BF"/>
    <w:multiLevelType w:val="multilevel"/>
    <w:tmpl w:val="F2E24C56"/>
    <w:styleLink w:val="WWNum1"/>
    <w:lvl w:ilvl="0">
      <w:start w:val="4"/>
      <w:numFmt w:val="decimal"/>
      <w:lvlText w:val="%1."/>
      <w:lvlJc w:val="left"/>
      <w:rPr>
        <w:position w:val="0"/>
        <w:vertAlign w:val="baseline"/>
      </w:rPr>
    </w:lvl>
    <w:lvl w:ilvl="1">
      <w:start w:val="2"/>
      <w:numFmt w:val="decimal"/>
      <w:lvlText w:val="%1.%2."/>
      <w:lvlJc w:val="left"/>
      <w:rPr>
        <w:position w:val="0"/>
        <w:vertAlign w:val="baseline"/>
      </w:rPr>
    </w:lvl>
    <w:lvl w:ilvl="2">
      <w:start w:val="1"/>
      <w:numFmt w:val="decimal"/>
      <w:lvlText w:val="%1.%2.%3."/>
      <w:lvlJc w:val="lef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decimal"/>
      <w:lvlText w:val="%1.%2.%3.%4.%5."/>
      <w:lvlJc w:val="left"/>
      <w:rPr>
        <w:position w:val="0"/>
        <w:vertAlign w:val="baseline"/>
      </w:rPr>
    </w:lvl>
    <w:lvl w:ilvl="5">
      <w:start w:val="1"/>
      <w:numFmt w:val="decimal"/>
      <w:lvlText w:val="%1.%2.%3.%4.%5.%6."/>
      <w:lvlJc w:val="lef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decimal"/>
      <w:lvlText w:val="%1.%2.%3.%4.%5.%6.%7.%8."/>
      <w:lvlJc w:val="left"/>
      <w:rPr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rPr>
        <w:position w:val="0"/>
        <w:vertAlign w:val="baseline"/>
      </w:rPr>
    </w:lvl>
  </w:abstractNum>
  <w:abstractNum w:abstractNumId="39" w15:restartNumberingAfterBreak="0">
    <w:nsid w:val="7983711E"/>
    <w:multiLevelType w:val="multilevel"/>
    <w:tmpl w:val="9634C6E6"/>
    <w:styleLink w:val="WWNum9"/>
    <w:lvl w:ilvl="0">
      <w:start w:val="10"/>
      <w:numFmt w:val="decimal"/>
      <w:lvlText w:val="%1."/>
      <w:lvlJc w:val="left"/>
      <w:rPr>
        <w:position w:val="0"/>
        <w:vertAlign w:val="baseline"/>
      </w:rPr>
    </w:lvl>
    <w:lvl w:ilvl="1">
      <w:start w:val="3"/>
      <w:numFmt w:val="decimal"/>
      <w:lvlText w:val="%1.%2."/>
      <w:lvlJc w:val="left"/>
      <w:rPr>
        <w:position w:val="0"/>
        <w:vertAlign w:val="baseline"/>
      </w:rPr>
    </w:lvl>
    <w:lvl w:ilvl="2">
      <w:start w:val="1"/>
      <w:numFmt w:val="decimal"/>
      <w:lvlText w:val="%1.%2.%3."/>
      <w:lvlJc w:val="lef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decimal"/>
      <w:lvlText w:val="%1.%2.%3.%4.%5."/>
      <w:lvlJc w:val="left"/>
      <w:rPr>
        <w:position w:val="0"/>
        <w:vertAlign w:val="baseline"/>
      </w:rPr>
    </w:lvl>
    <w:lvl w:ilvl="5">
      <w:start w:val="1"/>
      <w:numFmt w:val="decimal"/>
      <w:lvlText w:val="%1.%2.%3.%4.%5.%6."/>
      <w:lvlJc w:val="lef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decimal"/>
      <w:lvlText w:val="%1.%2.%3.%4.%5.%6.%7.%8."/>
      <w:lvlJc w:val="left"/>
      <w:rPr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rPr>
        <w:position w:val="0"/>
        <w:vertAlign w:val="baseline"/>
      </w:rPr>
    </w:lvl>
  </w:abstractNum>
  <w:abstractNum w:abstractNumId="40" w15:restartNumberingAfterBreak="0">
    <w:nsid w:val="7B83217D"/>
    <w:multiLevelType w:val="multilevel"/>
    <w:tmpl w:val="FBC67946"/>
    <w:styleLink w:val="WWNum6"/>
    <w:lvl w:ilvl="0">
      <w:start w:val="1"/>
      <w:numFmt w:val="decimal"/>
      <w:lvlText w:val="6.%1."/>
      <w:lvlJc w:val="left"/>
      <w:rPr>
        <w:rFonts w:eastAsia="Arial" w:cs="Arial"/>
        <w:b w:val="0"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41" w15:restartNumberingAfterBreak="0">
    <w:nsid w:val="7E251C75"/>
    <w:multiLevelType w:val="hybridMultilevel"/>
    <w:tmpl w:val="B810C010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6"/>
  </w:num>
  <w:num w:numId="3">
    <w:abstractNumId w:val="12"/>
  </w:num>
  <w:num w:numId="4">
    <w:abstractNumId w:val="34"/>
  </w:num>
  <w:num w:numId="5">
    <w:abstractNumId w:val="27"/>
  </w:num>
  <w:num w:numId="6">
    <w:abstractNumId w:val="38"/>
  </w:num>
  <w:num w:numId="7">
    <w:abstractNumId w:val="37"/>
  </w:num>
  <w:num w:numId="8">
    <w:abstractNumId w:val="30"/>
  </w:num>
  <w:num w:numId="9">
    <w:abstractNumId w:val="18"/>
  </w:num>
  <w:num w:numId="10">
    <w:abstractNumId w:val="10"/>
  </w:num>
  <w:num w:numId="11">
    <w:abstractNumId w:val="40"/>
  </w:num>
  <w:num w:numId="12">
    <w:abstractNumId w:val="9"/>
  </w:num>
  <w:num w:numId="13">
    <w:abstractNumId w:val="28"/>
  </w:num>
  <w:num w:numId="14">
    <w:abstractNumId w:val="39"/>
  </w:num>
  <w:num w:numId="15">
    <w:abstractNumId w:val="11"/>
  </w:num>
  <w:num w:numId="16">
    <w:abstractNumId w:val="22"/>
  </w:num>
  <w:num w:numId="17">
    <w:abstractNumId w:val="15"/>
  </w:num>
  <w:num w:numId="18">
    <w:abstractNumId w:val="13"/>
  </w:num>
  <w:num w:numId="19">
    <w:abstractNumId w:val="33"/>
  </w:num>
  <w:num w:numId="20">
    <w:abstractNumId w:val="35"/>
  </w:num>
  <w:num w:numId="21">
    <w:abstractNumId w:val="25"/>
  </w:num>
  <w:num w:numId="22">
    <w:abstractNumId w:val="26"/>
  </w:num>
  <w:num w:numId="23">
    <w:abstractNumId w:val="21"/>
  </w:num>
  <w:num w:numId="24">
    <w:abstractNumId w:val="14"/>
  </w:num>
  <w:num w:numId="25">
    <w:abstractNumId w:val="29"/>
  </w:num>
  <w:num w:numId="26">
    <w:abstractNumId w:val="19"/>
  </w:num>
  <w:num w:numId="27">
    <w:abstractNumId w:val="17"/>
  </w:num>
  <w:num w:numId="28">
    <w:abstractNumId w:val="23"/>
  </w:num>
  <w:num w:numId="29">
    <w:abstractNumId w:val="36"/>
  </w:num>
  <w:num w:numId="30">
    <w:abstractNumId w:val="8"/>
  </w:num>
  <w:num w:numId="31">
    <w:abstractNumId w:val="41"/>
  </w:num>
  <w:num w:numId="32">
    <w:abstractNumId w:val="24"/>
  </w:num>
  <w:num w:numId="33">
    <w:abstractNumId w:val="32"/>
  </w:num>
  <w:num w:numId="34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433"/>
    <w:rsid w:val="00004F4F"/>
    <w:rsid w:val="000102BE"/>
    <w:rsid w:val="000119AC"/>
    <w:rsid w:val="00012DD7"/>
    <w:rsid w:val="00014980"/>
    <w:rsid w:val="00014990"/>
    <w:rsid w:val="00016614"/>
    <w:rsid w:val="00016DFD"/>
    <w:rsid w:val="00020AE0"/>
    <w:rsid w:val="00022434"/>
    <w:rsid w:val="00024A68"/>
    <w:rsid w:val="00025BCE"/>
    <w:rsid w:val="00026516"/>
    <w:rsid w:val="00032772"/>
    <w:rsid w:val="00033C19"/>
    <w:rsid w:val="000415E6"/>
    <w:rsid w:val="00041F48"/>
    <w:rsid w:val="000455B1"/>
    <w:rsid w:val="000521A4"/>
    <w:rsid w:val="00052B0C"/>
    <w:rsid w:val="00055298"/>
    <w:rsid w:val="000621C5"/>
    <w:rsid w:val="00062E13"/>
    <w:rsid w:val="00066B99"/>
    <w:rsid w:val="00066BEF"/>
    <w:rsid w:val="000671E3"/>
    <w:rsid w:val="00070705"/>
    <w:rsid w:val="00075357"/>
    <w:rsid w:val="0007686B"/>
    <w:rsid w:val="0008060B"/>
    <w:rsid w:val="00081574"/>
    <w:rsid w:val="00084551"/>
    <w:rsid w:val="000864EA"/>
    <w:rsid w:val="00086702"/>
    <w:rsid w:val="00087370"/>
    <w:rsid w:val="00087E44"/>
    <w:rsid w:val="00090611"/>
    <w:rsid w:val="00090F3F"/>
    <w:rsid w:val="00090F77"/>
    <w:rsid w:val="00092222"/>
    <w:rsid w:val="00093C06"/>
    <w:rsid w:val="00094750"/>
    <w:rsid w:val="0009579C"/>
    <w:rsid w:val="000A0884"/>
    <w:rsid w:val="000A1305"/>
    <w:rsid w:val="000A1782"/>
    <w:rsid w:val="000A21D6"/>
    <w:rsid w:val="000A3088"/>
    <w:rsid w:val="000A49AF"/>
    <w:rsid w:val="000A4D34"/>
    <w:rsid w:val="000A6B30"/>
    <w:rsid w:val="000B028B"/>
    <w:rsid w:val="000B1A09"/>
    <w:rsid w:val="000B5694"/>
    <w:rsid w:val="000B6563"/>
    <w:rsid w:val="000C0C80"/>
    <w:rsid w:val="000C0DBF"/>
    <w:rsid w:val="000C2376"/>
    <w:rsid w:val="000C5312"/>
    <w:rsid w:val="000C55C2"/>
    <w:rsid w:val="000C58E7"/>
    <w:rsid w:val="000C6CFB"/>
    <w:rsid w:val="000D03D9"/>
    <w:rsid w:val="000D0756"/>
    <w:rsid w:val="000D2563"/>
    <w:rsid w:val="000D2FC1"/>
    <w:rsid w:val="000D6123"/>
    <w:rsid w:val="000D78BD"/>
    <w:rsid w:val="000E0465"/>
    <w:rsid w:val="000E1AA9"/>
    <w:rsid w:val="000E3233"/>
    <w:rsid w:val="000E5449"/>
    <w:rsid w:val="000E58FE"/>
    <w:rsid w:val="000E5ABF"/>
    <w:rsid w:val="000E77AA"/>
    <w:rsid w:val="000E7B67"/>
    <w:rsid w:val="000F3127"/>
    <w:rsid w:val="00102794"/>
    <w:rsid w:val="00103146"/>
    <w:rsid w:val="001032AD"/>
    <w:rsid w:val="00104527"/>
    <w:rsid w:val="0010520A"/>
    <w:rsid w:val="00105E7C"/>
    <w:rsid w:val="00105ECA"/>
    <w:rsid w:val="00106BAC"/>
    <w:rsid w:val="001078CC"/>
    <w:rsid w:val="001113F9"/>
    <w:rsid w:val="00111FFE"/>
    <w:rsid w:val="00114C88"/>
    <w:rsid w:val="00116B2B"/>
    <w:rsid w:val="00117EBE"/>
    <w:rsid w:val="00117F9E"/>
    <w:rsid w:val="001206C1"/>
    <w:rsid w:val="00122652"/>
    <w:rsid w:val="00122721"/>
    <w:rsid w:val="0012470D"/>
    <w:rsid w:val="001271FB"/>
    <w:rsid w:val="00130179"/>
    <w:rsid w:val="001324BE"/>
    <w:rsid w:val="001332FE"/>
    <w:rsid w:val="00140374"/>
    <w:rsid w:val="00142020"/>
    <w:rsid w:val="00142171"/>
    <w:rsid w:val="00147685"/>
    <w:rsid w:val="001577AE"/>
    <w:rsid w:val="00161003"/>
    <w:rsid w:val="001623DA"/>
    <w:rsid w:val="00167A38"/>
    <w:rsid w:val="0017058A"/>
    <w:rsid w:val="00172DE2"/>
    <w:rsid w:val="00175D6A"/>
    <w:rsid w:val="001868AC"/>
    <w:rsid w:val="00187562"/>
    <w:rsid w:val="00187AF3"/>
    <w:rsid w:val="0019040C"/>
    <w:rsid w:val="0019277A"/>
    <w:rsid w:val="001962CF"/>
    <w:rsid w:val="001A3E63"/>
    <w:rsid w:val="001A43D7"/>
    <w:rsid w:val="001A48CE"/>
    <w:rsid w:val="001A4FA2"/>
    <w:rsid w:val="001A6D4E"/>
    <w:rsid w:val="001B1DFD"/>
    <w:rsid w:val="001B3C16"/>
    <w:rsid w:val="001B453A"/>
    <w:rsid w:val="001B4ABC"/>
    <w:rsid w:val="001C366E"/>
    <w:rsid w:val="001C4A53"/>
    <w:rsid w:val="001C65D3"/>
    <w:rsid w:val="001C7DD2"/>
    <w:rsid w:val="001D2619"/>
    <w:rsid w:val="001D2AE3"/>
    <w:rsid w:val="001D4C9C"/>
    <w:rsid w:val="001D50A7"/>
    <w:rsid w:val="001D539E"/>
    <w:rsid w:val="001D63A2"/>
    <w:rsid w:val="001D7896"/>
    <w:rsid w:val="001D79CB"/>
    <w:rsid w:val="001E0700"/>
    <w:rsid w:val="001E1951"/>
    <w:rsid w:val="001E5161"/>
    <w:rsid w:val="001E780D"/>
    <w:rsid w:val="001F0C80"/>
    <w:rsid w:val="001F124E"/>
    <w:rsid w:val="001F17CA"/>
    <w:rsid w:val="001F577B"/>
    <w:rsid w:val="002037EE"/>
    <w:rsid w:val="0020489F"/>
    <w:rsid w:val="00205EBD"/>
    <w:rsid w:val="00206135"/>
    <w:rsid w:val="002064E3"/>
    <w:rsid w:val="00210345"/>
    <w:rsid w:val="00212311"/>
    <w:rsid w:val="00212CE0"/>
    <w:rsid w:val="00213355"/>
    <w:rsid w:val="0021447F"/>
    <w:rsid w:val="00215651"/>
    <w:rsid w:val="002158F2"/>
    <w:rsid w:val="0021679D"/>
    <w:rsid w:val="002212D1"/>
    <w:rsid w:val="002246F5"/>
    <w:rsid w:val="002253CF"/>
    <w:rsid w:val="00226317"/>
    <w:rsid w:val="00231992"/>
    <w:rsid w:val="00232810"/>
    <w:rsid w:val="00234C03"/>
    <w:rsid w:val="00235485"/>
    <w:rsid w:val="00236797"/>
    <w:rsid w:val="0023711E"/>
    <w:rsid w:val="00237AE0"/>
    <w:rsid w:val="002433B8"/>
    <w:rsid w:val="002465BA"/>
    <w:rsid w:val="00246BDC"/>
    <w:rsid w:val="00247DE3"/>
    <w:rsid w:val="00250BE1"/>
    <w:rsid w:val="002516D2"/>
    <w:rsid w:val="00256C01"/>
    <w:rsid w:val="00257761"/>
    <w:rsid w:val="002616F1"/>
    <w:rsid w:val="00264CDE"/>
    <w:rsid w:val="002664B2"/>
    <w:rsid w:val="00266B9A"/>
    <w:rsid w:val="00272433"/>
    <w:rsid w:val="00273266"/>
    <w:rsid w:val="00273F90"/>
    <w:rsid w:val="00276F7D"/>
    <w:rsid w:val="0027741C"/>
    <w:rsid w:val="00284B91"/>
    <w:rsid w:val="00284DBB"/>
    <w:rsid w:val="00285147"/>
    <w:rsid w:val="00286282"/>
    <w:rsid w:val="00286EA1"/>
    <w:rsid w:val="00287E0F"/>
    <w:rsid w:val="00287E70"/>
    <w:rsid w:val="00291295"/>
    <w:rsid w:val="002918C9"/>
    <w:rsid w:val="00295FC0"/>
    <w:rsid w:val="002A162B"/>
    <w:rsid w:val="002A1631"/>
    <w:rsid w:val="002A5BC6"/>
    <w:rsid w:val="002A6017"/>
    <w:rsid w:val="002A634B"/>
    <w:rsid w:val="002A7DEF"/>
    <w:rsid w:val="002B2ED6"/>
    <w:rsid w:val="002B302C"/>
    <w:rsid w:val="002C006B"/>
    <w:rsid w:val="002C09CC"/>
    <w:rsid w:val="002C4B88"/>
    <w:rsid w:val="002C5AA7"/>
    <w:rsid w:val="002C6CE6"/>
    <w:rsid w:val="002C6E4A"/>
    <w:rsid w:val="002C6F87"/>
    <w:rsid w:val="002C7A12"/>
    <w:rsid w:val="002C7E2F"/>
    <w:rsid w:val="002D0674"/>
    <w:rsid w:val="002D406C"/>
    <w:rsid w:val="002D4EDE"/>
    <w:rsid w:val="002E0363"/>
    <w:rsid w:val="002E0FFA"/>
    <w:rsid w:val="002E1B7E"/>
    <w:rsid w:val="002E4A89"/>
    <w:rsid w:val="002E4E76"/>
    <w:rsid w:val="002E7675"/>
    <w:rsid w:val="002F4C9C"/>
    <w:rsid w:val="002F5F6B"/>
    <w:rsid w:val="0030067B"/>
    <w:rsid w:val="003006E4"/>
    <w:rsid w:val="00300BC0"/>
    <w:rsid w:val="003031F6"/>
    <w:rsid w:val="00304DA2"/>
    <w:rsid w:val="00305135"/>
    <w:rsid w:val="00305F1D"/>
    <w:rsid w:val="00306CD4"/>
    <w:rsid w:val="003112C1"/>
    <w:rsid w:val="003129F5"/>
    <w:rsid w:val="00312F2F"/>
    <w:rsid w:val="003134AE"/>
    <w:rsid w:val="0032005C"/>
    <w:rsid w:val="003206CC"/>
    <w:rsid w:val="00321245"/>
    <w:rsid w:val="0032159C"/>
    <w:rsid w:val="00322675"/>
    <w:rsid w:val="003253EC"/>
    <w:rsid w:val="0032608A"/>
    <w:rsid w:val="00327930"/>
    <w:rsid w:val="0032793F"/>
    <w:rsid w:val="00327F9D"/>
    <w:rsid w:val="0033297C"/>
    <w:rsid w:val="00332B23"/>
    <w:rsid w:val="00333215"/>
    <w:rsid w:val="003348EB"/>
    <w:rsid w:val="003371CD"/>
    <w:rsid w:val="00341051"/>
    <w:rsid w:val="003416CA"/>
    <w:rsid w:val="00342CCB"/>
    <w:rsid w:val="003439CC"/>
    <w:rsid w:val="00346892"/>
    <w:rsid w:val="0035104E"/>
    <w:rsid w:val="00353175"/>
    <w:rsid w:val="00355462"/>
    <w:rsid w:val="00361736"/>
    <w:rsid w:val="003719CC"/>
    <w:rsid w:val="00371CE8"/>
    <w:rsid w:val="00371DB9"/>
    <w:rsid w:val="00373877"/>
    <w:rsid w:val="00375382"/>
    <w:rsid w:val="0037715B"/>
    <w:rsid w:val="003771E4"/>
    <w:rsid w:val="003810B9"/>
    <w:rsid w:val="00381E36"/>
    <w:rsid w:val="003912DC"/>
    <w:rsid w:val="0039212B"/>
    <w:rsid w:val="00394622"/>
    <w:rsid w:val="003952BE"/>
    <w:rsid w:val="00395A0E"/>
    <w:rsid w:val="00396926"/>
    <w:rsid w:val="003A0992"/>
    <w:rsid w:val="003A350D"/>
    <w:rsid w:val="003A4AFF"/>
    <w:rsid w:val="003A66EC"/>
    <w:rsid w:val="003B0301"/>
    <w:rsid w:val="003B1A73"/>
    <w:rsid w:val="003B46E1"/>
    <w:rsid w:val="003C0832"/>
    <w:rsid w:val="003C21C2"/>
    <w:rsid w:val="003C299C"/>
    <w:rsid w:val="003C2C22"/>
    <w:rsid w:val="003C427B"/>
    <w:rsid w:val="003C5E24"/>
    <w:rsid w:val="003C7864"/>
    <w:rsid w:val="003D111D"/>
    <w:rsid w:val="003D3C94"/>
    <w:rsid w:val="003D79B4"/>
    <w:rsid w:val="003E1FC1"/>
    <w:rsid w:val="003E30B9"/>
    <w:rsid w:val="003E519D"/>
    <w:rsid w:val="003F11E2"/>
    <w:rsid w:val="003F1B0F"/>
    <w:rsid w:val="003F29FC"/>
    <w:rsid w:val="003F3549"/>
    <w:rsid w:val="003F3AA6"/>
    <w:rsid w:val="003F4D11"/>
    <w:rsid w:val="004008AE"/>
    <w:rsid w:val="00401F11"/>
    <w:rsid w:val="00407B95"/>
    <w:rsid w:val="004118FA"/>
    <w:rsid w:val="00415907"/>
    <w:rsid w:val="00423ACA"/>
    <w:rsid w:val="00423E2B"/>
    <w:rsid w:val="004279B2"/>
    <w:rsid w:val="004331C7"/>
    <w:rsid w:val="004347FB"/>
    <w:rsid w:val="00434E67"/>
    <w:rsid w:val="00435151"/>
    <w:rsid w:val="00440011"/>
    <w:rsid w:val="0044209A"/>
    <w:rsid w:val="00443322"/>
    <w:rsid w:val="004457E8"/>
    <w:rsid w:val="00446F82"/>
    <w:rsid w:val="00450D0E"/>
    <w:rsid w:val="004524CD"/>
    <w:rsid w:val="00457B86"/>
    <w:rsid w:val="0046062C"/>
    <w:rsid w:val="004668A7"/>
    <w:rsid w:val="00472C42"/>
    <w:rsid w:val="00473527"/>
    <w:rsid w:val="00476398"/>
    <w:rsid w:val="004823C5"/>
    <w:rsid w:val="00482D75"/>
    <w:rsid w:val="004836E3"/>
    <w:rsid w:val="00486568"/>
    <w:rsid w:val="00487C88"/>
    <w:rsid w:val="00492AA4"/>
    <w:rsid w:val="004946EB"/>
    <w:rsid w:val="0049511F"/>
    <w:rsid w:val="00496358"/>
    <w:rsid w:val="00496D46"/>
    <w:rsid w:val="004971CE"/>
    <w:rsid w:val="004A4441"/>
    <w:rsid w:val="004A47E3"/>
    <w:rsid w:val="004A586B"/>
    <w:rsid w:val="004A5B53"/>
    <w:rsid w:val="004A67E8"/>
    <w:rsid w:val="004A7EB8"/>
    <w:rsid w:val="004B181B"/>
    <w:rsid w:val="004B48CB"/>
    <w:rsid w:val="004B554B"/>
    <w:rsid w:val="004B64C2"/>
    <w:rsid w:val="004B7EAA"/>
    <w:rsid w:val="004C3516"/>
    <w:rsid w:val="004C47AC"/>
    <w:rsid w:val="004C6445"/>
    <w:rsid w:val="004C79AD"/>
    <w:rsid w:val="004D1249"/>
    <w:rsid w:val="004D43FE"/>
    <w:rsid w:val="004D52C6"/>
    <w:rsid w:val="004D68A9"/>
    <w:rsid w:val="004E4F72"/>
    <w:rsid w:val="004E6A34"/>
    <w:rsid w:val="004E6F93"/>
    <w:rsid w:val="004E798C"/>
    <w:rsid w:val="004F38BF"/>
    <w:rsid w:val="004F38C5"/>
    <w:rsid w:val="004F503A"/>
    <w:rsid w:val="004F6C47"/>
    <w:rsid w:val="004F7714"/>
    <w:rsid w:val="0050253A"/>
    <w:rsid w:val="0050310B"/>
    <w:rsid w:val="005049A4"/>
    <w:rsid w:val="00505C32"/>
    <w:rsid w:val="0051007C"/>
    <w:rsid w:val="005102F7"/>
    <w:rsid w:val="0051246B"/>
    <w:rsid w:val="00522777"/>
    <w:rsid w:val="00523CD4"/>
    <w:rsid w:val="0052432A"/>
    <w:rsid w:val="00524F6A"/>
    <w:rsid w:val="00526448"/>
    <w:rsid w:val="00533FDE"/>
    <w:rsid w:val="0053636B"/>
    <w:rsid w:val="00541FB0"/>
    <w:rsid w:val="0054255A"/>
    <w:rsid w:val="00542FF4"/>
    <w:rsid w:val="00545F5F"/>
    <w:rsid w:val="00547F0D"/>
    <w:rsid w:val="00554BB9"/>
    <w:rsid w:val="00562538"/>
    <w:rsid w:val="005628FC"/>
    <w:rsid w:val="00563CCF"/>
    <w:rsid w:val="005640AF"/>
    <w:rsid w:val="005652D7"/>
    <w:rsid w:val="00570624"/>
    <w:rsid w:val="005719C0"/>
    <w:rsid w:val="005736A5"/>
    <w:rsid w:val="00574B03"/>
    <w:rsid w:val="00577283"/>
    <w:rsid w:val="00582E02"/>
    <w:rsid w:val="00585EC1"/>
    <w:rsid w:val="00586774"/>
    <w:rsid w:val="00590CBA"/>
    <w:rsid w:val="00597EA8"/>
    <w:rsid w:val="005A4743"/>
    <w:rsid w:val="005A7447"/>
    <w:rsid w:val="005B1A98"/>
    <w:rsid w:val="005B26F7"/>
    <w:rsid w:val="005B586C"/>
    <w:rsid w:val="005B5B11"/>
    <w:rsid w:val="005B6F1C"/>
    <w:rsid w:val="005C0EFA"/>
    <w:rsid w:val="005C5F41"/>
    <w:rsid w:val="005D51B2"/>
    <w:rsid w:val="005D5A78"/>
    <w:rsid w:val="005E0DFE"/>
    <w:rsid w:val="005E2A7D"/>
    <w:rsid w:val="005E3584"/>
    <w:rsid w:val="005E698B"/>
    <w:rsid w:val="005F22E2"/>
    <w:rsid w:val="005F34E6"/>
    <w:rsid w:val="005F3BA4"/>
    <w:rsid w:val="005F637E"/>
    <w:rsid w:val="005F7E5D"/>
    <w:rsid w:val="0060084A"/>
    <w:rsid w:val="006021B9"/>
    <w:rsid w:val="00603E58"/>
    <w:rsid w:val="00604DFC"/>
    <w:rsid w:val="006056B4"/>
    <w:rsid w:val="00605D26"/>
    <w:rsid w:val="006112AB"/>
    <w:rsid w:val="00612ACB"/>
    <w:rsid w:val="00612C3F"/>
    <w:rsid w:val="00614DDE"/>
    <w:rsid w:val="00615595"/>
    <w:rsid w:val="006155A7"/>
    <w:rsid w:val="00615ED1"/>
    <w:rsid w:val="00616591"/>
    <w:rsid w:val="0062187F"/>
    <w:rsid w:val="006222AC"/>
    <w:rsid w:val="00622E4C"/>
    <w:rsid w:val="00624576"/>
    <w:rsid w:val="00624688"/>
    <w:rsid w:val="00627024"/>
    <w:rsid w:val="006308E8"/>
    <w:rsid w:val="006309CC"/>
    <w:rsid w:val="00636EB1"/>
    <w:rsid w:val="006401DD"/>
    <w:rsid w:val="00641A4A"/>
    <w:rsid w:val="00642A05"/>
    <w:rsid w:val="00643B3C"/>
    <w:rsid w:val="006461F0"/>
    <w:rsid w:val="00647914"/>
    <w:rsid w:val="00647927"/>
    <w:rsid w:val="00651443"/>
    <w:rsid w:val="00652F2A"/>
    <w:rsid w:val="006555F7"/>
    <w:rsid w:val="00656F10"/>
    <w:rsid w:val="0065761D"/>
    <w:rsid w:val="00661DD2"/>
    <w:rsid w:val="0066201A"/>
    <w:rsid w:val="0066216C"/>
    <w:rsid w:val="00662A9E"/>
    <w:rsid w:val="00662EEC"/>
    <w:rsid w:val="00662FB4"/>
    <w:rsid w:val="00663932"/>
    <w:rsid w:val="00665383"/>
    <w:rsid w:val="00666131"/>
    <w:rsid w:val="00672D73"/>
    <w:rsid w:val="00674AF7"/>
    <w:rsid w:val="00674D98"/>
    <w:rsid w:val="006750E1"/>
    <w:rsid w:val="0067677F"/>
    <w:rsid w:val="00677942"/>
    <w:rsid w:val="00677BB4"/>
    <w:rsid w:val="0068188E"/>
    <w:rsid w:val="00686C27"/>
    <w:rsid w:val="006903CB"/>
    <w:rsid w:val="00690411"/>
    <w:rsid w:val="0069463B"/>
    <w:rsid w:val="00695A77"/>
    <w:rsid w:val="00696A6A"/>
    <w:rsid w:val="006A0FE5"/>
    <w:rsid w:val="006A388F"/>
    <w:rsid w:val="006A3A50"/>
    <w:rsid w:val="006A53C9"/>
    <w:rsid w:val="006A728A"/>
    <w:rsid w:val="006B0BF6"/>
    <w:rsid w:val="006B1C01"/>
    <w:rsid w:val="006B36F1"/>
    <w:rsid w:val="006B474B"/>
    <w:rsid w:val="006B511D"/>
    <w:rsid w:val="006B5621"/>
    <w:rsid w:val="006C16F4"/>
    <w:rsid w:val="006D3DCC"/>
    <w:rsid w:val="006D4DCA"/>
    <w:rsid w:val="006D7563"/>
    <w:rsid w:val="006E336D"/>
    <w:rsid w:val="006E39E5"/>
    <w:rsid w:val="006E5441"/>
    <w:rsid w:val="006E6B90"/>
    <w:rsid w:val="006E71DD"/>
    <w:rsid w:val="006E7C11"/>
    <w:rsid w:val="006F11CA"/>
    <w:rsid w:val="006F126F"/>
    <w:rsid w:val="006F2197"/>
    <w:rsid w:val="006F2CFD"/>
    <w:rsid w:val="006F4F5C"/>
    <w:rsid w:val="006F6023"/>
    <w:rsid w:val="006F653B"/>
    <w:rsid w:val="0070082F"/>
    <w:rsid w:val="007038A2"/>
    <w:rsid w:val="00706641"/>
    <w:rsid w:val="007108A4"/>
    <w:rsid w:val="0071639B"/>
    <w:rsid w:val="007245C8"/>
    <w:rsid w:val="00724D18"/>
    <w:rsid w:val="00725570"/>
    <w:rsid w:val="00725D61"/>
    <w:rsid w:val="00735488"/>
    <w:rsid w:val="00737C25"/>
    <w:rsid w:val="00740DE0"/>
    <w:rsid w:val="0074121E"/>
    <w:rsid w:val="00744A47"/>
    <w:rsid w:val="0074565E"/>
    <w:rsid w:val="00745776"/>
    <w:rsid w:val="0075010E"/>
    <w:rsid w:val="007501AF"/>
    <w:rsid w:val="007508F8"/>
    <w:rsid w:val="00751D3E"/>
    <w:rsid w:val="00752BDD"/>
    <w:rsid w:val="0075473C"/>
    <w:rsid w:val="007551B8"/>
    <w:rsid w:val="00756304"/>
    <w:rsid w:val="0076050A"/>
    <w:rsid w:val="007606A3"/>
    <w:rsid w:val="007646CA"/>
    <w:rsid w:val="0076592B"/>
    <w:rsid w:val="007660B5"/>
    <w:rsid w:val="0076691B"/>
    <w:rsid w:val="007711B2"/>
    <w:rsid w:val="007746C8"/>
    <w:rsid w:val="00774E0E"/>
    <w:rsid w:val="00775118"/>
    <w:rsid w:val="00775CCC"/>
    <w:rsid w:val="0077647E"/>
    <w:rsid w:val="0077753F"/>
    <w:rsid w:val="0078002B"/>
    <w:rsid w:val="0078027D"/>
    <w:rsid w:val="00781A7E"/>
    <w:rsid w:val="00784472"/>
    <w:rsid w:val="00786D26"/>
    <w:rsid w:val="007909B8"/>
    <w:rsid w:val="00791184"/>
    <w:rsid w:val="00793CA9"/>
    <w:rsid w:val="007940CA"/>
    <w:rsid w:val="00797410"/>
    <w:rsid w:val="00797579"/>
    <w:rsid w:val="007A5197"/>
    <w:rsid w:val="007A6645"/>
    <w:rsid w:val="007A6AC8"/>
    <w:rsid w:val="007A6F4A"/>
    <w:rsid w:val="007B2392"/>
    <w:rsid w:val="007B6FB7"/>
    <w:rsid w:val="007B713F"/>
    <w:rsid w:val="007C1545"/>
    <w:rsid w:val="007C7B0E"/>
    <w:rsid w:val="007D03F1"/>
    <w:rsid w:val="007D1E16"/>
    <w:rsid w:val="007D260D"/>
    <w:rsid w:val="007D3D94"/>
    <w:rsid w:val="007D3E76"/>
    <w:rsid w:val="007D51DF"/>
    <w:rsid w:val="007E3C6F"/>
    <w:rsid w:val="007E5F9B"/>
    <w:rsid w:val="007E5FF4"/>
    <w:rsid w:val="007F33DB"/>
    <w:rsid w:val="007F3E62"/>
    <w:rsid w:val="007F69FB"/>
    <w:rsid w:val="00801769"/>
    <w:rsid w:val="00801A7B"/>
    <w:rsid w:val="00803565"/>
    <w:rsid w:val="0080695A"/>
    <w:rsid w:val="008078A5"/>
    <w:rsid w:val="008103FB"/>
    <w:rsid w:val="0081369D"/>
    <w:rsid w:val="008138A2"/>
    <w:rsid w:val="00817BD3"/>
    <w:rsid w:val="00821D80"/>
    <w:rsid w:val="00825091"/>
    <w:rsid w:val="00825896"/>
    <w:rsid w:val="00826986"/>
    <w:rsid w:val="00827521"/>
    <w:rsid w:val="00827757"/>
    <w:rsid w:val="00827766"/>
    <w:rsid w:val="008300E6"/>
    <w:rsid w:val="008333C1"/>
    <w:rsid w:val="00833643"/>
    <w:rsid w:val="00834FED"/>
    <w:rsid w:val="008368D6"/>
    <w:rsid w:val="008406A2"/>
    <w:rsid w:val="0084163B"/>
    <w:rsid w:val="008452CD"/>
    <w:rsid w:val="0084540F"/>
    <w:rsid w:val="00850745"/>
    <w:rsid w:val="00850C1F"/>
    <w:rsid w:val="00851835"/>
    <w:rsid w:val="008532E9"/>
    <w:rsid w:val="0085677A"/>
    <w:rsid w:val="008607F2"/>
    <w:rsid w:val="008626C0"/>
    <w:rsid w:val="008636B1"/>
    <w:rsid w:val="00863C9A"/>
    <w:rsid w:val="008651A6"/>
    <w:rsid w:val="00867BD7"/>
    <w:rsid w:val="00867FCB"/>
    <w:rsid w:val="0087020D"/>
    <w:rsid w:val="0087165D"/>
    <w:rsid w:val="00875392"/>
    <w:rsid w:val="0087703B"/>
    <w:rsid w:val="00880F4F"/>
    <w:rsid w:val="0088174A"/>
    <w:rsid w:val="00881E47"/>
    <w:rsid w:val="00881FE4"/>
    <w:rsid w:val="00882BC1"/>
    <w:rsid w:val="00883A07"/>
    <w:rsid w:val="008874ED"/>
    <w:rsid w:val="00891B12"/>
    <w:rsid w:val="00892010"/>
    <w:rsid w:val="008923C0"/>
    <w:rsid w:val="00892AFE"/>
    <w:rsid w:val="008952D7"/>
    <w:rsid w:val="0089657C"/>
    <w:rsid w:val="008977C5"/>
    <w:rsid w:val="008A2657"/>
    <w:rsid w:val="008B024D"/>
    <w:rsid w:val="008B39BA"/>
    <w:rsid w:val="008B4E9F"/>
    <w:rsid w:val="008C0D55"/>
    <w:rsid w:val="008C6F19"/>
    <w:rsid w:val="008D18D2"/>
    <w:rsid w:val="008D21BE"/>
    <w:rsid w:val="008D4C33"/>
    <w:rsid w:val="008D559F"/>
    <w:rsid w:val="008D6215"/>
    <w:rsid w:val="008E1E2B"/>
    <w:rsid w:val="008E633B"/>
    <w:rsid w:val="008E6DF3"/>
    <w:rsid w:val="008E6F53"/>
    <w:rsid w:val="008E7231"/>
    <w:rsid w:val="008E784E"/>
    <w:rsid w:val="008E7E14"/>
    <w:rsid w:val="008F1490"/>
    <w:rsid w:val="008F349E"/>
    <w:rsid w:val="008F4EF7"/>
    <w:rsid w:val="008F6B44"/>
    <w:rsid w:val="008F6B78"/>
    <w:rsid w:val="009000B5"/>
    <w:rsid w:val="00901306"/>
    <w:rsid w:val="009018AF"/>
    <w:rsid w:val="00901F82"/>
    <w:rsid w:val="0090596B"/>
    <w:rsid w:val="009061F3"/>
    <w:rsid w:val="00906EBA"/>
    <w:rsid w:val="00907EF2"/>
    <w:rsid w:val="00910AF8"/>
    <w:rsid w:val="009129ED"/>
    <w:rsid w:val="0091457F"/>
    <w:rsid w:val="00915538"/>
    <w:rsid w:val="00917B86"/>
    <w:rsid w:val="00921739"/>
    <w:rsid w:val="009242D4"/>
    <w:rsid w:val="00925C67"/>
    <w:rsid w:val="0092687F"/>
    <w:rsid w:val="00933815"/>
    <w:rsid w:val="00933D34"/>
    <w:rsid w:val="009348D8"/>
    <w:rsid w:val="00936083"/>
    <w:rsid w:val="00936A44"/>
    <w:rsid w:val="00940335"/>
    <w:rsid w:val="00940624"/>
    <w:rsid w:val="00943AC4"/>
    <w:rsid w:val="00946DBA"/>
    <w:rsid w:val="00947AE4"/>
    <w:rsid w:val="00947D54"/>
    <w:rsid w:val="009529F4"/>
    <w:rsid w:val="00953F2D"/>
    <w:rsid w:val="00954168"/>
    <w:rsid w:val="0095447A"/>
    <w:rsid w:val="009634D8"/>
    <w:rsid w:val="00963C0A"/>
    <w:rsid w:val="00967F6E"/>
    <w:rsid w:val="00967FB9"/>
    <w:rsid w:val="00971307"/>
    <w:rsid w:val="00971DD9"/>
    <w:rsid w:val="00973669"/>
    <w:rsid w:val="0097457F"/>
    <w:rsid w:val="009746FD"/>
    <w:rsid w:val="0097591B"/>
    <w:rsid w:val="00980F95"/>
    <w:rsid w:val="009823AB"/>
    <w:rsid w:val="00983961"/>
    <w:rsid w:val="00984207"/>
    <w:rsid w:val="00985FAA"/>
    <w:rsid w:val="00990C4C"/>
    <w:rsid w:val="00991048"/>
    <w:rsid w:val="009926DD"/>
    <w:rsid w:val="00997E01"/>
    <w:rsid w:val="009A22A1"/>
    <w:rsid w:val="009A2DB3"/>
    <w:rsid w:val="009A4983"/>
    <w:rsid w:val="009A4A0F"/>
    <w:rsid w:val="009A4A4B"/>
    <w:rsid w:val="009B0069"/>
    <w:rsid w:val="009B4BBF"/>
    <w:rsid w:val="009B4CB6"/>
    <w:rsid w:val="009B6451"/>
    <w:rsid w:val="009B7F6F"/>
    <w:rsid w:val="009C05D6"/>
    <w:rsid w:val="009C0BB7"/>
    <w:rsid w:val="009C3B7D"/>
    <w:rsid w:val="009C4FFF"/>
    <w:rsid w:val="009C789D"/>
    <w:rsid w:val="009D66DB"/>
    <w:rsid w:val="009E07F2"/>
    <w:rsid w:val="009E2D5B"/>
    <w:rsid w:val="009E3743"/>
    <w:rsid w:val="009E3C2F"/>
    <w:rsid w:val="009E40EE"/>
    <w:rsid w:val="009E4E1D"/>
    <w:rsid w:val="009E6917"/>
    <w:rsid w:val="009E746D"/>
    <w:rsid w:val="009E7D3E"/>
    <w:rsid w:val="009E7F11"/>
    <w:rsid w:val="009F0636"/>
    <w:rsid w:val="009F18EC"/>
    <w:rsid w:val="009F44C4"/>
    <w:rsid w:val="009F479A"/>
    <w:rsid w:val="009F679F"/>
    <w:rsid w:val="00A07801"/>
    <w:rsid w:val="00A10895"/>
    <w:rsid w:val="00A12267"/>
    <w:rsid w:val="00A12637"/>
    <w:rsid w:val="00A206B7"/>
    <w:rsid w:val="00A20920"/>
    <w:rsid w:val="00A21F55"/>
    <w:rsid w:val="00A22099"/>
    <w:rsid w:val="00A22AB2"/>
    <w:rsid w:val="00A25AAE"/>
    <w:rsid w:val="00A32B7C"/>
    <w:rsid w:val="00A32E32"/>
    <w:rsid w:val="00A34A9A"/>
    <w:rsid w:val="00A3502B"/>
    <w:rsid w:val="00A3543A"/>
    <w:rsid w:val="00A36004"/>
    <w:rsid w:val="00A36472"/>
    <w:rsid w:val="00A37404"/>
    <w:rsid w:val="00A43070"/>
    <w:rsid w:val="00A44076"/>
    <w:rsid w:val="00A45F8A"/>
    <w:rsid w:val="00A47D20"/>
    <w:rsid w:val="00A51313"/>
    <w:rsid w:val="00A54AC9"/>
    <w:rsid w:val="00A54C22"/>
    <w:rsid w:val="00A60DCB"/>
    <w:rsid w:val="00A61CFD"/>
    <w:rsid w:val="00A635F4"/>
    <w:rsid w:val="00A64B2B"/>
    <w:rsid w:val="00A6738C"/>
    <w:rsid w:val="00A673DD"/>
    <w:rsid w:val="00A706BC"/>
    <w:rsid w:val="00A70967"/>
    <w:rsid w:val="00A70ED5"/>
    <w:rsid w:val="00A712CD"/>
    <w:rsid w:val="00A73F2E"/>
    <w:rsid w:val="00A75563"/>
    <w:rsid w:val="00A755F6"/>
    <w:rsid w:val="00A77467"/>
    <w:rsid w:val="00A805FB"/>
    <w:rsid w:val="00A80668"/>
    <w:rsid w:val="00A80CC3"/>
    <w:rsid w:val="00A818B1"/>
    <w:rsid w:val="00A8292C"/>
    <w:rsid w:val="00A851A2"/>
    <w:rsid w:val="00A85F89"/>
    <w:rsid w:val="00A8672E"/>
    <w:rsid w:val="00A86DCB"/>
    <w:rsid w:val="00A87A03"/>
    <w:rsid w:val="00A87D1D"/>
    <w:rsid w:val="00A901BC"/>
    <w:rsid w:val="00A925B9"/>
    <w:rsid w:val="00A93066"/>
    <w:rsid w:val="00A94835"/>
    <w:rsid w:val="00AA09E6"/>
    <w:rsid w:val="00AA0E47"/>
    <w:rsid w:val="00AA3A4B"/>
    <w:rsid w:val="00AA58BB"/>
    <w:rsid w:val="00AA5959"/>
    <w:rsid w:val="00AA5F4E"/>
    <w:rsid w:val="00AA679B"/>
    <w:rsid w:val="00AC0C07"/>
    <w:rsid w:val="00AC0FC7"/>
    <w:rsid w:val="00AC3CE0"/>
    <w:rsid w:val="00AD377B"/>
    <w:rsid w:val="00AE12F4"/>
    <w:rsid w:val="00AE1E1B"/>
    <w:rsid w:val="00AE66F9"/>
    <w:rsid w:val="00AE7808"/>
    <w:rsid w:val="00AF0060"/>
    <w:rsid w:val="00AF1417"/>
    <w:rsid w:val="00AF2862"/>
    <w:rsid w:val="00AF337B"/>
    <w:rsid w:val="00AF33E1"/>
    <w:rsid w:val="00AF383C"/>
    <w:rsid w:val="00AF4215"/>
    <w:rsid w:val="00B00972"/>
    <w:rsid w:val="00B030D1"/>
    <w:rsid w:val="00B06F78"/>
    <w:rsid w:val="00B0718F"/>
    <w:rsid w:val="00B07DE7"/>
    <w:rsid w:val="00B11CD7"/>
    <w:rsid w:val="00B11EA5"/>
    <w:rsid w:val="00B139FF"/>
    <w:rsid w:val="00B13D27"/>
    <w:rsid w:val="00B13D45"/>
    <w:rsid w:val="00B13E39"/>
    <w:rsid w:val="00B13E82"/>
    <w:rsid w:val="00B143EF"/>
    <w:rsid w:val="00B1457E"/>
    <w:rsid w:val="00B14E62"/>
    <w:rsid w:val="00B17E58"/>
    <w:rsid w:val="00B20B15"/>
    <w:rsid w:val="00B241C1"/>
    <w:rsid w:val="00B27032"/>
    <w:rsid w:val="00B3354C"/>
    <w:rsid w:val="00B33887"/>
    <w:rsid w:val="00B358A2"/>
    <w:rsid w:val="00B37893"/>
    <w:rsid w:val="00B37FBF"/>
    <w:rsid w:val="00B42603"/>
    <w:rsid w:val="00B445C3"/>
    <w:rsid w:val="00B4606E"/>
    <w:rsid w:val="00B4712D"/>
    <w:rsid w:val="00B50F62"/>
    <w:rsid w:val="00B51AE7"/>
    <w:rsid w:val="00B5285A"/>
    <w:rsid w:val="00B53ACF"/>
    <w:rsid w:val="00B55560"/>
    <w:rsid w:val="00B55669"/>
    <w:rsid w:val="00B6099A"/>
    <w:rsid w:val="00B640DB"/>
    <w:rsid w:val="00B64E80"/>
    <w:rsid w:val="00B651E5"/>
    <w:rsid w:val="00B74032"/>
    <w:rsid w:val="00B779EF"/>
    <w:rsid w:val="00B84226"/>
    <w:rsid w:val="00B855DB"/>
    <w:rsid w:val="00B91C5F"/>
    <w:rsid w:val="00B93970"/>
    <w:rsid w:val="00B93DE1"/>
    <w:rsid w:val="00B95844"/>
    <w:rsid w:val="00B961B0"/>
    <w:rsid w:val="00B97CFC"/>
    <w:rsid w:val="00BA068A"/>
    <w:rsid w:val="00BA0A68"/>
    <w:rsid w:val="00BA0D65"/>
    <w:rsid w:val="00BA1427"/>
    <w:rsid w:val="00BA48C0"/>
    <w:rsid w:val="00BA7264"/>
    <w:rsid w:val="00BA7334"/>
    <w:rsid w:val="00BA7581"/>
    <w:rsid w:val="00BB007F"/>
    <w:rsid w:val="00BB04BA"/>
    <w:rsid w:val="00BB1F95"/>
    <w:rsid w:val="00BB2A26"/>
    <w:rsid w:val="00BB671F"/>
    <w:rsid w:val="00BB6B53"/>
    <w:rsid w:val="00BC1636"/>
    <w:rsid w:val="00BC2034"/>
    <w:rsid w:val="00BC4015"/>
    <w:rsid w:val="00BC4E4F"/>
    <w:rsid w:val="00BC5B93"/>
    <w:rsid w:val="00BC5F1B"/>
    <w:rsid w:val="00BD08C4"/>
    <w:rsid w:val="00BD387B"/>
    <w:rsid w:val="00BD3C4A"/>
    <w:rsid w:val="00BD4293"/>
    <w:rsid w:val="00BD4CAD"/>
    <w:rsid w:val="00BD675E"/>
    <w:rsid w:val="00BD7477"/>
    <w:rsid w:val="00BD75C6"/>
    <w:rsid w:val="00BE6644"/>
    <w:rsid w:val="00BE6D0E"/>
    <w:rsid w:val="00BF27FE"/>
    <w:rsid w:val="00C01EB6"/>
    <w:rsid w:val="00C020BF"/>
    <w:rsid w:val="00C02997"/>
    <w:rsid w:val="00C037E4"/>
    <w:rsid w:val="00C03CF8"/>
    <w:rsid w:val="00C03F9E"/>
    <w:rsid w:val="00C043A8"/>
    <w:rsid w:val="00C064DA"/>
    <w:rsid w:val="00C07087"/>
    <w:rsid w:val="00C07480"/>
    <w:rsid w:val="00C10959"/>
    <w:rsid w:val="00C13A9C"/>
    <w:rsid w:val="00C14AD6"/>
    <w:rsid w:val="00C15DA8"/>
    <w:rsid w:val="00C173BF"/>
    <w:rsid w:val="00C17F25"/>
    <w:rsid w:val="00C22CB4"/>
    <w:rsid w:val="00C24CE0"/>
    <w:rsid w:val="00C24ECE"/>
    <w:rsid w:val="00C25C0E"/>
    <w:rsid w:val="00C262EF"/>
    <w:rsid w:val="00C26ADB"/>
    <w:rsid w:val="00C26FCB"/>
    <w:rsid w:val="00C3126C"/>
    <w:rsid w:val="00C31481"/>
    <w:rsid w:val="00C31B0F"/>
    <w:rsid w:val="00C31C04"/>
    <w:rsid w:val="00C341DA"/>
    <w:rsid w:val="00C343B4"/>
    <w:rsid w:val="00C3499B"/>
    <w:rsid w:val="00C349EB"/>
    <w:rsid w:val="00C36453"/>
    <w:rsid w:val="00C40FBC"/>
    <w:rsid w:val="00C4169B"/>
    <w:rsid w:val="00C42A19"/>
    <w:rsid w:val="00C4585F"/>
    <w:rsid w:val="00C46041"/>
    <w:rsid w:val="00C47B8B"/>
    <w:rsid w:val="00C51515"/>
    <w:rsid w:val="00C52F76"/>
    <w:rsid w:val="00C548D9"/>
    <w:rsid w:val="00C55567"/>
    <w:rsid w:val="00C55AD3"/>
    <w:rsid w:val="00C55B21"/>
    <w:rsid w:val="00C55DDF"/>
    <w:rsid w:val="00C5681A"/>
    <w:rsid w:val="00C5768A"/>
    <w:rsid w:val="00C604D2"/>
    <w:rsid w:val="00C6428C"/>
    <w:rsid w:val="00C6579F"/>
    <w:rsid w:val="00C6618F"/>
    <w:rsid w:val="00C7039F"/>
    <w:rsid w:val="00C7365D"/>
    <w:rsid w:val="00C764E4"/>
    <w:rsid w:val="00C77E17"/>
    <w:rsid w:val="00C82C93"/>
    <w:rsid w:val="00C86387"/>
    <w:rsid w:val="00C905F1"/>
    <w:rsid w:val="00C935F4"/>
    <w:rsid w:val="00C93CE2"/>
    <w:rsid w:val="00C9726C"/>
    <w:rsid w:val="00CA0157"/>
    <w:rsid w:val="00CA176E"/>
    <w:rsid w:val="00CA1A19"/>
    <w:rsid w:val="00CA26D7"/>
    <w:rsid w:val="00CA2E71"/>
    <w:rsid w:val="00CA42A3"/>
    <w:rsid w:val="00CA589F"/>
    <w:rsid w:val="00CA6445"/>
    <w:rsid w:val="00CB2A8B"/>
    <w:rsid w:val="00CB4C6F"/>
    <w:rsid w:val="00CB4F06"/>
    <w:rsid w:val="00CB53F1"/>
    <w:rsid w:val="00CB5C73"/>
    <w:rsid w:val="00CC2238"/>
    <w:rsid w:val="00CC2C2D"/>
    <w:rsid w:val="00CC35D1"/>
    <w:rsid w:val="00CC431E"/>
    <w:rsid w:val="00CC4FCE"/>
    <w:rsid w:val="00CC56AD"/>
    <w:rsid w:val="00CC7A6C"/>
    <w:rsid w:val="00CD28C6"/>
    <w:rsid w:val="00CD7A02"/>
    <w:rsid w:val="00CE0A67"/>
    <w:rsid w:val="00CE2413"/>
    <w:rsid w:val="00CE3162"/>
    <w:rsid w:val="00CE3579"/>
    <w:rsid w:val="00CE6614"/>
    <w:rsid w:val="00CF23F8"/>
    <w:rsid w:val="00CF26EE"/>
    <w:rsid w:val="00CF3E1F"/>
    <w:rsid w:val="00CF6731"/>
    <w:rsid w:val="00CF72FB"/>
    <w:rsid w:val="00CF740A"/>
    <w:rsid w:val="00D014A7"/>
    <w:rsid w:val="00D03198"/>
    <w:rsid w:val="00D03E2F"/>
    <w:rsid w:val="00D0602C"/>
    <w:rsid w:val="00D0653C"/>
    <w:rsid w:val="00D06D7C"/>
    <w:rsid w:val="00D07180"/>
    <w:rsid w:val="00D07989"/>
    <w:rsid w:val="00D12E00"/>
    <w:rsid w:val="00D1351C"/>
    <w:rsid w:val="00D14511"/>
    <w:rsid w:val="00D15A3F"/>
    <w:rsid w:val="00D16ED2"/>
    <w:rsid w:val="00D21C08"/>
    <w:rsid w:val="00D23D94"/>
    <w:rsid w:val="00D2797D"/>
    <w:rsid w:val="00D31906"/>
    <w:rsid w:val="00D31C0C"/>
    <w:rsid w:val="00D32162"/>
    <w:rsid w:val="00D330CE"/>
    <w:rsid w:val="00D34553"/>
    <w:rsid w:val="00D3678A"/>
    <w:rsid w:val="00D40143"/>
    <w:rsid w:val="00D41E6A"/>
    <w:rsid w:val="00D43AF6"/>
    <w:rsid w:val="00D44D2B"/>
    <w:rsid w:val="00D52E82"/>
    <w:rsid w:val="00D55D21"/>
    <w:rsid w:val="00D57B0A"/>
    <w:rsid w:val="00D603F9"/>
    <w:rsid w:val="00D60AE7"/>
    <w:rsid w:val="00D62402"/>
    <w:rsid w:val="00D6407E"/>
    <w:rsid w:val="00D660E8"/>
    <w:rsid w:val="00D6733F"/>
    <w:rsid w:val="00D7065B"/>
    <w:rsid w:val="00D723FD"/>
    <w:rsid w:val="00D72B27"/>
    <w:rsid w:val="00D735DA"/>
    <w:rsid w:val="00D80459"/>
    <w:rsid w:val="00D80809"/>
    <w:rsid w:val="00D81363"/>
    <w:rsid w:val="00D82396"/>
    <w:rsid w:val="00D82837"/>
    <w:rsid w:val="00D82963"/>
    <w:rsid w:val="00D86BDD"/>
    <w:rsid w:val="00D87C75"/>
    <w:rsid w:val="00D90D8B"/>
    <w:rsid w:val="00D91377"/>
    <w:rsid w:val="00D9283F"/>
    <w:rsid w:val="00D935ED"/>
    <w:rsid w:val="00D9412E"/>
    <w:rsid w:val="00D943CA"/>
    <w:rsid w:val="00D94495"/>
    <w:rsid w:val="00D9542A"/>
    <w:rsid w:val="00D955C6"/>
    <w:rsid w:val="00D95F36"/>
    <w:rsid w:val="00D97B72"/>
    <w:rsid w:val="00DA2208"/>
    <w:rsid w:val="00DA529C"/>
    <w:rsid w:val="00DA62B3"/>
    <w:rsid w:val="00DB2D1A"/>
    <w:rsid w:val="00DB3E41"/>
    <w:rsid w:val="00DB6FCE"/>
    <w:rsid w:val="00DB7F88"/>
    <w:rsid w:val="00DC188E"/>
    <w:rsid w:val="00DC2CE3"/>
    <w:rsid w:val="00DC31C1"/>
    <w:rsid w:val="00DC7191"/>
    <w:rsid w:val="00DD1C62"/>
    <w:rsid w:val="00DD3990"/>
    <w:rsid w:val="00DD487B"/>
    <w:rsid w:val="00DD5072"/>
    <w:rsid w:val="00DD512D"/>
    <w:rsid w:val="00DD6065"/>
    <w:rsid w:val="00DD6D55"/>
    <w:rsid w:val="00DD7EC2"/>
    <w:rsid w:val="00DE1A0B"/>
    <w:rsid w:val="00DE3158"/>
    <w:rsid w:val="00DE66DB"/>
    <w:rsid w:val="00DE6A58"/>
    <w:rsid w:val="00DE7B96"/>
    <w:rsid w:val="00DF0A34"/>
    <w:rsid w:val="00DF6765"/>
    <w:rsid w:val="00DF6928"/>
    <w:rsid w:val="00DF773E"/>
    <w:rsid w:val="00E01C27"/>
    <w:rsid w:val="00E04B5A"/>
    <w:rsid w:val="00E04BC4"/>
    <w:rsid w:val="00E05E05"/>
    <w:rsid w:val="00E07476"/>
    <w:rsid w:val="00E10B56"/>
    <w:rsid w:val="00E10BA8"/>
    <w:rsid w:val="00E12D28"/>
    <w:rsid w:val="00E15620"/>
    <w:rsid w:val="00E17AE5"/>
    <w:rsid w:val="00E21206"/>
    <w:rsid w:val="00E22F99"/>
    <w:rsid w:val="00E275BD"/>
    <w:rsid w:val="00E31995"/>
    <w:rsid w:val="00E3247D"/>
    <w:rsid w:val="00E3391A"/>
    <w:rsid w:val="00E35987"/>
    <w:rsid w:val="00E360E8"/>
    <w:rsid w:val="00E36362"/>
    <w:rsid w:val="00E365BF"/>
    <w:rsid w:val="00E456A9"/>
    <w:rsid w:val="00E46B49"/>
    <w:rsid w:val="00E56A89"/>
    <w:rsid w:val="00E626F6"/>
    <w:rsid w:val="00E65FE4"/>
    <w:rsid w:val="00E66044"/>
    <w:rsid w:val="00E66D74"/>
    <w:rsid w:val="00E67736"/>
    <w:rsid w:val="00E73340"/>
    <w:rsid w:val="00E7368E"/>
    <w:rsid w:val="00E80E2E"/>
    <w:rsid w:val="00E81B14"/>
    <w:rsid w:val="00E81F15"/>
    <w:rsid w:val="00E835A4"/>
    <w:rsid w:val="00E84349"/>
    <w:rsid w:val="00E847AE"/>
    <w:rsid w:val="00E86908"/>
    <w:rsid w:val="00E8705F"/>
    <w:rsid w:val="00E872C8"/>
    <w:rsid w:val="00E9019A"/>
    <w:rsid w:val="00E92F1F"/>
    <w:rsid w:val="00E9511C"/>
    <w:rsid w:val="00E95564"/>
    <w:rsid w:val="00E97AC5"/>
    <w:rsid w:val="00EA02EF"/>
    <w:rsid w:val="00EA458C"/>
    <w:rsid w:val="00EA5795"/>
    <w:rsid w:val="00EB0B30"/>
    <w:rsid w:val="00EB4088"/>
    <w:rsid w:val="00EB4C2D"/>
    <w:rsid w:val="00EB5117"/>
    <w:rsid w:val="00EB5427"/>
    <w:rsid w:val="00EB5B7D"/>
    <w:rsid w:val="00EB6343"/>
    <w:rsid w:val="00EB6893"/>
    <w:rsid w:val="00EB7591"/>
    <w:rsid w:val="00EB77D4"/>
    <w:rsid w:val="00EC21AF"/>
    <w:rsid w:val="00EC5678"/>
    <w:rsid w:val="00EC612D"/>
    <w:rsid w:val="00ED1451"/>
    <w:rsid w:val="00EE07F7"/>
    <w:rsid w:val="00EE2932"/>
    <w:rsid w:val="00EE362A"/>
    <w:rsid w:val="00EE3E8C"/>
    <w:rsid w:val="00EE46B2"/>
    <w:rsid w:val="00EE5AC9"/>
    <w:rsid w:val="00EE5B28"/>
    <w:rsid w:val="00EE658D"/>
    <w:rsid w:val="00EE6B62"/>
    <w:rsid w:val="00EF09BE"/>
    <w:rsid w:val="00EF295E"/>
    <w:rsid w:val="00F016E5"/>
    <w:rsid w:val="00F03989"/>
    <w:rsid w:val="00F03D19"/>
    <w:rsid w:val="00F0514B"/>
    <w:rsid w:val="00F05776"/>
    <w:rsid w:val="00F12386"/>
    <w:rsid w:val="00F14316"/>
    <w:rsid w:val="00F152A0"/>
    <w:rsid w:val="00F15FC8"/>
    <w:rsid w:val="00F237C6"/>
    <w:rsid w:val="00F23F78"/>
    <w:rsid w:val="00F27103"/>
    <w:rsid w:val="00F27131"/>
    <w:rsid w:val="00F27E77"/>
    <w:rsid w:val="00F30370"/>
    <w:rsid w:val="00F318FB"/>
    <w:rsid w:val="00F34CAC"/>
    <w:rsid w:val="00F365C9"/>
    <w:rsid w:val="00F430A0"/>
    <w:rsid w:val="00F45B65"/>
    <w:rsid w:val="00F47619"/>
    <w:rsid w:val="00F50C0B"/>
    <w:rsid w:val="00F532FA"/>
    <w:rsid w:val="00F53B92"/>
    <w:rsid w:val="00F53E78"/>
    <w:rsid w:val="00F54306"/>
    <w:rsid w:val="00F573FE"/>
    <w:rsid w:val="00F60846"/>
    <w:rsid w:val="00F639D9"/>
    <w:rsid w:val="00F655C3"/>
    <w:rsid w:val="00F67127"/>
    <w:rsid w:val="00F75C07"/>
    <w:rsid w:val="00F76226"/>
    <w:rsid w:val="00F76B85"/>
    <w:rsid w:val="00F76E45"/>
    <w:rsid w:val="00F82AF5"/>
    <w:rsid w:val="00F866DE"/>
    <w:rsid w:val="00F90903"/>
    <w:rsid w:val="00F91252"/>
    <w:rsid w:val="00F965DE"/>
    <w:rsid w:val="00F96C44"/>
    <w:rsid w:val="00F9727B"/>
    <w:rsid w:val="00FA15E6"/>
    <w:rsid w:val="00FA30AC"/>
    <w:rsid w:val="00FA576E"/>
    <w:rsid w:val="00FA7388"/>
    <w:rsid w:val="00FB07B1"/>
    <w:rsid w:val="00FB12A1"/>
    <w:rsid w:val="00FB3D8E"/>
    <w:rsid w:val="00FB45CB"/>
    <w:rsid w:val="00FB5EB5"/>
    <w:rsid w:val="00FC248A"/>
    <w:rsid w:val="00FC2B95"/>
    <w:rsid w:val="00FC3016"/>
    <w:rsid w:val="00FC686C"/>
    <w:rsid w:val="00FD003D"/>
    <w:rsid w:val="00FD1B7C"/>
    <w:rsid w:val="00FD2591"/>
    <w:rsid w:val="00FD656B"/>
    <w:rsid w:val="00FD6DF7"/>
    <w:rsid w:val="00FD78AD"/>
    <w:rsid w:val="00FE031D"/>
    <w:rsid w:val="00FE1865"/>
    <w:rsid w:val="00FE69ED"/>
    <w:rsid w:val="00FE7E68"/>
    <w:rsid w:val="00FF2F64"/>
    <w:rsid w:val="00FF3394"/>
    <w:rsid w:val="00FF3EEF"/>
    <w:rsid w:val="00FF4527"/>
    <w:rsid w:val="00FF5C7C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0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511D"/>
    <w:rPr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65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C0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80695A"/>
    <w:pPr>
      <w:tabs>
        <w:tab w:val="num" w:pos="1418"/>
      </w:tabs>
      <w:spacing w:after="0" w:line="240" w:lineRule="auto"/>
      <w:ind w:left="1418" w:hanging="567"/>
      <w:jc w:val="both"/>
      <w:outlineLvl w:val="2"/>
    </w:pPr>
    <w:rPr>
      <w:rFonts w:ascii="Calibri" w:eastAsia="Calibri" w:hAnsi="Calibri" w:cs="Calibri"/>
      <w:sz w:val="24"/>
      <w:szCs w:val="24"/>
      <w:lang w:eastAsia="cs-CZ"/>
    </w:rPr>
  </w:style>
  <w:style w:type="paragraph" w:styleId="Nadpis4">
    <w:name w:val="heading 4"/>
    <w:basedOn w:val="Nadpis3"/>
    <w:next w:val="Normln"/>
    <w:link w:val="Nadpis4Char"/>
    <w:uiPriority w:val="99"/>
    <w:qFormat/>
    <w:rsid w:val="0080695A"/>
    <w:pPr>
      <w:numPr>
        <w:ilvl w:val="3"/>
        <w:numId w:val="4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34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4C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32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normal">
    <w:name w:val="ac_normal"/>
    <w:basedOn w:val="Normln"/>
    <w:link w:val="acnormalChar"/>
    <w:qFormat/>
    <w:rsid w:val="00674D98"/>
    <w:pPr>
      <w:spacing w:before="120" w:after="120"/>
      <w:jc w:val="both"/>
    </w:pPr>
    <w:rPr>
      <w:sz w:val="16"/>
    </w:rPr>
  </w:style>
  <w:style w:type="paragraph" w:styleId="Zhlav">
    <w:name w:val="header"/>
    <w:basedOn w:val="Normln"/>
    <w:link w:val="ZhlavChar"/>
    <w:uiPriority w:val="99"/>
    <w:unhideWhenUsed/>
    <w:rsid w:val="007C1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545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F76226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76226"/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5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55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665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heading1">
    <w:name w:val="ac_heading_1"/>
    <w:basedOn w:val="acnormal"/>
    <w:next w:val="acheading2"/>
    <w:autoRedefine/>
    <w:qFormat/>
    <w:rsid w:val="00A54AC9"/>
    <w:pPr>
      <w:keepNext/>
      <w:keepLines/>
      <w:pageBreakBefore/>
      <w:numPr>
        <w:numId w:val="1"/>
      </w:numPr>
      <w:spacing w:before="0"/>
      <w:outlineLvl w:val="0"/>
    </w:pPr>
    <w:rPr>
      <w:b/>
      <w:sz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078A5"/>
    <w:pPr>
      <w:outlineLvl w:val="9"/>
    </w:pPr>
    <w:rPr>
      <w:lang w:val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22675"/>
    <w:pPr>
      <w:tabs>
        <w:tab w:val="left" w:pos="1021"/>
        <w:tab w:val="right" w:leader="dot" w:pos="9498"/>
      </w:tabs>
      <w:spacing w:before="100" w:after="100" w:line="240" w:lineRule="auto"/>
      <w:ind w:left="1021" w:hanging="567"/>
    </w:pPr>
    <w:rPr>
      <w:rFonts w:eastAsiaTheme="minorEastAsia"/>
      <w:b/>
      <w:sz w:val="18"/>
      <w:lang w:val="en-US"/>
    </w:rPr>
  </w:style>
  <w:style w:type="paragraph" w:styleId="Obsah1">
    <w:name w:val="toc 1"/>
    <w:basedOn w:val="acnormal"/>
    <w:next w:val="Normln"/>
    <w:autoRedefine/>
    <w:uiPriority w:val="39"/>
    <w:unhideWhenUsed/>
    <w:qFormat/>
    <w:rsid w:val="00322675"/>
    <w:pPr>
      <w:tabs>
        <w:tab w:val="left" w:pos="440"/>
        <w:tab w:val="right" w:leader="dot" w:pos="9498"/>
      </w:tabs>
      <w:spacing w:before="100" w:after="100"/>
    </w:pPr>
    <w:rPr>
      <w:rFonts w:eastAsiaTheme="minorEastAsia"/>
      <w:b/>
      <w:sz w:val="22"/>
      <w:lang w:val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F337B"/>
    <w:pPr>
      <w:spacing w:before="20" w:after="20" w:line="240" w:lineRule="auto"/>
      <w:ind w:left="1021"/>
    </w:pPr>
    <w:rPr>
      <w:rFonts w:eastAsiaTheme="minorEastAsia"/>
      <w:sz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674D98"/>
    <w:rPr>
      <w:color w:val="0000FF" w:themeColor="hyperlink"/>
      <w:u w:val="single"/>
    </w:rPr>
  </w:style>
  <w:style w:type="paragraph" w:customStyle="1" w:styleId="acnormalbold">
    <w:name w:val="ac_normal_bold"/>
    <w:basedOn w:val="acnormal"/>
    <w:next w:val="acnormal"/>
    <w:qFormat/>
    <w:rsid w:val="00674D98"/>
    <w:rPr>
      <w:b/>
    </w:rPr>
  </w:style>
  <w:style w:type="paragraph" w:customStyle="1" w:styleId="acheading2">
    <w:name w:val="ac_heading_2"/>
    <w:basedOn w:val="acnormal"/>
    <w:next w:val="acheading3"/>
    <w:qFormat/>
    <w:rsid w:val="00533FDE"/>
    <w:pPr>
      <w:keepNext/>
      <w:keepLines/>
      <w:numPr>
        <w:ilvl w:val="1"/>
        <w:numId w:val="1"/>
      </w:numPr>
      <w:spacing w:before="360" w:after="360"/>
      <w:outlineLvl w:val="1"/>
    </w:pPr>
    <w:rPr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5C0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cheading3">
    <w:name w:val="ac_heading_3"/>
    <w:basedOn w:val="acnormal"/>
    <w:next w:val="acheading4"/>
    <w:qFormat/>
    <w:rsid w:val="000D2563"/>
    <w:pPr>
      <w:keepNext/>
      <w:keepLines/>
      <w:numPr>
        <w:ilvl w:val="2"/>
        <w:numId w:val="1"/>
      </w:numPr>
      <w:spacing w:before="360" w:after="360"/>
      <w:outlineLvl w:val="2"/>
    </w:pPr>
    <w:rPr>
      <w:sz w:val="20"/>
    </w:rPr>
  </w:style>
  <w:style w:type="paragraph" w:customStyle="1" w:styleId="acheading4">
    <w:name w:val="ac_heading_4"/>
    <w:basedOn w:val="acnormal"/>
    <w:next w:val="acnormal"/>
    <w:qFormat/>
    <w:rsid w:val="005736A5"/>
    <w:pPr>
      <w:numPr>
        <w:ilvl w:val="3"/>
        <w:numId w:val="1"/>
      </w:numPr>
      <w:outlineLvl w:val="3"/>
    </w:pPr>
    <w:rPr>
      <w:sz w:val="18"/>
    </w:rPr>
  </w:style>
  <w:style w:type="paragraph" w:customStyle="1" w:styleId="acnormalbulleted0">
    <w:name w:val="ac_normal_bulleted"/>
    <w:basedOn w:val="acnormal"/>
    <w:next w:val="acnormal"/>
    <w:autoRedefine/>
    <w:qFormat/>
    <w:rsid w:val="00624576"/>
    <w:pPr>
      <w:numPr>
        <w:numId w:val="2"/>
      </w:numPr>
    </w:pPr>
    <w:rPr>
      <w:sz w:val="20"/>
      <w:szCs w:val="20"/>
    </w:rPr>
  </w:style>
  <w:style w:type="paragraph" w:customStyle="1" w:styleId="acpicture">
    <w:name w:val="ac_picture"/>
    <w:basedOn w:val="acnormal"/>
    <w:next w:val="acnormal"/>
    <w:autoRedefine/>
    <w:qFormat/>
    <w:rsid w:val="004D52C6"/>
    <w:pPr>
      <w:spacing w:line="240" w:lineRule="auto"/>
      <w:jc w:val="center"/>
    </w:pPr>
  </w:style>
  <w:style w:type="paragraph" w:customStyle="1" w:styleId="actitle">
    <w:name w:val="ac_title"/>
    <w:basedOn w:val="acnormal"/>
    <w:next w:val="acnormal"/>
    <w:autoRedefine/>
    <w:qFormat/>
    <w:rsid w:val="006B511D"/>
    <w:pPr>
      <w:jc w:val="center"/>
    </w:pPr>
    <w:rPr>
      <w:b/>
      <w:sz w:val="56"/>
      <w:szCs w:val="32"/>
    </w:rPr>
  </w:style>
  <w:style w:type="paragraph" w:customStyle="1" w:styleId="acnormalboldred">
    <w:name w:val="ac_normal_bold_red"/>
    <w:basedOn w:val="acnormalbold"/>
    <w:next w:val="acnormal"/>
    <w:autoRedefine/>
    <w:qFormat/>
    <w:rsid w:val="00881FE4"/>
    <w:rPr>
      <w:color w:val="FF0000"/>
    </w:rPr>
  </w:style>
  <w:style w:type="paragraph" w:customStyle="1" w:styleId="acVOP">
    <w:name w:val="ac_VOP"/>
    <w:basedOn w:val="acnormal"/>
    <w:next w:val="acnormal"/>
    <w:autoRedefine/>
    <w:qFormat/>
    <w:rsid w:val="00936083"/>
    <w:pPr>
      <w:spacing w:before="0" w:after="0" w:line="240" w:lineRule="auto"/>
    </w:pPr>
    <w:rPr>
      <w:sz w:val="13"/>
    </w:rPr>
  </w:style>
  <w:style w:type="paragraph" w:customStyle="1" w:styleId="actableheaderleft">
    <w:name w:val="ac_table_header_left"/>
    <w:basedOn w:val="acnormal"/>
    <w:next w:val="acnormal"/>
    <w:autoRedefine/>
    <w:qFormat/>
    <w:rsid w:val="001A4FA2"/>
    <w:pPr>
      <w:spacing w:before="0" w:after="0" w:line="240" w:lineRule="auto"/>
      <w:jc w:val="left"/>
    </w:pPr>
    <w:rPr>
      <w:b/>
    </w:rPr>
  </w:style>
  <w:style w:type="paragraph" w:customStyle="1" w:styleId="actableheadercenter">
    <w:name w:val="ac_table_header_center"/>
    <w:basedOn w:val="acnormal"/>
    <w:next w:val="acnormal"/>
    <w:autoRedefine/>
    <w:qFormat/>
    <w:rsid w:val="001A4FA2"/>
    <w:pPr>
      <w:spacing w:before="0" w:after="0" w:line="240" w:lineRule="auto"/>
      <w:jc w:val="center"/>
    </w:pPr>
    <w:rPr>
      <w:b/>
    </w:rPr>
  </w:style>
  <w:style w:type="paragraph" w:customStyle="1" w:styleId="acnormaltableleft">
    <w:name w:val="ac_normal_table_left"/>
    <w:basedOn w:val="acnormal"/>
    <w:next w:val="acnormal"/>
    <w:autoRedefine/>
    <w:qFormat/>
    <w:rsid w:val="005D51B2"/>
    <w:pPr>
      <w:spacing w:before="100" w:beforeAutospacing="1" w:after="100" w:afterAutospacing="1" w:line="240" w:lineRule="auto"/>
      <w:jc w:val="left"/>
    </w:pPr>
  </w:style>
  <w:style w:type="paragraph" w:customStyle="1" w:styleId="acnormaltablecenter">
    <w:name w:val="ac_normal_table_center"/>
    <w:basedOn w:val="acnormal"/>
    <w:next w:val="acnormal"/>
    <w:autoRedefine/>
    <w:qFormat/>
    <w:rsid w:val="001A4FA2"/>
    <w:pPr>
      <w:spacing w:before="0" w:after="0" w:line="240" w:lineRule="auto"/>
      <w:jc w:val="center"/>
    </w:pPr>
  </w:style>
  <w:style w:type="paragraph" w:styleId="Obsah4">
    <w:name w:val="toc 4"/>
    <w:basedOn w:val="Normln"/>
    <w:next w:val="Normln"/>
    <w:autoRedefine/>
    <w:uiPriority w:val="39"/>
    <w:unhideWhenUsed/>
    <w:rsid w:val="005D5A78"/>
    <w:pPr>
      <w:spacing w:after="100"/>
      <w:ind w:left="660"/>
    </w:pPr>
    <w:rPr>
      <w:rFonts w:eastAsiaTheme="minorEastAsia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5D5A78"/>
    <w:pPr>
      <w:spacing w:after="100"/>
      <w:ind w:left="880"/>
    </w:pPr>
    <w:rPr>
      <w:rFonts w:eastAsiaTheme="minorEastAsia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5D5A78"/>
    <w:pPr>
      <w:spacing w:after="100"/>
      <w:ind w:left="1100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5D5A78"/>
    <w:pPr>
      <w:spacing w:after="100"/>
      <w:ind w:left="1320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5D5A78"/>
    <w:pPr>
      <w:spacing w:after="100"/>
      <w:ind w:left="1540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5D5A78"/>
    <w:pPr>
      <w:spacing w:after="100"/>
      <w:ind w:left="1760"/>
    </w:pPr>
    <w:rPr>
      <w:rFonts w:eastAsiaTheme="minorEastAsia"/>
      <w:sz w:val="22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C58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C58E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0C58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0C58E7"/>
    <w:rPr>
      <w:rFonts w:ascii="Arial" w:eastAsia="Times New Roman" w:hAnsi="Arial" w:cs="Arial"/>
      <w:vanish/>
      <w:sz w:val="16"/>
      <w:szCs w:val="16"/>
      <w:lang w:eastAsia="cs-CZ"/>
    </w:rPr>
  </w:style>
  <w:style w:type="numbering" w:customStyle="1" w:styleId="ACNormalBulleted">
    <w:name w:val="AC_Normal_Bulleted"/>
    <w:basedOn w:val="Bezseznamu"/>
    <w:rsid w:val="001577AE"/>
    <w:pPr>
      <w:numPr>
        <w:numId w:val="3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F47619"/>
    <w:rPr>
      <w:color w:val="800080"/>
      <w:u w:val="single"/>
    </w:rPr>
  </w:style>
  <w:style w:type="paragraph" w:customStyle="1" w:styleId="acVOPsluby">
    <w:name w:val="ac_VOP_služby"/>
    <w:basedOn w:val="acnormal"/>
    <w:next w:val="acnormal"/>
    <w:autoRedefine/>
    <w:qFormat/>
    <w:rsid w:val="00936083"/>
    <w:pPr>
      <w:spacing w:before="0" w:after="0" w:line="240" w:lineRule="auto"/>
    </w:pPr>
    <w:rPr>
      <w:sz w:val="15"/>
    </w:rPr>
  </w:style>
  <w:style w:type="paragraph" w:customStyle="1" w:styleId="actableleft">
    <w:name w:val="ac_table_left"/>
    <w:basedOn w:val="acnormal"/>
    <w:next w:val="acnormal"/>
    <w:autoRedefine/>
    <w:qFormat/>
    <w:rsid w:val="00DF0A34"/>
    <w:pPr>
      <w:spacing w:line="240" w:lineRule="auto"/>
      <w:jc w:val="center"/>
    </w:pPr>
    <w:rPr>
      <w:b/>
    </w:rPr>
  </w:style>
  <w:style w:type="paragraph" w:customStyle="1" w:styleId="acnormalcenter">
    <w:name w:val="ac_normal_center"/>
    <w:basedOn w:val="acnormal"/>
    <w:next w:val="acnormal"/>
    <w:qFormat/>
    <w:rsid w:val="00B14E62"/>
    <w:pPr>
      <w:jc w:val="center"/>
    </w:pPr>
  </w:style>
  <w:style w:type="character" w:customStyle="1" w:styleId="acnormalChar">
    <w:name w:val="ac_normal Char"/>
    <w:basedOn w:val="Standardnpsmoodstavce"/>
    <w:link w:val="acnormal"/>
    <w:rsid w:val="00614DDE"/>
    <w:rPr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5F34E6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Siln">
    <w:name w:val="Strong"/>
    <w:basedOn w:val="Standardnpsmoodstavce"/>
    <w:uiPriority w:val="22"/>
    <w:qFormat/>
    <w:rsid w:val="006E39E5"/>
    <w:rPr>
      <w:b/>
      <w:bCs/>
    </w:rPr>
  </w:style>
  <w:style w:type="paragraph" w:styleId="Normlnweb">
    <w:name w:val="Normal (Web)"/>
    <w:basedOn w:val="Normln"/>
    <w:uiPriority w:val="99"/>
    <w:unhideWhenUsed/>
    <w:rsid w:val="006E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D943CA"/>
    <w:pPr>
      <w:numPr>
        <w:ilvl w:val="7"/>
        <w:numId w:val="2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razka1">
    <w:name w:val="Odrazka 1"/>
    <w:basedOn w:val="Normln"/>
    <w:qFormat/>
    <w:rsid w:val="00D943CA"/>
    <w:pPr>
      <w:numPr>
        <w:numId w:val="21"/>
      </w:numPr>
      <w:spacing w:before="60" w:after="60"/>
    </w:pPr>
    <w:rPr>
      <w:rFonts w:ascii="Times New Roman" w:eastAsia="Times New Roman" w:hAnsi="Times New Roman" w:cs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D943CA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D943CA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uiPriority w:val="34"/>
    <w:qFormat/>
    <w:rsid w:val="00312F2F"/>
    <w:pPr>
      <w:ind w:left="720"/>
      <w:contextualSpacing/>
    </w:pPr>
  </w:style>
  <w:style w:type="paragraph" w:customStyle="1" w:styleId="Styl2">
    <w:name w:val="Styl2"/>
    <w:basedOn w:val="Bezmezer"/>
    <w:link w:val="Styl2Char"/>
    <w:qFormat/>
    <w:rsid w:val="00B651E5"/>
    <w:pPr>
      <w:spacing w:before="120" w:after="120" w:line="276" w:lineRule="auto"/>
      <w:ind w:left="1277" w:hanging="851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B651E5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qFormat/>
    <w:rsid w:val="00B651E5"/>
    <w:pPr>
      <w:spacing w:after="0"/>
      <w:ind w:left="851" w:hanging="284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qFormat/>
    <w:rsid w:val="00B651E5"/>
    <w:pPr>
      <w:keepLines w:val="0"/>
      <w:spacing w:before="240" w:after="120"/>
      <w:ind w:left="851" w:hanging="851"/>
      <w:jc w:val="both"/>
    </w:pPr>
    <w:rPr>
      <w:rFonts w:ascii="Times New Roman" w:eastAsia="Calibri" w:hAnsi="Times New Roman" w:cs="Times New Roman"/>
      <w:bCs w:val="0"/>
      <w:smallCaps/>
      <w:color w:val="000000" w:themeColor="text1"/>
      <w:sz w:val="24"/>
      <w:szCs w:val="24"/>
    </w:rPr>
  </w:style>
  <w:style w:type="paragraph" w:styleId="Bezmezer">
    <w:name w:val="No Spacing"/>
    <w:uiPriority w:val="1"/>
    <w:qFormat/>
    <w:rsid w:val="00B651E5"/>
    <w:pPr>
      <w:spacing w:after="0" w:line="240" w:lineRule="auto"/>
    </w:pPr>
    <w:rPr>
      <w:sz w:val="20"/>
    </w:rPr>
  </w:style>
  <w:style w:type="paragraph" w:customStyle="1" w:styleId="NormlnIMP">
    <w:name w:val="Normální_IMP"/>
    <w:basedOn w:val="Normln"/>
    <w:rsid w:val="00DA529C"/>
    <w:pPr>
      <w:widowControl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1">
    <w:name w:val="Normální1"/>
    <w:basedOn w:val="Normln"/>
    <w:rsid w:val="00DA52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PsacstrojHTML">
    <w:name w:val="HTML Typewriter"/>
    <w:uiPriority w:val="99"/>
    <w:semiHidden/>
    <w:unhideWhenUsed/>
    <w:rsid w:val="00117EBE"/>
    <w:rPr>
      <w:rFonts w:ascii="Courier New" w:eastAsia="Times New Roman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2797D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79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9"/>
    <w:rsid w:val="0080695A"/>
    <w:rPr>
      <w:rFonts w:ascii="Calibri" w:eastAsia="Calibri" w:hAnsi="Calibri" w:cs="Calibri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80695A"/>
    <w:rPr>
      <w:rFonts w:ascii="Calibri" w:eastAsia="Calibri" w:hAnsi="Calibri" w:cs="Calibri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80695A"/>
  </w:style>
  <w:style w:type="character" w:styleId="slostrnky">
    <w:name w:val="page number"/>
    <w:basedOn w:val="Standardnpsmoodstavce"/>
    <w:uiPriority w:val="99"/>
    <w:rsid w:val="0080695A"/>
    <w:rPr>
      <w:rFonts w:cs="Times New Roman"/>
    </w:rPr>
  </w:style>
  <w:style w:type="paragraph" w:customStyle="1" w:styleId="bllzaklad">
    <w:name w:val="bll_zaklad"/>
    <w:uiPriority w:val="99"/>
    <w:rsid w:val="0080695A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0695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0695A"/>
    <w:pPr>
      <w:spacing w:after="0" w:line="240" w:lineRule="auto"/>
      <w:ind w:left="709"/>
      <w:jc w:val="both"/>
    </w:pPr>
    <w:rPr>
      <w:rFonts w:ascii="Calibri" w:eastAsia="Calibri" w:hAnsi="Calibri" w:cs="Calibr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95A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06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95A"/>
    <w:rPr>
      <w:rFonts w:ascii="Calibri" w:eastAsia="Calibri" w:hAnsi="Calibri" w:cs="Calibri"/>
      <w:b/>
      <w:bCs/>
      <w:sz w:val="20"/>
      <w:szCs w:val="20"/>
    </w:rPr>
  </w:style>
  <w:style w:type="paragraph" w:customStyle="1" w:styleId="Textodstavce">
    <w:name w:val="Text odstavce"/>
    <w:basedOn w:val="Normln"/>
    <w:uiPriority w:val="99"/>
    <w:rsid w:val="0080695A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80695A"/>
    <w:pPr>
      <w:shd w:val="clear" w:color="auto" w:fill="000080"/>
      <w:spacing w:after="0" w:line="240" w:lineRule="auto"/>
      <w:ind w:left="709"/>
      <w:jc w:val="both"/>
    </w:pPr>
    <w:rPr>
      <w:rFonts w:ascii="Tahoma" w:eastAsia="Calibri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0695A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Bezmezer1">
    <w:name w:val="Bez mezer1"/>
    <w:rsid w:val="008069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ednstnovn1zvraznn11">
    <w:name w:val="Střední stínování 1 – zvýraznění 11"/>
    <w:uiPriority w:val="99"/>
    <w:rsid w:val="0080695A"/>
    <w:pPr>
      <w:spacing w:after="0" w:line="240" w:lineRule="auto"/>
    </w:pPr>
    <w:rPr>
      <w:rFonts w:ascii="Calibri" w:eastAsia="Calibri" w:hAnsi="Calibri" w:cs="Calibri"/>
    </w:rPr>
  </w:style>
  <w:style w:type="paragraph" w:styleId="Nzev">
    <w:name w:val="Title"/>
    <w:aliases w:val="ASAPTitle"/>
    <w:basedOn w:val="Normln"/>
    <w:link w:val="NzevChar"/>
    <w:qFormat/>
    <w:rsid w:val="0080695A"/>
    <w:pPr>
      <w:numPr>
        <w:numId w:val="5"/>
      </w:num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aliases w:val="ASAPTitle Char"/>
    <w:basedOn w:val="Standardnpsmoodstavce"/>
    <w:link w:val="Nzev"/>
    <w:rsid w:val="0080695A"/>
    <w:rPr>
      <w:rFonts w:ascii="Arial" w:eastAsia="Calibri" w:hAnsi="Arial" w:cs="Arial"/>
      <w:b/>
      <w:bCs/>
      <w:kern w:val="28"/>
      <w:sz w:val="32"/>
      <w:szCs w:val="32"/>
      <w:lang w:eastAsia="cs-CZ"/>
    </w:rPr>
  </w:style>
  <w:style w:type="paragraph" w:styleId="Zkladntext3">
    <w:name w:val="Body Text 3"/>
    <w:basedOn w:val="Normln"/>
    <w:link w:val="Zkladntext3Char"/>
    <w:uiPriority w:val="99"/>
    <w:rsid w:val="0080695A"/>
    <w:pPr>
      <w:spacing w:after="120" w:line="240" w:lineRule="auto"/>
      <w:ind w:left="709"/>
      <w:jc w:val="both"/>
    </w:pPr>
    <w:rPr>
      <w:rFonts w:ascii="Calibri" w:eastAsia="Calibri" w:hAnsi="Calibri" w:cs="Calibr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0695A"/>
    <w:rPr>
      <w:rFonts w:ascii="Calibri" w:eastAsia="Calibri" w:hAnsi="Calibri" w:cs="Calibri"/>
      <w:sz w:val="16"/>
      <w:szCs w:val="16"/>
    </w:rPr>
  </w:style>
  <w:style w:type="paragraph" w:customStyle="1" w:styleId="Bezmezer2">
    <w:name w:val="Bez mezer2"/>
    <w:rsid w:val="008069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stavecseseznamem1">
    <w:name w:val="Odstavec se seznamem1"/>
    <w:basedOn w:val="Normln"/>
    <w:rsid w:val="0080695A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ListParagraph1">
    <w:name w:val="List Paragraph1"/>
    <w:basedOn w:val="Normln"/>
    <w:rsid w:val="0080695A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NoSpacing1">
    <w:name w:val="No Spacing1"/>
    <w:rsid w:val="008069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80695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xtpoznpodarou">
    <w:name w:val="footnote text"/>
    <w:basedOn w:val="Normln"/>
    <w:link w:val="TextpoznpodarouChar"/>
    <w:rsid w:val="0080695A"/>
    <w:pPr>
      <w:spacing w:before="120" w:after="120" w:line="240" w:lineRule="auto"/>
      <w:jc w:val="both"/>
    </w:pPr>
    <w:rPr>
      <w:rFonts w:ascii="Arial Narrow" w:eastAsia="Calibri" w:hAnsi="Arial Narrow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695A"/>
    <w:rPr>
      <w:rFonts w:ascii="Arial Narrow" w:eastAsia="Calibri" w:hAnsi="Arial Narrow" w:cs="Times New Roman"/>
      <w:sz w:val="20"/>
      <w:szCs w:val="20"/>
    </w:rPr>
  </w:style>
  <w:style w:type="character" w:styleId="Znakapoznpodarou">
    <w:name w:val="footnote reference"/>
    <w:uiPriority w:val="99"/>
    <w:rsid w:val="0080695A"/>
    <w:rPr>
      <w:vertAlign w:val="superscript"/>
    </w:rPr>
  </w:style>
  <w:style w:type="paragraph" w:customStyle="1" w:styleId="Bezmezer3">
    <w:name w:val="Bez mezer3"/>
    <w:basedOn w:val="Normln"/>
    <w:uiPriority w:val="99"/>
    <w:rsid w:val="0080695A"/>
    <w:pPr>
      <w:suppressAutoHyphens/>
      <w:spacing w:after="0" w:line="100" w:lineRule="atLeast"/>
      <w:ind w:left="426"/>
      <w:jc w:val="both"/>
    </w:pPr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hps">
    <w:name w:val="hps"/>
    <w:basedOn w:val="Standardnpsmoodstavce"/>
    <w:rsid w:val="0080695A"/>
  </w:style>
  <w:style w:type="numbering" w:customStyle="1" w:styleId="WWNum1">
    <w:name w:val="WWNum1"/>
    <w:basedOn w:val="Bezseznamu"/>
    <w:rsid w:val="0080695A"/>
    <w:pPr>
      <w:numPr>
        <w:numId w:val="6"/>
      </w:numPr>
    </w:pPr>
  </w:style>
  <w:style w:type="numbering" w:customStyle="1" w:styleId="WWNum2">
    <w:name w:val="WWNum2"/>
    <w:basedOn w:val="Bezseznamu"/>
    <w:rsid w:val="0080695A"/>
    <w:pPr>
      <w:numPr>
        <w:numId w:val="7"/>
      </w:numPr>
    </w:pPr>
  </w:style>
  <w:style w:type="numbering" w:customStyle="1" w:styleId="WWNum3">
    <w:name w:val="WWNum3"/>
    <w:basedOn w:val="Bezseznamu"/>
    <w:rsid w:val="0080695A"/>
    <w:pPr>
      <w:numPr>
        <w:numId w:val="8"/>
      </w:numPr>
    </w:pPr>
  </w:style>
  <w:style w:type="numbering" w:customStyle="1" w:styleId="WWNum4">
    <w:name w:val="WWNum4"/>
    <w:basedOn w:val="Bezseznamu"/>
    <w:rsid w:val="0080695A"/>
    <w:pPr>
      <w:numPr>
        <w:numId w:val="9"/>
      </w:numPr>
    </w:pPr>
  </w:style>
  <w:style w:type="numbering" w:customStyle="1" w:styleId="WWNum5">
    <w:name w:val="WWNum5"/>
    <w:basedOn w:val="Bezseznamu"/>
    <w:rsid w:val="0080695A"/>
    <w:pPr>
      <w:numPr>
        <w:numId w:val="10"/>
      </w:numPr>
    </w:pPr>
  </w:style>
  <w:style w:type="numbering" w:customStyle="1" w:styleId="WWNum6">
    <w:name w:val="WWNum6"/>
    <w:basedOn w:val="Bezseznamu"/>
    <w:rsid w:val="0080695A"/>
    <w:pPr>
      <w:numPr>
        <w:numId w:val="11"/>
      </w:numPr>
    </w:pPr>
  </w:style>
  <w:style w:type="numbering" w:customStyle="1" w:styleId="WWNum7">
    <w:name w:val="WWNum7"/>
    <w:basedOn w:val="Bezseznamu"/>
    <w:rsid w:val="0080695A"/>
    <w:pPr>
      <w:numPr>
        <w:numId w:val="12"/>
      </w:numPr>
    </w:pPr>
  </w:style>
  <w:style w:type="numbering" w:customStyle="1" w:styleId="WWNum8">
    <w:name w:val="WWNum8"/>
    <w:basedOn w:val="Bezseznamu"/>
    <w:rsid w:val="0080695A"/>
    <w:pPr>
      <w:numPr>
        <w:numId w:val="13"/>
      </w:numPr>
    </w:pPr>
  </w:style>
  <w:style w:type="numbering" w:customStyle="1" w:styleId="WWNum9">
    <w:name w:val="WWNum9"/>
    <w:basedOn w:val="Bezseznamu"/>
    <w:rsid w:val="0080695A"/>
    <w:pPr>
      <w:numPr>
        <w:numId w:val="14"/>
      </w:numPr>
    </w:pPr>
  </w:style>
  <w:style w:type="numbering" w:customStyle="1" w:styleId="WWNum10">
    <w:name w:val="WWNum10"/>
    <w:basedOn w:val="Bezseznamu"/>
    <w:rsid w:val="0080695A"/>
    <w:pPr>
      <w:numPr>
        <w:numId w:val="15"/>
      </w:numPr>
    </w:pPr>
  </w:style>
  <w:style w:type="numbering" w:customStyle="1" w:styleId="WWNum11">
    <w:name w:val="WWNum11"/>
    <w:basedOn w:val="Bezseznamu"/>
    <w:rsid w:val="0080695A"/>
    <w:pPr>
      <w:numPr>
        <w:numId w:val="16"/>
      </w:numPr>
    </w:pPr>
  </w:style>
  <w:style w:type="numbering" w:customStyle="1" w:styleId="WWNum12">
    <w:name w:val="WWNum12"/>
    <w:basedOn w:val="Bezseznamu"/>
    <w:rsid w:val="0080695A"/>
    <w:pPr>
      <w:numPr>
        <w:numId w:val="17"/>
      </w:numPr>
    </w:pPr>
  </w:style>
  <w:style w:type="numbering" w:customStyle="1" w:styleId="WWNum13">
    <w:name w:val="WWNum13"/>
    <w:basedOn w:val="Bezseznamu"/>
    <w:rsid w:val="0080695A"/>
    <w:pPr>
      <w:numPr>
        <w:numId w:val="18"/>
      </w:numPr>
    </w:pPr>
  </w:style>
  <w:style w:type="numbering" w:customStyle="1" w:styleId="WWNum14">
    <w:name w:val="WWNum14"/>
    <w:basedOn w:val="Bezseznamu"/>
    <w:rsid w:val="0080695A"/>
    <w:pPr>
      <w:numPr>
        <w:numId w:val="19"/>
      </w:numPr>
    </w:pPr>
  </w:style>
  <w:style w:type="numbering" w:customStyle="1" w:styleId="WWNum15">
    <w:name w:val="WWNum15"/>
    <w:basedOn w:val="Bezseznamu"/>
    <w:rsid w:val="0080695A"/>
    <w:pPr>
      <w:numPr>
        <w:numId w:val="20"/>
      </w:numPr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2F4C9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C9C"/>
    <w:rPr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4C9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90C4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90C4C"/>
    <w:rPr>
      <w:sz w:val="20"/>
    </w:rPr>
  </w:style>
  <w:style w:type="paragraph" w:customStyle="1" w:styleId="Zkladntext31">
    <w:name w:val="Základní text 31"/>
    <w:basedOn w:val="Normln"/>
    <w:rsid w:val="00990C4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EB6343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EB6343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32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ACTabulka">
    <w:name w:val="AC Tabulka"/>
    <w:basedOn w:val="Normlntabulka"/>
    <w:uiPriority w:val="99"/>
    <w:rsid w:val="00C55567"/>
    <w:pPr>
      <w:spacing w:before="40"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Ind w:w="113" w:type="dxa"/>
      <w:tblBorders>
        <w:top w:val="single" w:sz="12" w:space="0" w:color="E32219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  <w:tblCellMar>
        <w:left w:w="113" w:type="dxa"/>
        <w:right w:w="28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60" w:afterAutospacing="0"/>
        <w:jc w:val="center"/>
      </w:pPr>
      <w:rPr>
        <w:b/>
        <w:color w:val="FFFFFF"/>
      </w:rPr>
      <w:tblPr/>
      <w:trPr>
        <w:tblHeader/>
      </w:trPr>
      <w:tcPr>
        <w:tcBorders>
          <w:top w:val="single" w:sz="12" w:space="0" w:color="DA251D"/>
          <w:left w:val="single" w:sz="8" w:space="0" w:color="7F7F7F"/>
          <w:bottom w:val="single" w:sz="8" w:space="0" w:color="FFFFFF"/>
          <w:right w:val="single" w:sz="8" w:space="0" w:color="7F7F7F"/>
          <w:insideH w:val="nil"/>
          <w:insideV w:val="single" w:sz="8" w:space="0" w:color="FFFFFF"/>
          <w:tl2br w:val="nil"/>
          <w:tr2bl w:val="nil"/>
        </w:tcBorders>
        <w:shd w:val="clear" w:color="auto" w:fill="7F7F7F"/>
      </w:tcPr>
    </w:tblStylePr>
    <w:tblStylePr w:type="lastRow">
      <w:rPr>
        <w:b/>
        <w:color w:val="FFFFFF"/>
      </w:rPr>
      <w:tblPr/>
      <w:tcPr>
        <w:tcBorders>
          <w:top w:val="single" w:sz="8" w:space="0" w:color="FFFFFF"/>
          <w:left w:val="single" w:sz="8" w:space="0" w:color="7F7F7F"/>
          <w:bottom w:val="nil"/>
          <w:right w:val="single" w:sz="8" w:space="0" w:color="7F7F7F"/>
          <w:insideH w:val="nil"/>
          <w:insideV w:val="single" w:sz="8" w:space="0" w:color="FFFFFF"/>
          <w:tl2br w:val="nil"/>
          <w:tr2bl w:val="nil"/>
        </w:tcBorders>
        <w:shd w:val="clear" w:color="auto" w:fill="7F7F7F"/>
      </w:tcPr>
    </w:tblStylePr>
    <w:tblStylePr w:type="firstCol">
      <w:rPr>
        <w:b/>
        <w:color w:val="FFFFFF"/>
      </w:rPr>
      <w:tblPr/>
      <w:tcPr>
        <w:tcBorders>
          <w:top w:val="single" w:sz="12" w:space="0" w:color="DA251D"/>
          <w:left w:val="single" w:sz="8" w:space="0" w:color="7F7F7F"/>
          <w:bottom w:val="single" w:sz="8" w:space="0" w:color="7F7F7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7F7F7F"/>
      </w:tcPr>
    </w:tblStylePr>
    <w:tblStylePr w:type="lastCol">
      <w:rPr>
        <w:b/>
        <w:color w:val="FFFFFF"/>
      </w:rPr>
      <w:tblPr/>
      <w:tcPr>
        <w:shd w:val="clear" w:color="auto" w:fill="7F7F7F"/>
      </w:tcPr>
    </w:tblStylePr>
    <w:tblStylePr w:type="band2Vert">
      <w:tblPr/>
      <w:tcPr>
        <w:shd w:val="clear" w:color="auto" w:fill="D8D8D8"/>
      </w:tcPr>
    </w:tblStylePr>
    <w:tblStylePr w:type="band2Horz">
      <w:tblPr/>
      <w:tcPr>
        <w:shd w:val="clear" w:color="auto" w:fill="D8D8D8"/>
      </w:tcPr>
    </w:tblStylePr>
  </w:style>
  <w:style w:type="paragraph" w:customStyle="1" w:styleId="ACOdrky">
    <w:name w:val="AC Odrážky"/>
    <w:basedOn w:val="Normln"/>
    <w:uiPriority w:val="1"/>
    <w:qFormat/>
    <w:rsid w:val="00C55567"/>
    <w:pPr>
      <w:numPr>
        <w:numId w:val="22"/>
      </w:numPr>
      <w:suppressAutoHyphens/>
      <w:spacing w:after="120" w:line="240" w:lineRule="auto"/>
      <w:jc w:val="both"/>
    </w:pPr>
    <w:rPr>
      <w:rFonts w:ascii="Calibri" w:eastAsia="Times New Roman" w:hAnsi="Calibri" w:cs="Times New Roman"/>
      <w:sz w:val="22"/>
      <w:szCs w:val="20"/>
      <w:lang w:eastAsia="cs-CZ"/>
    </w:rPr>
  </w:style>
  <w:style w:type="numbering" w:customStyle="1" w:styleId="ACSeznamodrky">
    <w:name w:val="AC Seznam odrážky"/>
    <w:uiPriority w:val="99"/>
    <w:rsid w:val="00C55567"/>
    <w:pPr>
      <w:numPr>
        <w:numId w:val="22"/>
      </w:numPr>
    </w:pPr>
  </w:style>
  <w:style w:type="paragraph" w:customStyle="1" w:styleId="Vysvtlivky-text-odrky">
    <w:name w:val="Vysvětlivky - text - odrážky"/>
    <w:basedOn w:val="Normln"/>
    <w:qFormat/>
    <w:rsid w:val="00C55567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numbering" w:customStyle="1" w:styleId="Styl1">
    <w:name w:val="Styl1"/>
    <w:uiPriority w:val="99"/>
    <w:rsid w:val="00C55567"/>
    <w:pPr>
      <w:numPr>
        <w:numId w:val="24"/>
      </w:numPr>
    </w:pPr>
  </w:style>
  <w:style w:type="paragraph" w:customStyle="1" w:styleId="Aaoeeu">
    <w:name w:val="Aaoeeu"/>
    <w:rsid w:val="007255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rsid w:val="00725570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25570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2557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25570"/>
    <w:pPr>
      <w:jc w:val="right"/>
    </w:pPr>
    <w:rPr>
      <w:i/>
      <w:sz w:val="16"/>
    </w:rPr>
  </w:style>
  <w:style w:type="table" w:customStyle="1" w:styleId="Tabulkasmkou4zvraznn61">
    <w:name w:val="Tabulka s mřížkou 4 – zvýraznění 61"/>
    <w:basedOn w:val="Normlntabulka"/>
    <w:uiPriority w:val="49"/>
    <w:rsid w:val="00D80809"/>
    <w:pPr>
      <w:spacing w:after="0" w:line="240" w:lineRule="auto"/>
    </w:p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Mkatabulky1">
    <w:name w:val="Mřížka tabulky1"/>
    <w:basedOn w:val="Normlntabulka"/>
    <w:next w:val="Mkatabulky"/>
    <w:rsid w:val="003719C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3719C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esltext">
    <w:name w:val="2nečísl.text"/>
    <w:basedOn w:val="Normln"/>
    <w:qFormat/>
    <w:rsid w:val="00AA58BB"/>
    <w:pPr>
      <w:spacing w:before="120" w:after="240" w:line="240" w:lineRule="auto"/>
      <w:jc w:val="both"/>
    </w:pPr>
    <w:rPr>
      <w:rFonts w:ascii="Calibri" w:eastAsia="Calibri" w:hAnsi="Calibri" w:cs="Times New Roman"/>
      <w:sz w:val="22"/>
    </w:rPr>
  </w:style>
  <w:style w:type="table" w:customStyle="1" w:styleId="Mkatabulky3">
    <w:name w:val="Mřížka tabulky3"/>
    <w:basedOn w:val="Normlntabulka"/>
    <w:next w:val="Mkatabulky"/>
    <w:uiPriority w:val="59"/>
    <w:rsid w:val="000E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E7B67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E7B6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E7B67"/>
    <w:rPr>
      <w:vertAlign w:val="superscript"/>
    </w:rPr>
  </w:style>
  <w:style w:type="paragraph" w:customStyle="1" w:styleId="Default">
    <w:name w:val="Default"/>
    <w:rsid w:val="00E3598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6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3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1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5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8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0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2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7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18531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7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79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9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10918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87187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2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8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51746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79117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9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6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2020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3499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0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6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0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9190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4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1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77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3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47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3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2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1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3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7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77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2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05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78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85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7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95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2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9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00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66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5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5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9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2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4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61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07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0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5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90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6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3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2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3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6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2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18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5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5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9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2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3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42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7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8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04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1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47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80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7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2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19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1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10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94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02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34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2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27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14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8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89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8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70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86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9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25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8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1643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0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0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03958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18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0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dej.brno@autocont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F291D48F8739499E0D8E447AF6BE91" ma:contentTypeVersion="13" ma:contentTypeDescription="Vytvoří nový dokument" ma:contentTypeScope="" ma:versionID="ad254e5d522d1ef5d8eb68de07e52e7e">
  <xsd:schema xmlns:xsd="http://www.w3.org/2001/XMLSchema" xmlns:xs="http://www.w3.org/2001/XMLSchema" xmlns:p="http://schemas.microsoft.com/office/2006/metadata/properties" xmlns:ns3="525843eb-4107-4b51-8206-406987ccb148" xmlns:ns4="55092235-30ec-40fe-ac7b-56052d5244d6" targetNamespace="http://schemas.microsoft.com/office/2006/metadata/properties" ma:root="true" ma:fieldsID="7dddff1390c56c40cecec71a2ff10f1b" ns3:_="" ns4:_="">
    <xsd:import namespace="525843eb-4107-4b51-8206-406987ccb148"/>
    <xsd:import namespace="55092235-30ec-40fe-ac7b-56052d5244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843eb-4107-4b51-8206-406987ccb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92235-30ec-40fe-ac7b-56052d524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030C-4E4C-4218-8EBA-6AFDE8DE9A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0BC29-AB33-4476-A1D9-EF6A86B3F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DFA372-4628-4FCC-9F50-F30CF4520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843eb-4107-4b51-8206-406987ccb148"/>
    <ds:schemaRef ds:uri="55092235-30ec-40fe-ac7b-56052d524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83652D-D66A-48DE-AE3F-57CC57CF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2020-10-23T07:36:00Z</dcterms:created>
  <dcterms:modified xsi:type="dcterms:W3CDTF">2020-10-27T10:02:00Z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0x010100B3F291D48F8739499E0D8E447AF6BE91</vt:lpwstr>
  </property>
</Properties>
</file>