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7279B6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31B41C73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65B43FBE" w14:textId="77777777" w:rsidR="00686AAD" w:rsidRPr="00316A19" w:rsidRDefault="00222830">
      <w:pPr>
        <w:pStyle w:val="Nadpis"/>
        <w:rPr>
          <w:rFonts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Mob. 723 639 356</w:t>
      </w:r>
    </w:p>
    <w:p w14:paraId="4EFE3F4E" w14:textId="6A77C75A"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2F79C7">
        <w:rPr>
          <w:rFonts w:ascii="Cambria" w:hAnsi="Cambria" w:cs="Cambria"/>
          <w:b/>
          <w:bCs/>
          <w:sz w:val="32"/>
          <w:szCs w:val="32"/>
        </w:rPr>
        <w:t>56</w:t>
      </w:r>
      <w:r w:rsidR="0044468A">
        <w:rPr>
          <w:rFonts w:ascii="Cambria" w:hAnsi="Cambria" w:cs="Cambria"/>
          <w:b/>
          <w:bCs/>
          <w:sz w:val="32"/>
          <w:szCs w:val="32"/>
        </w:rPr>
        <w:t>/20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4468A">
        <w:rPr>
          <w:rFonts w:ascii="Courier New" w:hAnsi="Courier New" w:cs="Courier New"/>
          <w:b/>
          <w:bCs/>
          <w:sz w:val="24"/>
          <w:szCs w:val="24"/>
        </w:rPr>
        <w:t>2</w:t>
      </w:r>
      <w:r w:rsidR="002F79C7">
        <w:rPr>
          <w:rFonts w:ascii="Courier New" w:hAnsi="Courier New" w:cs="Courier New"/>
          <w:b/>
          <w:bCs/>
          <w:sz w:val="24"/>
          <w:szCs w:val="24"/>
        </w:rPr>
        <w:t>3.10.</w:t>
      </w:r>
      <w:r w:rsidR="0044468A">
        <w:rPr>
          <w:rFonts w:ascii="Courier New" w:hAnsi="Courier New" w:cs="Courier New"/>
          <w:b/>
          <w:bCs/>
          <w:sz w:val="24"/>
          <w:szCs w:val="24"/>
        </w:rPr>
        <w:t>2020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09CD0CD1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CF60AA" w14:textId="2546B58B" w:rsidR="00686AAD" w:rsidRPr="000246A0" w:rsidRDefault="00686AAD" w:rsidP="000246A0">
            <w:pPr>
              <w:rPr>
                <w:b/>
                <w:bCs/>
                <w:i/>
                <w:iCs/>
                <w:color w:val="1F497D"/>
                <w:kern w:val="0"/>
                <w:sz w:val="24"/>
                <w:szCs w:val="24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Název: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44468A">
              <w:rPr>
                <w:b/>
                <w:bCs/>
                <w:iCs/>
                <w:color w:val="auto"/>
                <w:sz w:val="24"/>
                <w:szCs w:val="24"/>
                <w:lang w:eastAsia="cs-CZ"/>
              </w:rPr>
              <w:t>Keramika Hamerník</w:t>
            </w:r>
          </w:p>
          <w:p w14:paraId="50BC1E9E" w14:textId="14E2F854" w:rsidR="000246A0" w:rsidRDefault="00686AAD" w:rsidP="000246A0">
            <w:pPr>
              <w:rPr>
                <w:color w:val="1F497D"/>
                <w:kern w:val="0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Sídlo: </w:t>
            </w:r>
            <w:r w:rsidR="003E245C">
              <w:rPr>
                <w:rFonts w:ascii="Cambria" w:hAnsi="Cambria" w:cs="Cambria"/>
                <w:sz w:val="24"/>
                <w:szCs w:val="24"/>
              </w:rPr>
              <w:t xml:space="preserve">   </w:t>
            </w:r>
            <w:r w:rsidR="0044468A">
              <w:rPr>
                <w:color w:val="auto"/>
                <w:sz w:val="24"/>
                <w:szCs w:val="24"/>
                <w:lang w:eastAsia="cs-CZ"/>
              </w:rPr>
              <w:t>Palackého 240, Rajhrad 664 61</w:t>
            </w:r>
          </w:p>
          <w:p w14:paraId="5BEF6A77" w14:textId="1DB5A6E8" w:rsidR="00686AAD" w:rsidRDefault="00686AAD">
            <w:pPr>
              <w:tabs>
                <w:tab w:val="left" w:pos="870"/>
              </w:tabs>
            </w:pPr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 w:rsidR="0044468A" w:rsidRPr="0044468A">
              <w:rPr>
                <w:sz w:val="24"/>
                <w:szCs w:val="24"/>
              </w:rPr>
              <w:t>IČ:  27753506</w:t>
            </w:r>
          </w:p>
          <w:p w14:paraId="0AD4339F" w14:textId="54E0157F" w:rsidR="00686AAD" w:rsidRDefault="00686AAD">
            <w:pPr>
              <w:tabs>
                <w:tab w:val="left" w:pos="870"/>
              </w:tabs>
            </w:pPr>
            <w:r>
              <w:rPr>
                <w:rFonts w:ascii="Cambria" w:hAnsi="Cambria" w:cs="Cambria"/>
                <w:sz w:val="24"/>
                <w:szCs w:val="24"/>
              </w:rPr>
              <w:t>DIČ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:        </w:t>
            </w:r>
          </w:p>
        </w:tc>
      </w:tr>
    </w:tbl>
    <w:p w14:paraId="1A716E4B" w14:textId="02F1B7D7" w:rsidR="00686AAD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Objednávám</w:t>
      </w:r>
      <w:r w:rsidR="002A4EB5">
        <w:rPr>
          <w:rFonts w:ascii="Cambria" w:hAnsi="Cambria" w:cs="Cambria"/>
          <w:b/>
          <w:bCs/>
          <w:sz w:val="28"/>
          <w:szCs w:val="28"/>
        </w:rPr>
        <w:t>e:</w:t>
      </w:r>
    </w:p>
    <w:p w14:paraId="0E265B0C" w14:textId="5E53DA25" w:rsidR="0044468A" w:rsidRDefault="002F79C7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Točířská hlína 10 ks :                                                   1 750,-Kč</w:t>
      </w:r>
    </w:p>
    <w:p w14:paraId="10188C64" w14:textId="7DE26322" w:rsidR="002F79C7" w:rsidRDefault="002F79C7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Modelovací hlína 20 Ks:                                              3 500,- Kč</w:t>
      </w:r>
    </w:p>
    <w:p w14:paraId="3DF0D5C6" w14:textId="78456C79" w:rsidR="002F79C7" w:rsidRDefault="002F79C7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Sada barevných </w:t>
      </w:r>
      <w:proofErr w:type="spellStart"/>
      <w:r>
        <w:rPr>
          <w:rFonts w:ascii="Cambria" w:hAnsi="Cambria" w:cs="Cambria"/>
          <w:sz w:val="24"/>
          <w:szCs w:val="24"/>
        </w:rPr>
        <w:t>glazůr</w:t>
      </w:r>
      <w:proofErr w:type="spellEnd"/>
      <w:r>
        <w:rPr>
          <w:rFonts w:ascii="Cambria" w:hAnsi="Cambria" w:cs="Cambria"/>
          <w:sz w:val="24"/>
          <w:szCs w:val="24"/>
        </w:rPr>
        <w:t xml:space="preserve"> 1 ks:                                       3 900,- Kč</w:t>
      </w:r>
    </w:p>
    <w:p w14:paraId="3170B32A" w14:textId="5D1F5EF2" w:rsidR="002F79C7" w:rsidRDefault="002F79C7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Prokladová deska do pece 3 ks:                                 2 850,- Kč</w:t>
      </w:r>
    </w:p>
    <w:p w14:paraId="178A542A" w14:textId="39C19F6F" w:rsidR="002F79C7" w:rsidRDefault="002F79C7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Sada sloupků do pece 2 ks:                                          1 500,- Kč</w:t>
      </w:r>
    </w:p>
    <w:p w14:paraId="540E350C" w14:textId="2DF3465F" w:rsidR="002F79C7" w:rsidRDefault="002F79C7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Ochranný nátěr na proklady 1 ks:                                 359,- Kč</w:t>
      </w:r>
    </w:p>
    <w:p w14:paraId="68DF7344" w14:textId="16736887" w:rsidR="002F79C7" w:rsidRPr="002F79C7" w:rsidRDefault="002F79C7">
      <w:pPr>
        <w:rPr>
          <w:rFonts w:ascii="Cambria" w:hAnsi="Cambria" w:cs="Cambria"/>
          <w:b/>
          <w:bCs/>
          <w:sz w:val="24"/>
          <w:szCs w:val="24"/>
        </w:rPr>
      </w:pPr>
      <w:r w:rsidRPr="002F79C7">
        <w:rPr>
          <w:rFonts w:ascii="Cambria" w:hAnsi="Cambria" w:cs="Cambria"/>
          <w:b/>
          <w:bCs/>
          <w:sz w:val="24"/>
          <w:szCs w:val="24"/>
        </w:rPr>
        <w:t>Celkem:                                                                           13 859,- Kč</w:t>
      </w:r>
      <w:r>
        <w:rPr>
          <w:rFonts w:ascii="Cambria" w:hAnsi="Cambria" w:cs="Cambria"/>
          <w:b/>
          <w:bCs/>
          <w:sz w:val="24"/>
          <w:szCs w:val="24"/>
        </w:rPr>
        <w:t xml:space="preserve"> (i s DPH)</w:t>
      </w:r>
    </w:p>
    <w:p w14:paraId="13EB36F1" w14:textId="36513ACB" w:rsidR="003E245C" w:rsidRDefault="003E245C">
      <w:pPr>
        <w:rPr>
          <w:b/>
          <w:sz w:val="28"/>
          <w:szCs w:val="28"/>
        </w:rPr>
      </w:pPr>
    </w:p>
    <w:p w14:paraId="41A77D7D" w14:textId="77777777" w:rsidR="003E245C" w:rsidRDefault="003E245C">
      <w:pPr>
        <w:rPr>
          <w:b/>
          <w:sz w:val="28"/>
          <w:szCs w:val="28"/>
        </w:rPr>
      </w:pPr>
    </w:p>
    <w:p w14:paraId="5185F841" w14:textId="77777777" w:rsidR="003E245C" w:rsidRDefault="003E245C">
      <w:pPr>
        <w:rPr>
          <w:b/>
          <w:sz w:val="28"/>
          <w:szCs w:val="28"/>
        </w:rPr>
      </w:pPr>
    </w:p>
    <w:p w14:paraId="1B91B945" w14:textId="77777777" w:rsidR="00F02F12" w:rsidRPr="00F52521" w:rsidRDefault="00F02F12">
      <w:pPr>
        <w:rPr>
          <w:b/>
          <w:sz w:val="28"/>
          <w:szCs w:val="28"/>
        </w:rPr>
      </w:pPr>
    </w:p>
    <w:p w14:paraId="407D55DF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235422A2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škola  Křížkovského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6DC1536D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CAA6DBE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140D04B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 w:rsidR="009763CF">
        <w:rPr>
          <w:rFonts w:ascii="Cambria" w:hAnsi="Cambria" w:cs="Cambria"/>
          <w:b/>
          <w:bCs/>
          <w:i/>
          <w:iCs/>
          <w:sz w:val="24"/>
          <w:szCs w:val="24"/>
        </w:rPr>
        <w:t xml:space="preserve">                   Mgr. Lenka Bizoňová</w:t>
      </w:r>
    </w:p>
    <w:p w14:paraId="4E837E8C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259AAEA2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3A2A344D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00253156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2DE26F09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5E5423FB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62CA67F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A04343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186B2363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CF533A4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5CB0427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7E2D928A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613950EC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EE26445" w14:textId="77777777" w:rsidR="00686AAD" w:rsidRDefault="00686AAD">
            <w:pPr>
              <w:jc w:val="both"/>
            </w:pPr>
            <w:r w:rsidRPr="00AE05B2">
              <w:rPr>
                <w:rFonts w:ascii="Cambria" w:hAnsi="Cambria" w:cs="Cambria"/>
                <w:sz w:val="24"/>
                <w:szCs w:val="24"/>
                <w:highlight w:val="black"/>
              </w:rPr>
              <w:t>1906884329/0800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  <w:tr w:rsidR="00686AAD" w14:paraId="0EA862CD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355BB27E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9DB5714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3691397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CE2FF5A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B6B1854" w14:textId="474E8DCF" w:rsidR="00686AAD" w:rsidRDefault="0044468A">
            <w:r>
              <w:t>září 2020</w:t>
            </w:r>
          </w:p>
        </w:tc>
      </w:tr>
    </w:tbl>
    <w:p w14:paraId="7C555F3E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3C358E11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233BA64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45828BAF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47CB91C8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D9805AE" w14:textId="1D8FC7FB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  :      </w:t>
            </w:r>
            <w:r w:rsidR="009763CF">
              <w:rPr>
                <w:rFonts w:ascii="Cambria" w:hAnsi="Cambria" w:cs="Cambria"/>
                <w:b/>
                <w:bCs/>
              </w:rPr>
              <w:t xml:space="preserve">Mgr. Lenka Bizoňová                                                 </w:t>
            </w:r>
            <w:r w:rsidR="0044468A">
              <w:rPr>
                <w:rFonts w:ascii="Cambria" w:hAnsi="Cambria" w:cs="Cambria"/>
                <w:b/>
                <w:bCs/>
              </w:rPr>
              <w:t>2</w:t>
            </w:r>
            <w:r w:rsidR="002F79C7">
              <w:rPr>
                <w:rFonts w:ascii="Cambria" w:hAnsi="Cambria" w:cs="Cambria"/>
                <w:b/>
                <w:bCs/>
              </w:rPr>
              <w:t>3</w:t>
            </w:r>
            <w:r w:rsidR="0044468A">
              <w:rPr>
                <w:rFonts w:ascii="Cambria" w:hAnsi="Cambria" w:cs="Cambria"/>
                <w:b/>
                <w:bCs/>
              </w:rPr>
              <w:t>.</w:t>
            </w:r>
            <w:r w:rsidR="002F79C7">
              <w:rPr>
                <w:rFonts w:ascii="Cambria" w:hAnsi="Cambria" w:cs="Cambria"/>
                <w:b/>
                <w:bCs/>
              </w:rPr>
              <w:t>10</w:t>
            </w:r>
            <w:r w:rsidR="0044468A">
              <w:rPr>
                <w:rFonts w:ascii="Cambria" w:hAnsi="Cambria" w:cs="Cambria"/>
                <w:b/>
                <w:bCs/>
              </w:rPr>
              <w:t>.2020</w:t>
            </w:r>
          </w:p>
          <w:p w14:paraId="7C1EC670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43AFBBFC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061A5318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7A47A53" w14:textId="1FA3749A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  :       Vladimír Žitka                                                              </w:t>
            </w:r>
            <w:r w:rsidR="0044468A">
              <w:rPr>
                <w:rFonts w:ascii="Cambria" w:hAnsi="Cambria" w:cs="Cambria"/>
                <w:b/>
                <w:bCs/>
              </w:rPr>
              <w:t>2</w:t>
            </w:r>
            <w:r w:rsidR="002F79C7">
              <w:rPr>
                <w:rFonts w:ascii="Cambria" w:hAnsi="Cambria" w:cs="Cambria"/>
                <w:b/>
                <w:bCs/>
              </w:rPr>
              <w:t>3</w:t>
            </w:r>
            <w:r w:rsidR="0044468A">
              <w:rPr>
                <w:rFonts w:ascii="Cambria" w:hAnsi="Cambria" w:cs="Cambria"/>
                <w:b/>
                <w:bCs/>
              </w:rPr>
              <w:t>.</w:t>
            </w:r>
            <w:r w:rsidR="002F79C7">
              <w:rPr>
                <w:rFonts w:ascii="Cambria" w:hAnsi="Cambria" w:cs="Cambria"/>
                <w:b/>
                <w:bCs/>
              </w:rPr>
              <w:t>10</w:t>
            </w:r>
            <w:r w:rsidR="0044468A">
              <w:rPr>
                <w:rFonts w:ascii="Cambria" w:hAnsi="Cambria" w:cs="Cambria"/>
                <w:b/>
                <w:bCs/>
              </w:rPr>
              <w:t>.2020</w:t>
            </w:r>
          </w:p>
          <w:p w14:paraId="2BF5A5BC" w14:textId="77777777" w:rsidR="00686AAD" w:rsidRDefault="00686AAD">
            <w:pPr>
              <w:jc w:val="both"/>
            </w:pPr>
          </w:p>
          <w:p w14:paraId="09E3E023" w14:textId="77777777" w:rsidR="00686AAD" w:rsidRDefault="00686AAD">
            <w:pPr>
              <w:jc w:val="both"/>
            </w:pPr>
          </w:p>
        </w:tc>
      </w:tr>
    </w:tbl>
    <w:p w14:paraId="3AF271EC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209390A" w14:textId="77777777" w:rsidR="00686AAD" w:rsidRPr="00F67D9A" w:rsidRDefault="00686AAD">
      <w:pPr>
        <w:rPr>
          <w:b/>
          <w:sz w:val="24"/>
          <w:szCs w:val="24"/>
        </w:rPr>
      </w:pPr>
    </w:p>
    <w:p w14:paraId="36DDE0FE" w14:textId="77777777" w:rsidR="00F67D9A" w:rsidRPr="00F67D9A" w:rsidRDefault="00F67D9A">
      <w:pPr>
        <w:rPr>
          <w:b/>
          <w:sz w:val="24"/>
          <w:szCs w:val="24"/>
        </w:rPr>
      </w:pPr>
      <w:r w:rsidRPr="00F67D9A">
        <w:rPr>
          <w:b/>
          <w:sz w:val="24"/>
          <w:szCs w:val="24"/>
        </w:rPr>
        <w:t>Zveřejněno na registru smluv</w:t>
      </w:r>
    </w:p>
    <w:sectPr w:rsidR="00F67D9A" w:rsidRPr="00F67D9A" w:rsidSect="00A5034A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29F5568"/>
    <w:multiLevelType w:val="hybridMultilevel"/>
    <w:tmpl w:val="72A81D2A"/>
    <w:lvl w:ilvl="0" w:tplc="ABFC9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246A0"/>
    <w:rsid w:val="00042969"/>
    <w:rsid w:val="000B3332"/>
    <w:rsid w:val="000D4BAC"/>
    <w:rsid w:val="0012224E"/>
    <w:rsid w:val="002174E3"/>
    <w:rsid w:val="00222830"/>
    <w:rsid w:val="002A4EB5"/>
    <w:rsid w:val="002D53ED"/>
    <w:rsid w:val="002F79C7"/>
    <w:rsid w:val="00316A19"/>
    <w:rsid w:val="00364902"/>
    <w:rsid w:val="003B10FE"/>
    <w:rsid w:val="003E245C"/>
    <w:rsid w:val="0044468A"/>
    <w:rsid w:val="004E385F"/>
    <w:rsid w:val="00522220"/>
    <w:rsid w:val="00541FB3"/>
    <w:rsid w:val="005B51D4"/>
    <w:rsid w:val="00640690"/>
    <w:rsid w:val="00686AAD"/>
    <w:rsid w:val="0079123F"/>
    <w:rsid w:val="007F3DD3"/>
    <w:rsid w:val="008A0D9D"/>
    <w:rsid w:val="009763CF"/>
    <w:rsid w:val="009D508E"/>
    <w:rsid w:val="009F08A0"/>
    <w:rsid w:val="00A5034A"/>
    <w:rsid w:val="00AE05B2"/>
    <w:rsid w:val="00BA0DE8"/>
    <w:rsid w:val="00BC3904"/>
    <w:rsid w:val="00F02F12"/>
    <w:rsid w:val="00F33B36"/>
    <w:rsid w:val="00F52521"/>
    <w:rsid w:val="00F67D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4240"/>
  <w15:docId w15:val="{4A72B378-A82E-462D-8D05-6975C6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3C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reditelka</cp:lastModifiedBy>
  <cp:revision>14</cp:revision>
  <cp:lastPrinted>2020-09-25T09:57:00Z</cp:lastPrinted>
  <dcterms:created xsi:type="dcterms:W3CDTF">2019-03-12T08:38:00Z</dcterms:created>
  <dcterms:modified xsi:type="dcterms:W3CDTF">2020-10-27T09:32:00Z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1.70583730366584E-302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