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B48EC" w14:textId="77777777" w:rsidR="000E65F2" w:rsidRDefault="000E65F2" w:rsidP="000E65F2">
      <w:pPr>
        <w:rPr>
          <w:sz w:val="23"/>
          <w:szCs w:val="23"/>
        </w:rPr>
      </w:pPr>
    </w:p>
    <w:p w14:paraId="743969D6" w14:textId="3104E962" w:rsidR="000E65F2" w:rsidRDefault="000E65F2" w:rsidP="000E65F2">
      <w:pPr>
        <w:ind w:left="4248" w:firstLine="708"/>
        <w:jc w:val="center"/>
        <w:rPr>
          <w:sz w:val="23"/>
          <w:szCs w:val="23"/>
        </w:rPr>
      </w:pPr>
      <w:r>
        <w:rPr>
          <w:sz w:val="23"/>
          <w:szCs w:val="23"/>
        </w:rPr>
        <w:t xml:space="preserve">Ev. č. smlouvy: </w:t>
      </w:r>
      <w:r w:rsidR="005C4026" w:rsidRPr="005C4026">
        <w:rPr>
          <w:sz w:val="23"/>
          <w:szCs w:val="23"/>
        </w:rPr>
        <w:t>KK02018/2020</w:t>
      </w:r>
      <w:bookmarkStart w:id="0" w:name="_GoBack"/>
      <w:bookmarkEnd w:id="0"/>
    </w:p>
    <w:p w14:paraId="599E2A5B" w14:textId="77777777" w:rsidR="000E65F2" w:rsidRDefault="000E65F2" w:rsidP="000E65F2">
      <w:pPr>
        <w:jc w:val="center"/>
        <w:rPr>
          <w:b/>
          <w:sz w:val="28"/>
          <w:szCs w:val="28"/>
        </w:rPr>
      </w:pPr>
    </w:p>
    <w:p w14:paraId="23CBC964" w14:textId="77777777" w:rsidR="000E65F2" w:rsidRPr="00CB2B95" w:rsidRDefault="000E65F2" w:rsidP="000E65F2">
      <w:pPr>
        <w:jc w:val="center"/>
        <w:rPr>
          <w:b/>
          <w:sz w:val="28"/>
          <w:szCs w:val="28"/>
        </w:rPr>
      </w:pPr>
      <w:r w:rsidRPr="00CB2B95">
        <w:rPr>
          <w:b/>
          <w:sz w:val="28"/>
          <w:szCs w:val="28"/>
        </w:rPr>
        <w:t>Kupní smlouva</w:t>
      </w:r>
    </w:p>
    <w:p w14:paraId="5BF9BD1F" w14:textId="77777777" w:rsidR="000E65F2" w:rsidRPr="00F94AAD" w:rsidRDefault="000E65F2" w:rsidP="000E65F2">
      <w:pPr>
        <w:pStyle w:val="WW-Zkladntext2"/>
        <w:rPr>
          <w:b w:val="0"/>
          <w:bCs/>
          <w:color w:val="FF0000"/>
          <w:szCs w:val="24"/>
        </w:rPr>
      </w:pPr>
      <w:r w:rsidRPr="00F94AAD">
        <w:rPr>
          <w:b w:val="0"/>
          <w:bCs/>
          <w:szCs w:val="24"/>
        </w:rPr>
        <w:t>uzavřená dle § 2079 a násl. zákona č. 89/2012 Sb., občanský zákoník, v platném znění</w:t>
      </w:r>
    </w:p>
    <w:p w14:paraId="16D92628" w14:textId="77777777" w:rsidR="000E65F2" w:rsidRDefault="000E65F2" w:rsidP="000E65F2">
      <w:pPr>
        <w:rPr>
          <w:sz w:val="23"/>
          <w:szCs w:val="23"/>
        </w:rPr>
      </w:pPr>
    </w:p>
    <w:p w14:paraId="2399827B" w14:textId="77777777" w:rsidR="000E65F2" w:rsidRPr="00F94AAD" w:rsidRDefault="000E65F2" w:rsidP="000E65F2">
      <w:pPr>
        <w:jc w:val="center"/>
        <w:rPr>
          <w:b/>
        </w:rPr>
      </w:pPr>
      <w:r w:rsidRPr="00F94AAD">
        <w:rPr>
          <w:b/>
        </w:rPr>
        <w:t>Článek I.</w:t>
      </w:r>
    </w:p>
    <w:p w14:paraId="532F7A21" w14:textId="77777777" w:rsidR="000E65F2" w:rsidRPr="00F94AAD" w:rsidRDefault="000E65F2" w:rsidP="000E65F2">
      <w:pPr>
        <w:jc w:val="center"/>
        <w:rPr>
          <w:b/>
        </w:rPr>
      </w:pPr>
      <w:r w:rsidRPr="00F94AAD">
        <w:rPr>
          <w:b/>
        </w:rPr>
        <w:t>Smluvní strany</w:t>
      </w:r>
    </w:p>
    <w:p w14:paraId="5F6D2ED6" w14:textId="77777777" w:rsidR="000E65F2" w:rsidRDefault="000E65F2" w:rsidP="000E65F2">
      <w:pPr>
        <w:rPr>
          <w:b/>
        </w:rPr>
      </w:pPr>
    </w:p>
    <w:p w14:paraId="7AAAA254" w14:textId="77777777" w:rsidR="000E65F2" w:rsidRPr="00F94AAD" w:rsidRDefault="000E65F2" w:rsidP="000E65F2">
      <w:r w:rsidRPr="00F94AAD">
        <w:rPr>
          <w:b/>
        </w:rPr>
        <w:t>Karlovarský kraj</w:t>
      </w:r>
    </w:p>
    <w:p w14:paraId="7F226181" w14:textId="77777777" w:rsidR="000E65F2" w:rsidRPr="00F94AAD" w:rsidRDefault="000E65F2" w:rsidP="000E65F2">
      <w:r w:rsidRPr="00F94AAD">
        <w:t>se sídlem:</w:t>
      </w:r>
      <w:r w:rsidRPr="00F94AAD">
        <w:tab/>
      </w:r>
      <w:r w:rsidRPr="00F94AAD">
        <w:tab/>
        <w:t>Závodní 353/88, 360 06   Karlovy Vary - Dvory</w:t>
      </w:r>
    </w:p>
    <w:p w14:paraId="65038EC4" w14:textId="77777777" w:rsidR="000E65F2" w:rsidRPr="00F94AAD" w:rsidRDefault="000E65F2" w:rsidP="000E65F2">
      <w:pPr>
        <w:ind w:left="2124" w:hanging="2124"/>
        <w:jc w:val="both"/>
      </w:pPr>
      <w:r w:rsidRPr="00F94AAD">
        <w:t>zastoupený:</w:t>
      </w:r>
      <w:r w:rsidRPr="00F94AAD">
        <w:tab/>
      </w:r>
      <w:r w:rsidRPr="005247C6">
        <w:t>Mgr. Monikou Havlovou, vedoucí odboru školství, mládeže a tělovýchovy Krajského úřadu Karlovarského kraje na základě čl. VII. odst. 1 písm. d) Řádu ředitelky krajského úřadu č. 07/2016 Podpisový řád</w:t>
      </w:r>
      <w:r w:rsidRPr="00F94AAD">
        <w:t>.</w:t>
      </w:r>
    </w:p>
    <w:p w14:paraId="5488ED9D" w14:textId="77777777" w:rsidR="000E65F2" w:rsidRPr="00F94AAD" w:rsidRDefault="000E65F2" w:rsidP="000E65F2">
      <w:r w:rsidRPr="00F94AAD">
        <w:t>IČO:</w:t>
      </w:r>
      <w:r w:rsidRPr="00F94AAD">
        <w:tab/>
      </w:r>
      <w:r w:rsidRPr="00F94AAD">
        <w:tab/>
      </w:r>
      <w:r w:rsidRPr="00F94AAD">
        <w:tab/>
        <w:t>70891168</w:t>
      </w:r>
    </w:p>
    <w:p w14:paraId="241075E8" w14:textId="77777777" w:rsidR="000E65F2" w:rsidRPr="00F94AAD" w:rsidRDefault="000E65F2" w:rsidP="000E65F2">
      <w:r w:rsidRPr="00F94AAD">
        <w:t>DIČ:</w:t>
      </w:r>
      <w:r w:rsidRPr="00F94AAD">
        <w:tab/>
      </w:r>
      <w:r w:rsidRPr="00F94AAD">
        <w:tab/>
      </w:r>
      <w:r w:rsidRPr="00F94AAD">
        <w:tab/>
        <w:t>CZ70891168</w:t>
      </w:r>
    </w:p>
    <w:p w14:paraId="2687FEE7" w14:textId="56053991" w:rsidR="000E65F2" w:rsidRPr="00F94AAD" w:rsidRDefault="000E65F2" w:rsidP="000E65F2">
      <w:r w:rsidRPr="00F94AAD">
        <w:t>bankovní spojení:</w:t>
      </w:r>
      <w:r w:rsidRPr="00F94AAD">
        <w:tab/>
      </w:r>
      <w:r w:rsidR="005C4026">
        <w:t>XXX</w:t>
      </w:r>
    </w:p>
    <w:p w14:paraId="4A4AB18B" w14:textId="051389E4" w:rsidR="000E65F2" w:rsidRPr="00F94AAD" w:rsidRDefault="000E65F2" w:rsidP="000E65F2">
      <w:r w:rsidRPr="00F94AAD">
        <w:t>číslo účtu:</w:t>
      </w:r>
      <w:r w:rsidRPr="00F94AAD">
        <w:tab/>
      </w:r>
      <w:r w:rsidRPr="00F94AAD">
        <w:tab/>
      </w:r>
      <w:r w:rsidR="005C4026">
        <w:t>XXX</w:t>
      </w:r>
    </w:p>
    <w:p w14:paraId="2E8A023B" w14:textId="77777777" w:rsidR="000E65F2" w:rsidRPr="00F94AAD" w:rsidRDefault="000E65F2" w:rsidP="000E65F2">
      <w:r w:rsidRPr="00F94AAD">
        <w:t>(dále jen „kupující“)</w:t>
      </w:r>
    </w:p>
    <w:p w14:paraId="7F845803" w14:textId="77777777" w:rsidR="000E65F2" w:rsidRPr="00F94AAD" w:rsidRDefault="000E65F2" w:rsidP="000E65F2"/>
    <w:p w14:paraId="13316F57" w14:textId="77777777" w:rsidR="000E65F2" w:rsidRPr="00F94AAD" w:rsidRDefault="000E65F2" w:rsidP="000E65F2">
      <w:r w:rsidRPr="00F94AAD">
        <w:t>a</w:t>
      </w:r>
    </w:p>
    <w:p w14:paraId="6A892702" w14:textId="77777777" w:rsidR="000E65F2" w:rsidRPr="00F94AAD" w:rsidRDefault="000E65F2" w:rsidP="000E65F2"/>
    <w:p w14:paraId="2AAA5FBB" w14:textId="77777777" w:rsidR="000E65F2" w:rsidRPr="007F2BDF" w:rsidRDefault="00893C1B" w:rsidP="000E65F2">
      <w:pPr>
        <w:rPr>
          <w:b/>
        </w:rPr>
      </w:pPr>
      <w:r>
        <w:rPr>
          <w:b/>
        </w:rPr>
        <w:t>TECHAMBITION LTD, organizační složka</w:t>
      </w:r>
    </w:p>
    <w:p w14:paraId="652740E7" w14:textId="77777777" w:rsidR="000E65F2" w:rsidRPr="00F94AAD" w:rsidRDefault="000E65F2" w:rsidP="000E65F2">
      <w:r>
        <w:t xml:space="preserve">se sídlem: </w:t>
      </w:r>
      <w:r>
        <w:tab/>
      </w:r>
      <w:r>
        <w:tab/>
      </w:r>
      <w:r w:rsidR="00893C1B">
        <w:t>Pražského 609/23, 152 00 Praha</w:t>
      </w:r>
      <w:r w:rsidRPr="00F94AAD">
        <w:tab/>
      </w:r>
      <w:r w:rsidRPr="00F94AAD">
        <w:tab/>
      </w:r>
      <w:r w:rsidRPr="00F94AAD">
        <w:tab/>
      </w:r>
    </w:p>
    <w:p w14:paraId="2DF1D20F" w14:textId="5FBBC25F" w:rsidR="000E65F2" w:rsidRPr="00F94AAD" w:rsidRDefault="009B1881" w:rsidP="000E65F2">
      <w:r>
        <w:t>zastoupený</w:t>
      </w:r>
      <w:r w:rsidR="000E65F2" w:rsidRPr="00F94AAD">
        <w:t xml:space="preserve">: </w:t>
      </w:r>
      <w:r w:rsidR="000E65F2">
        <w:tab/>
      </w:r>
      <w:r w:rsidR="000E65F2">
        <w:tab/>
      </w:r>
      <w:r w:rsidR="00893C1B">
        <w:t>Jakub Stránský, vedoucí organizační složky</w:t>
      </w:r>
      <w:r w:rsidR="000E65F2" w:rsidRPr="00F94AAD">
        <w:tab/>
      </w:r>
      <w:r w:rsidR="000E65F2" w:rsidRPr="00F94AAD">
        <w:tab/>
      </w:r>
    </w:p>
    <w:p w14:paraId="311451C2" w14:textId="77777777" w:rsidR="000E65F2" w:rsidRPr="00F94AAD" w:rsidRDefault="000E65F2" w:rsidP="000E65F2">
      <w:r w:rsidRPr="00F94AAD">
        <w:t xml:space="preserve">IČO: </w:t>
      </w:r>
      <w:r w:rsidRPr="00F94AAD">
        <w:tab/>
      </w:r>
      <w:r w:rsidRPr="00F94AAD">
        <w:tab/>
      </w:r>
      <w:r>
        <w:tab/>
      </w:r>
      <w:r w:rsidR="00893C1B">
        <w:t>29138981</w:t>
      </w:r>
      <w:r w:rsidRPr="00F94AAD">
        <w:tab/>
      </w:r>
      <w:r w:rsidRPr="00F94AAD">
        <w:tab/>
      </w:r>
    </w:p>
    <w:p w14:paraId="73913DD0" w14:textId="77777777" w:rsidR="000E65F2" w:rsidRPr="00F94AAD" w:rsidRDefault="000E65F2" w:rsidP="000E65F2">
      <w:r w:rsidRPr="00F94AAD">
        <w:t xml:space="preserve">DIČ: </w:t>
      </w:r>
      <w:r w:rsidRPr="00F94AAD">
        <w:tab/>
      </w:r>
      <w:r w:rsidRPr="00F94AAD">
        <w:tab/>
      </w:r>
      <w:r w:rsidRPr="00F94AAD">
        <w:tab/>
      </w:r>
      <w:r>
        <w:t>CZ</w:t>
      </w:r>
      <w:r w:rsidR="00893C1B">
        <w:t>683196752</w:t>
      </w:r>
      <w:r w:rsidRPr="00F94AAD">
        <w:tab/>
      </w:r>
    </w:p>
    <w:p w14:paraId="25FD5990" w14:textId="72F1320B" w:rsidR="000E65F2" w:rsidRPr="00F94AAD" w:rsidRDefault="000E65F2" w:rsidP="000E65F2">
      <w:r w:rsidRPr="00F94AAD">
        <w:t>bankovní spojení:</w:t>
      </w:r>
      <w:r w:rsidRPr="00F94AAD">
        <w:tab/>
      </w:r>
      <w:r w:rsidR="005C4026">
        <w:t>XXX</w:t>
      </w:r>
    </w:p>
    <w:p w14:paraId="0361ACAD" w14:textId="2EB8821C" w:rsidR="000E65F2" w:rsidRPr="00F94AAD" w:rsidRDefault="000E65F2" w:rsidP="000E65F2">
      <w:r w:rsidRPr="00F94AAD">
        <w:t xml:space="preserve">číslo účtu: </w:t>
      </w:r>
      <w:r w:rsidRPr="00F94AAD">
        <w:tab/>
      </w:r>
      <w:r w:rsidRPr="00F94AAD">
        <w:tab/>
      </w:r>
      <w:r w:rsidR="005C4026">
        <w:t>XXX</w:t>
      </w:r>
    </w:p>
    <w:p w14:paraId="552A27A3" w14:textId="77777777" w:rsidR="000E65F2" w:rsidRPr="00F94AAD" w:rsidRDefault="000E65F2" w:rsidP="000E65F2">
      <w:r w:rsidRPr="00F94AAD">
        <w:t>(dále jen „prodávající“)</w:t>
      </w:r>
    </w:p>
    <w:p w14:paraId="4D3F7A4C" w14:textId="77777777" w:rsidR="000E65F2" w:rsidRPr="00F94AAD" w:rsidRDefault="000E65F2" w:rsidP="000E65F2">
      <w:r w:rsidRPr="00F94AAD">
        <w:t>(společně také jako „smluvní strany“)</w:t>
      </w:r>
    </w:p>
    <w:p w14:paraId="148CEFD8" w14:textId="53AE6229" w:rsidR="000E65F2" w:rsidRPr="00F94AAD" w:rsidRDefault="000E65F2" w:rsidP="000E65F2"/>
    <w:p w14:paraId="7DD9DC2D" w14:textId="77777777" w:rsidR="000E65F2" w:rsidRDefault="000E65F2" w:rsidP="00FD3844">
      <w:pPr>
        <w:pStyle w:val="Obsah2"/>
      </w:pPr>
      <w:r>
        <w:t>uzavírají</w:t>
      </w:r>
      <w:r w:rsidRPr="00F94AAD">
        <w:t xml:space="preserve"> níže uvedeného dne, měsíce a roku tuto kupní smlouvu (dále jen „smlouva“):</w:t>
      </w:r>
    </w:p>
    <w:p w14:paraId="29E098B8" w14:textId="77777777" w:rsidR="000E65F2" w:rsidRDefault="000E65F2" w:rsidP="000E65F2"/>
    <w:p w14:paraId="284F93C0" w14:textId="77777777" w:rsidR="000E65F2" w:rsidRPr="00F94AAD" w:rsidRDefault="000E65F2" w:rsidP="000E65F2">
      <w:pPr>
        <w:jc w:val="center"/>
        <w:rPr>
          <w:b/>
        </w:rPr>
      </w:pPr>
      <w:r w:rsidRPr="00F94AAD">
        <w:rPr>
          <w:b/>
        </w:rPr>
        <w:t>Článek II.</w:t>
      </w:r>
    </w:p>
    <w:p w14:paraId="0FE3FC7A" w14:textId="77777777" w:rsidR="000E65F2" w:rsidRPr="00F94AAD" w:rsidRDefault="000E65F2" w:rsidP="000E65F2">
      <w:pPr>
        <w:jc w:val="center"/>
        <w:rPr>
          <w:b/>
        </w:rPr>
      </w:pPr>
      <w:r w:rsidRPr="00F94AAD">
        <w:rPr>
          <w:b/>
        </w:rPr>
        <w:t xml:space="preserve">Předmět plnění </w:t>
      </w:r>
    </w:p>
    <w:p w14:paraId="385991FD" w14:textId="411C9D63" w:rsidR="006A58E3" w:rsidRPr="006A58E3" w:rsidRDefault="000E65F2" w:rsidP="000E65F2">
      <w:pPr>
        <w:pStyle w:val="Zkladntext"/>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F94AAD">
        <w:t xml:space="preserve">Prodávající se zavazuje dodat kupujícímu </w:t>
      </w:r>
      <w:r w:rsidR="003C74C9">
        <w:rPr>
          <w:lang w:val="cs-CZ"/>
        </w:rPr>
        <w:t xml:space="preserve">pět licencí do programu (aplikace) na podporu matematické gramotnosti žáků SŠ a zajistit lektorování akreditovaného semináře pro minimálně 10 </w:t>
      </w:r>
      <w:r w:rsidR="009B1881">
        <w:rPr>
          <w:lang w:val="cs-CZ"/>
        </w:rPr>
        <w:t xml:space="preserve">pedagogických pracovníků </w:t>
      </w:r>
      <w:r w:rsidR="003C74C9">
        <w:rPr>
          <w:lang w:val="cs-CZ"/>
        </w:rPr>
        <w:t>v minimálním rozsahu 4 vyučování hodiny.</w:t>
      </w:r>
      <w:r>
        <w:rPr>
          <w:lang w:val="cs-CZ"/>
        </w:rPr>
        <w:t xml:space="preserve"> </w:t>
      </w:r>
      <w:r w:rsidRPr="00F94AAD">
        <w:t>Prodávající se zavazuje, že zboží bude dodáno v souladu s</w:t>
      </w:r>
      <w:r w:rsidR="003C74C9">
        <w:rPr>
          <w:lang w:val="cs-CZ"/>
        </w:rPr>
        <w:t xml:space="preserve"> nabídkou prodávajícího. </w:t>
      </w:r>
    </w:p>
    <w:p w14:paraId="5F425D31" w14:textId="77777777" w:rsidR="006A58E3" w:rsidRDefault="006A58E3" w:rsidP="006A58E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p>
    <w:p w14:paraId="0FFE092E" w14:textId="77777777" w:rsidR="000E65F2" w:rsidRPr="00B17134" w:rsidRDefault="00B17134" w:rsidP="006A58E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r>
        <w:rPr>
          <w:lang w:val="cs-CZ"/>
        </w:rPr>
        <w:t>Pět licencí  pro 1 – 199 žáků na školní rok 2020/2021 bude poskytnuto pro tyto školy:</w:t>
      </w:r>
    </w:p>
    <w:p w14:paraId="1FB2DE2A" w14:textId="77777777" w:rsidR="00B17134" w:rsidRDefault="00B17134" w:rsidP="00B1713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lang w:val="cs-CZ"/>
        </w:rPr>
      </w:pPr>
      <w:r>
        <w:rPr>
          <w:lang w:val="cs-CZ"/>
        </w:rPr>
        <w:t>Střední průmyslová škola Ostrov, příspěvková organizace</w:t>
      </w:r>
    </w:p>
    <w:p w14:paraId="2C01AA6E" w14:textId="77777777" w:rsidR="00B17134" w:rsidRDefault="00B17134" w:rsidP="00B1713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lang w:val="cs-CZ"/>
        </w:rPr>
      </w:pPr>
      <w:r>
        <w:rPr>
          <w:lang w:val="cs-CZ"/>
        </w:rPr>
        <w:t>Střední škola logistická Dalovice, příspěvková organizace</w:t>
      </w:r>
    </w:p>
    <w:p w14:paraId="56F40824" w14:textId="77777777" w:rsidR="00B17134" w:rsidRDefault="00B17134" w:rsidP="00B1713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lang w:val="cs-CZ"/>
        </w:rPr>
      </w:pPr>
      <w:r>
        <w:rPr>
          <w:lang w:val="cs-CZ"/>
        </w:rPr>
        <w:t>Gymnázium Aš, příspěvková organizace</w:t>
      </w:r>
    </w:p>
    <w:p w14:paraId="6AE9202C" w14:textId="245222B1" w:rsidR="00B17134" w:rsidRDefault="00B17134" w:rsidP="00B1713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lang w:val="cs-CZ"/>
        </w:rPr>
      </w:pPr>
      <w:r>
        <w:rPr>
          <w:lang w:val="cs-CZ"/>
        </w:rPr>
        <w:t>Střední škola živnostenská</w:t>
      </w:r>
      <w:r w:rsidR="00FC7054">
        <w:rPr>
          <w:lang w:val="cs-CZ"/>
        </w:rPr>
        <w:t xml:space="preserve"> Sokolov</w:t>
      </w:r>
      <w:r>
        <w:rPr>
          <w:lang w:val="cs-CZ"/>
        </w:rPr>
        <w:t>, příspěvková organizace</w:t>
      </w:r>
    </w:p>
    <w:p w14:paraId="0C8422B0" w14:textId="77777777" w:rsidR="00B17134" w:rsidRPr="00F94AAD" w:rsidRDefault="00B17134" w:rsidP="00B17134">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r>
        <w:rPr>
          <w:lang w:val="cs-CZ"/>
        </w:rPr>
        <w:t>Gymnázium Sokolov a Krajské vzdělávací centrum, příspěvková organizace</w:t>
      </w:r>
    </w:p>
    <w:p w14:paraId="4433603A" w14:textId="77777777" w:rsidR="000E65F2" w:rsidRPr="00F94AAD" w:rsidRDefault="000E65F2" w:rsidP="000E65F2">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01FF63F2" w14:textId="35AF3A42" w:rsidR="000E65F2" w:rsidRPr="00F94AAD" w:rsidRDefault="000E65F2" w:rsidP="000E65F2">
      <w:pPr>
        <w:pStyle w:val="Zkladntext"/>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F94AAD">
        <w:t xml:space="preserve">Kupující se zavazuje toto zboží </w:t>
      </w:r>
      <w:r w:rsidR="009B1881">
        <w:rPr>
          <w:lang w:val="cs-CZ"/>
        </w:rPr>
        <w:t>uvedené v</w:t>
      </w:r>
      <w:r w:rsidR="00FE54E0">
        <w:rPr>
          <w:lang w:val="cs-CZ"/>
        </w:rPr>
        <w:t> </w:t>
      </w:r>
      <w:r w:rsidR="009B1881">
        <w:rPr>
          <w:lang w:val="cs-CZ"/>
        </w:rPr>
        <w:t xml:space="preserve"> čl</w:t>
      </w:r>
      <w:r w:rsidR="00FE54E0">
        <w:rPr>
          <w:lang w:val="cs-CZ"/>
        </w:rPr>
        <w:t>.</w:t>
      </w:r>
      <w:r w:rsidR="009B1881">
        <w:rPr>
          <w:lang w:val="cs-CZ"/>
        </w:rPr>
        <w:t xml:space="preserve"> II. </w:t>
      </w:r>
      <w:r w:rsidR="00982604">
        <w:rPr>
          <w:lang w:val="cs-CZ"/>
        </w:rPr>
        <w:t xml:space="preserve">odst. 1 </w:t>
      </w:r>
      <w:r w:rsidRPr="00F94AAD">
        <w:t>převzít a zaplatit kupní cenu.</w:t>
      </w:r>
    </w:p>
    <w:p w14:paraId="3DA9EA58" w14:textId="77777777" w:rsidR="000E65F2" w:rsidRPr="00F94AAD" w:rsidRDefault="000E65F2" w:rsidP="000E65F2">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3A900AFD" w14:textId="77777777" w:rsidR="000E65F2" w:rsidRDefault="000E65F2" w:rsidP="003C74C9">
      <w:pPr>
        <w:pStyle w:val="Zkladntext"/>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lang w:val="cs-CZ"/>
        </w:rPr>
      </w:pPr>
      <w:r w:rsidRPr="00F94AAD">
        <w:t>Prodávající se zavazuje</w:t>
      </w:r>
      <w:r w:rsidRPr="00F94AAD">
        <w:rPr>
          <w:lang w:val="cs-CZ"/>
        </w:rPr>
        <w:t xml:space="preserve"> umožnit nabýt kupujícímu vlastnické</w:t>
      </w:r>
      <w:r w:rsidRPr="00F94AAD">
        <w:t xml:space="preserve"> právo k výše uvedenému zboží</w:t>
      </w:r>
      <w:r w:rsidRPr="00F94AAD">
        <w:rPr>
          <w:lang w:val="cs-CZ"/>
        </w:rPr>
        <w:t>.</w:t>
      </w:r>
      <w:r w:rsidRPr="00F94AAD">
        <w:t xml:space="preserve"> Vlastnické právo </w:t>
      </w:r>
      <w:r w:rsidRPr="00F94AAD">
        <w:rPr>
          <w:lang w:val="cs-CZ"/>
        </w:rPr>
        <w:t xml:space="preserve">a nebezpečí škody na věci </w:t>
      </w:r>
      <w:r w:rsidRPr="00F94AAD">
        <w:t xml:space="preserve">přechází na kupujícího </w:t>
      </w:r>
      <w:r w:rsidRPr="00F94AAD">
        <w:rPr>
          <w:lang w:val="cs-CZ"/>
        </w:rPr>
        <w:t>převzetím</w:t>
      </w:r>
      <w:r w:rsidRPr="00F94AAD">
        <w:t xml:space="preserve"> zboží.</w:t>
      </w:r>
      <w:r w:rsidRPr="00F94AAD">
        <w:rPr>
          <w:lang w:val="cs-CZ"/>
        </w:rPr>
        <w:t xml:space="preserve"> </w:t>
      </w:r>
    </w:p>
    <w:p w14:paraId="43024E4C" w14:textId="77777777" w:rsidR="00A14A6A" w:rsidRPr="003C74C9" w:rsidRDefault="00A14A6A" w:rsidP="009B097A">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rPr>
          <w:lang w:val="cs-CZ"/>
        </w:rPr>
      </w:pPr>
    </w:p>
    <w:p w14:paraId="4A8290E7" w14:textId="77777777" w:rsidR="000E65F2" w:rsidRPr="00F94AAD" w:rsidRDefault="000E65F2" w:rsidP="000E65F2">
      <w:pPr>
        <w:jc w:val="center"/>
        <w:rPr>
          <w:b/>
        </w:rPr>
      </w:pPr>
      <w:r w:rsidRPr="00F94AAD">
        <w:rPr>
          <w:b/>
        </w:rPr>
        <w:t>Článek III.</w:t>
      </w:r>
    </w:p>
    <w:p w14:paraId="0DFDB8DA" w14:textId="77777777" w:rsidR="000E65F2" w:rsidRPr="00F94AAD" w:rsidRDefault="000E65F2" w:rsidP="000E65F2">
      <w:pPr>
        <w:jc w:val="center"/>
        <w:rPr>
          <w:b/>
        </w:rPr>
      </w:pPr>
      <w:r w:rsidRPr="00F94AAD">
        <w:rPr>
          <w:b/>
        </w:rPr>
        <w:t>Kupní cena</w:t>
      </w:r>
    </w:p>
    <w:p w14:paraId="59A928E2" w14:textId="77777777" w:rsidR="000E65F2" w:rsidRPr="00F94AAD" w:rsidRDefault="000E65F2" w:rsidP="000E65F2">
      <w:pPr>
        <w:numPr>
          <w:ilvl w:val="0"/>
          <w:numId w:val="9"/>
        </w:numPr>
        <w:jc w:val="both"/>
        <w:rPr>
          <w:strike/>
          <w:u w:val="single"/>
        </w:rPr>
      </w:pPr>
      <w:r w:rsidRPr="00F94AAD">
        <w:t xml:space="preserve">Kupní cena je stanovena dohodou smluvních stran na základě cenové nabídky prodávajícího </w:t>
      </w:r>
      <w:r w:rsidR="000C46D6">
        <w:br/>
      </w:r>
      <w:r w:rsidRPr="00F94AAD">
        <w:t>a činí:</w:t>
      </w:r>
    </w:p>
    <w:p w14:paraId="5AAF9EF6" w14:textId="77777777" w:rsidR="001B22CD" w:rsidRPr="00F94AAD" w:rsidRDefault="001B22CD" w:rsidP="000E65F2">
      <w:pPr>
        <w:jc w:val="both"/>
        <w:rPr>
          <w:color w:val="FF0000"/>
        </w:rPr>
      </w:pPr>
      <w:r>
        <w:rPr>
          <w:color w:val="FF0000"/>
        </w:rPr>
        <w:tab/>
      </w:r>
    </w:p>
    <w:tbl>
      <w:tblPr>
        <w:tblStyle w:val="Mkatabulky"/>
        <w:tblW w:w="0" w:type="auto"/>
        <w:tblLook w:val="04A0" w:firstRow="1" w:lastRow="0" w:firstColumn="1" w:lastColumn="0" w:noHBand="0" w:noVBand="1"/>
      </w:tblPr>
      <w:tblGrid>
        <w:gridCol w:w="2464"/>
        <w:gridCol w:w="2464"/>
        <w:gridCol w:w="2464"/>
        <w:gridCol w:w="2464"/>
      </w:tblGrid>
      <w:tr w:rsidR="001B22CD" w14:paraId="2018EBAE" w14:textId="77777777" w:rsidTr="001B22CD">
        <w:tc>
          <w:tcPr>
            <w:tcW w:w="2464" w:type="dxa"/>
          </w:tcPr>
          <w:p w14:paraId="3264F518" w14:textId="77777777" w:rsidR="001B22CD" w:rsidRPr="00FE54E0" w:rsidRDefault="001B22CD" w:rsidP="008873D1"/>
        </w:tc>
        <w:tc>
          <w:tcPr>
            <w:tcW w:w="2464" w:type="dxa"/>
          </w:tcPr>
          <w:p w14:paraId="661B75E1" w14:textId="29A9C8D0" w:rsidR="001B22CD" w:rsidRPr="00FE54E0" w:rsidRDefault="001B22CD" w:rsidP="008873D1">
            <w:r w:rsidRPr="00FE54E0">
              <w:t>Cena bez DPH</w:t>
            </w:r>
          </w:p>
        </w:tc>
        <w:tc>
          <w:tcPr>
            <w:tcW w:w="2464" w:type="dxa"/>
          </w:tcPr>
          <w:p w14:paraId="4686229D" w14:textId="31A0BA65" w:rsidR="001B22CD" w:rsidRPr="00FE54E0" w:rsidRDefault="001B22CD" w:rsidP="008873D1">
            <w:r w:rsidRPr="00FE54E0">
              <w:t>DPH</w:t>
            </w:r>
          </w:p>
        </w:tc>
        <w:tc>
          <w:tcPr>
            <w:tcW w:w="2464" w:type="dxa"/>
          </w:tcPr>
          <w:p w14:paraId="22EAADC4" w14:textId="407C69C0" w:rsidR="001B22CD" w:rsidRPr="00FE54E0" w:rsidRDefault="001B22CD" w:rsidP="008873D1">
            <w:r w:rsidRPr="00FE54E0">
              <w:t>Cena s DPH</w:t>
            </w:r>
          </w:p>
        </w:tc>
      </w:tr>
      <w:tr w:rsidR="001B22CD" w14:paraId="2E0C56FC" w14:textId="77777777" w:rsidTr="001B22CD">
        <w:tc>
          <w:tcPr>
            <w:tcW w:w="2464" w:type="dxa"/>
          </w:tcPr>
          <w:p w14:paraId="771643E1" w14:textId="47E7A463" w:rsidR="001B22CD" w:rsidRPr="00FE54E0" w:rsidRDefault="001B22CD" w:rsidP="008873D1">
            <w:r w:rsidRPr="00FE54E0">
              <w:t>Celková cena zakázky</w:t>
            </w:r>
          </w:p>
        </w:tc>
        <w:tc>
          <w:tcPr>
            <w:tcW w:w="2464" w:type="dxa"/>
          </w:tcPr>
          <w:p w14:paraId="2C370E7E" w14:textId="4BCB4D4B" w:rsidR="001B22CD" w:rsidRPr="00FE54E0" w:rsidRDefault="006A3697" w:rsidP="008873D1">
            <w:r w:rsidRPr="00FE54E0">
              <w:t>99 173,52 Kč</w:t>
            </w:r>
          </w:p>
        </w:tc>
        <w:tc>
          <w:tcPr>
            <w:tcW w:w="2464" w:type="dxa"/>
          </w:tcPr>
          <w:p w14:paraId="5733C613" w14:textId="22B1FFC6" w:rsidR="001B22CD" w:rsidRPr="00FE54E0" w:rsidRDefault="006A3697" w:rsidP="008873D1">
            <w:r w:rsidRPr="00FE54E0">
              <w:t>20 826,42 Kč</w:t>
            </w:r>
          </w:p>
        </w:tc>
        <w:tc>
          <w:tcPr>
            <w:tcW w:w="2464" w:type="dxa"/>
          </w:tcPr>
          <w:p w14:paraId="7842999F" w14:textId="348E172D" w:rsidR="001B22CD" w:rsidRPr="00172E36" w:rsidRDefault="006A3697" w:rsidP="008873D1">
            <w:pPr>
              <w:rPr>
                <w:b/>
              </w:rPr>
            </w:pPr>
            <w:r w:rsidRPr="00172E36">
              <w:rPr>
                <w:b/>
              </w:rPr>
              <w:t>119 999,94 Kč</w:t>
            </w:r>
          </w:p>
        </w:tc>
      </w:tr>
      <w:tr w:rsidR="001B22CD" w14:paraId="5192A37F" w14:textId="77777777" w:rsidTr="001B22CD">
        <w:tc>
          <w:tcPr>
            <w:tcW w:w="2464" w:type="dxa"/>
          </w:tcPr>
          <w:p w14:paraId="2A71BC84" w14:textId="248FAE13" w:rsidR="001B22CD" w:rsidRPr="00FE54E0" w:rsidRDefault="006A3697" w:rsidP="008873D1">
            <w:r w:rsidRPr="00FE54E0">
              <w:t>Cena za jednu licenci</w:t>
            </w:r>
          </w:p>
        </w:tc>
        <w:tc>
          <w:tcPr>
            <w:tcW w:w="2464" w:type="dxa"/>
          </w:tcPr>
          <w:p w14:paraId="6859EBEB" w14:textId="34E36E7D" w:rsidR="001B22CD" w:rsidRPr="00FE54E0" w:rsidRDefault="006A3697" w:rsidP="008873D1">
            <w:r w:rsidRPr="00FE54E0">
              <w:t>16 528,92 Kč</w:t>
            </w:r>
          </w:p>
        </w:tc>
        <w:tc>
          <w:tcPr>
            <w:tcW w:w="2464" w:type="dxa"/>
          </w:tcPr>
          <w:p w14:paraId="5CBC79A6" w14:textId="62D15F04" w:rsidR="001B22CD" w:rsidRPr="00FE54E0" w:rsidRDefault="006A3697" w:rsidP="008873D1">
            <w:r w:rsidRPr="00FE54E0">
              <w:t>3 471,07 Kč</w:t>
            </w:r>
          </w:p>
        </w:tc>
        <w:tc>
          <w:tcPr>
            <w:tcW w:w="2464" w:type="dxa"/>
          </w:tcPr>
          <w:p w14:paraId="4593C8FE" w14:textId="73462B98" w:rsidR="001B22CD" w:rsidRPr="00FE54E0" w:rsidRDefault="006A3697" w:rsidP="008873D1">
            <w:r w:rsidRPr="00FE54E0">
              <w:t>19 999,99 Kč</w:t>
            </w:r>
          </w:p>
        </w:tc>
      </w:tr>
      <w:tr w:rsidR="001B22CD" w14:paraId="50766455" w14:textId="77777777" w:rsidTr="001B22CD">
        <w:tc>
          <w:tcPr>
            <w:tcW w:w="2464" w:type="dxa"/>
          </w:tcPr>
          <w:p w14:paraId="01971635" w14:textId="48912494" w:rsidR="001B22CD" w:rsidRPr="00FE54E0" w:rsidRDefault="005955D3" w:rsidP="008873D1">
            <w:r w:rsidRPr="00FE54E0">
              <w:t>Cena za seminář</w:t>
            </w:r>
          </w:p>
        </w:tc>
        <w:tc>
          <w:tcPr>
            <w:tcW w:w="2464" w:type="dxa"/>
          </w:tcPr>
          <w:p w14:paraId="1C3BA548" w14:textId="3DAD55DE" w:rsidR="001B22CD" w:rsidRPr="00FE54E0" w:rsidRDefault="005955D3" w:rsidP="008873D1">
            <w:r w:rsidRPr="00FE54E0">
              <w:t>16 528,92 Kč</w:t>
            </w:r>
          </w:p>
        </w:tc>
        <w:tc>
          <w:tcPr>
            <w:tcW w:w="2464" w:type="dxa"/>
          </w:tcPr>
          <w:p w14:paraId="37406D36" w14:textId="171DC5DA" w:rsidR="001B22CD" w:rsidRPr="00FE54E0" w:rsidRDefault="005955D3" w:rsidP="008873D1">
            <w:r w:rsidRPr="00FE54E0">
              <w:t>3 471,07 Kč</w:t>
            </w:r>
          </w:p>
        </w:tc>
        <w:tc>
          <w:tcPr>
            <w:tcW w:w="2464" w:type="dxa"/>
          </w:tcPr>
          <w:p w14:paraId="3DAA7C7C" w14:textId="7D8CD0BF" w:rsidR="001B22CD" w:rsidRPr="00FE54E0" w:rsidRDefault="005955D3" w:rsidP="008873D1">
            <w:r w:rsidRPr="00FE54E0">
              <w:t>19 999,99 Kč</w:t>
            </w:r>
          </w:p>
        </w:tc>
      </w:tr>
    </w:tbl>
    <w:p w14:paraId="705E5939" w14:textId="0C2AA2AE" w:rsidR="000E65F2" w:rsidRPr="00F94AAD" w:rsidRDefault="000E65F2" w:rsidP="000E65F2">
      <w:pPr>
        <w:jc w:val="both"/>
        <w:rPr>
          <w:color w:val="FF0000"/>
        </w:rPr>
      </w:pPr>
    </w:p>
    <w:p w14:paraId="6E91CB74" w14:textId="77777777" w:rsidR="000E65F2" w:rsidRPr="00F94AAD" w:rsidRDefault="000E65F2" w:rsidP="000E65F2">
      <w:pPr>
        <w:numPr>
          <w:ilvl w:val="0"/>
          <w:numId w:val="9"/>
        </w:numPr>
        <w:jc w:val="both"/>
      </w:pPr>
      <w:r w:rsidRPr="00F94AAD">
        <w:t>Cena je sjednána jako cena nejvyšší a nepřekročitelná</w:t>
      </w:r>
      <w:r>
        <w:t xml:space="preserve"> </w:t>
      </w:r>
      <w:r w:rsidRPr="00F94AAD">
        <w:t>se započtením veškerých nákladů, rizik, zisku a finančních vlivů (např. inflace) po celou dobu realizace zakázky, v souladu s podmínkami uvedenými v zadávací dokumentaci.</w:t>
      </w:r>
    </w:p>
    <w:p w14:paraId="6A3702C5" w14:textId="77777777" w:rsidR="000E65F2" w:rsidRPr="00F94AAD" w:rsidRDefault="000E65F2" w:rsidP="000E65F2">
      <w:pPr>
        <w:ind w:left="360"/>
        <w:jc w:val="both"/>
      </w:pPr>
    </w:p>
    <w:p w14:paraId="5B72337B" w14:textId="77777777" w:rsidR="000E65F2" w:rsidRPr="00F94AAD" w:rsidRDefault="000E65F2" w:rsidP="000E65F2">
      <w:pPr>
        <w:numPr>
          <w:ilvl w:val="0"/>
          <w:numId w:val="9"/>
        </w:numPr>
        <w:jc w:val="both"/>
      </w:pPr>
      <w:r w:rsidRPr="00F94AAD">
        <w:t>Změna kupní ceny je možná pouze v důsledku změny sazby DPH. V takovém případě je prodávající k ceně díla bez DPH povinen účtovat DPH v platné výši. Prodávající odpovídá za to, že sazba DPH bude stanovena v souladu s platnými právními předpisy.</w:t>
      </w:r>
    </w:p>
    <w:p w14:paraId="472DCF73" w14:textId="77777777" w:rsidR="000E65F2" w:rsidRPr="00F94AAD" w:rsidRDefault="000E65F2" w:rsidP="000E65F2">
      <w:pPr>
        <w:pStyle w:val="Odstavecseseznamem"/>
      </w:pPr>
    </w:p>
    <w:p w14:paraId="437C397B" w14:textId="77777777" w:rsidR="000E65F2" w:rsidRPr="00F94AAD" w:rsidRDefault="000E65F2" w:rsidP="000E65F2">
      <w:pPr>
        <w:jc w:val="center"/>
        <w:rPr>
          <w:b/>
        </w:rPr>
      </w:pPr>
      <w:r w:rsidRPr="00F94AAD">
        <w:rPr>
          <w:b/>
        </w:rPr>
        <w:t xml:space="preserve">Článek IV. </w:t>
      </w:r>
    </w:p>
    <w:p w14:paraId="0FB60133" w14:textId="77777777" w:rsidR="000E65F2" w:rsidRPr="00F94AAD" w:rsidRDefault="000E65F2" w:rsidP="000E65F2">
      <w:pPr>
        <w:jc w:val="center"/>
        <w:rPr>
          <w:b/>
        </w:rPr>
      </w:pPr>
      <w:r w:rsidRPr="00F94AAD">
        <w:rPr>
          <w:b/>
        </w:rPr>
        <w:t>Platební podmínky</w:t>
      </w:r>
    </w:p>
    <w:p w14:paraId="5458A903" w14:textId="77777777" w:rsidR="000E65F2" w:rsidRPr="00F94AAD" w:rsidRDefault="000E65F2" w:rsidP="000E65F2">
      <w:pPr>
        <w:numPr>
          <w:ilvl w:val="0"/>
          <w:numId w:val="10"/>
        </w:numPr>
        <w:jc w:val="both"/>
      </w:pPr>
      <w:r w:rsidRPr="00F94AAD">
        <w:t xml:space="preserve">Prodávajícímu vzniká právo na zaplacení kupní ceny po řádném, úplném a včasném protokolárním převzetí zboží kupujícím bez vad. </w:t>
      </w:r>
    </w:p>
    <w:p w14:paraId="6858CDBA" w14:textId="77777777" w:rsidR="000E65F2" w:rsidRPr="00F94AAD" w:rsidRDefault="000E65F2" w:rsidP="000E65F2">
      <w:pPr>
        <w:ind w:left="360"/>
        <w:jc w:val="both"/>
      </w:pPr>
    </w:p>
    <w:p w14:paraId="31D93927" w14:textId="77777777" w:rsidR="000E65F2" w:rsidRPr="00F94AAD" w:rsidRDefault="000E65F2" w:rsidP="000E65F2">
      <w:pPr>
        <w:numPr>
          <w:ilvl w:val="0"/>
          <w:numId w:val="10"/>
        </w:numPr>
        <w:jc w:val="both"/>
      </w:pPr>
      <w:r w:rsidRPr="00F94AAD">
        <w:t>Kupní cena bude kupujícím prodávajícímu uhrazena jednorázově bezhotovostním převodem na účet prodávajícího uvedený v záhlaví smlouvy.</w:t>
      </w:r>
    </w:p>
    <w:p w14:paraId="75726C2D" w14:textId="77777777" w:rsidR="000E65F2" w:rsidRPr="00F94AAD" w:rsidRDefault="000E65F2" w:rsidP="000E65F2">
      <w:pPr>
        <w:ind w:left="360"/>
        <w:jc w:val="both"/>
      </w:pPr>
    </w:p>
    <w:p w14:paraId="41ACE07A" w14:textId="77777777" w:rsidR="000E65F2" w:rsidRPr="00F94AAD" w:rsidRDefault="000E65F2" w:rsidP="000E65F2">
      <w:pPr>
        <w:numPr>
          <w:ilvl w:val="0"/>
          <w:numId w:val="10"/>
        </w:numPr>
        <w:jc w:val="both"/>
      </w:pPr>
      <w:r w:rsidRPr="00F94AAD">
        <w:t>Smluvní strany se dohodly, že na plnění díla nebudou poskytovány zálohy.</w:t>
      </w:r>
    </w:p>
    <w:p w14:paraId="202C71FA" w14:textId="77777777" w:rsidR="000E65F2" w:rsidRPr="00F94AAD" w:rsidRDefault="000E65F2" w:rsidP="000E65F2">
      <w:pPr>
        <w:ind w:left="360"/>
        <w:jc w:val="both"/>
      </w:pPr>
    </w:p>
    <w:p w14:paraId="641D4C80" w14:textId="77777777" w:rsidR="000E65F2" w:rsidRPr="00F94AAD" w:rsidRDefault="000E65F2" w:rsidP="000E65F2">
      <w:pPr>
        <w:numPr>
          <w:ilvl w:val="0"/>
          <w:numId w:val="10"/>
        </w:numPr>
        <w:jc w:val="both"/>
      </w:pPr>
      <w:r w:rsidRPr="00F94AAD">
        <w:t xml:space="preserve">Podkladem pro úhradu kupní ceny bude faktura, kterou prodávající kupujícímu vystaví do </w:t>
      </w:r>
      <w:r w:rsidRPr="00F94AAD">
        <w:br/>
        <w:t xml:space="preserve">5 dnů ode dne řádného a úplného a včasného protokolárního předání zboží kupujícímu.  Lhůta splatnosti faktury činí </w:t>
      </w:r>
      <w:r w:rsidR="00953EDB">
        <w:t>1 měsíc</w:t>
      </w:r>
      <w:r w:rsidRPr="00F94AAD">
        <w:t xml:space="preserve"> a počíná běžet dnem následujícím po dni prokazatelného doručení faktury kupujícímu. </w:t>
      </w:r>
    </w:p>
    <w:p w14:paraId="530CABAE" w14:textId="77777777" w:rsidR="000E65F2" w:rsidRPr="00F94AAD" w:rsidRDefault="000E65F2" w:rsidP="000E65F2">
      <w:pPr>
        <w:pStyle w:val="Odstavecseseznamem"/>
        <w:rPr>
          <w:color w:val="FF0000"/>
        </w:rPr>
      </w:pPr>
    </w:p>
    <w:p w14:paraId="2823229B" w14:textId="77777777" w:rsidR="000E65F2" w:rsidRDefault="000E65F2" w:rsidP="006A58E3">
      <w:pPr>
        <w:numPr>
          <w:ilvl w:val="0"/>
          <w:numId w:val="10"/>
        </w:numPr>
        <w:jc w:val="both"/>
      </w:pPr>
      <w:r w:rsidRPr="00081F0C">
        <w:rPr>
          <w:bCs/>
        </w:rPr>
        <w:t xml:space="preserve">Faktura (daňový doklad) musí obsahovat veškeré náležitosti dle zákona č. 235/2004 Sb., </w:t>
      </w:r>
      <w:r w:rsidRPr="00081F0C">
        <w:rPr>
          <w:bCs/>
        </w:rPr>
        <w:br/>
        <w:t>o dani z  přidané hodnoty, ve znění pozdějších předpisů a dle zákona č. 563/1991 Sb., o účetnictví, ve znění pozdějších předpisů. Na faktuře budou uvedeny jednotlivé položky, za něž je fakturováno. Na faktuře musí být rovněž uveden název projektu „Implemen</w:t>
      </w:r>
      <w:r w:rsidR="00953EDB">
        <w:rPr>
          <w:bCs/>
        </w:rPr>
        <w:t>tace Krajského akčního plánu 2</w:t>
      </w:r>
      <w:r w:rsidRPr="00081F0C">
        <w:rPr>
          <w:bCs/>
        </w:rPr>
        <w:t xml:space="preserve"> v Karlovarském kraji“ a registrační číslo: </w:t>
      </w:r>
      <w:r w:rsidRPr="00081F0C">
        <w:t>CZ.02.3.68/0.0/0.0/</w:t>
      </w:r>
      <w:r w:rsidR="00953EDB">
        <w:t>19_078/0017823</w:t>
      </w:r>
      <w:r w:rsidRPr="00081F0C">
        <w:t>.</w:t>
      </w:r>
    </w:p>
    <w:p w14:paraId="66F35977" w14:textId="77777777" w:rsidR="000E65F2" w:rsidRDefault="000E65F2" w:rsidP="000E65F2">
      <w:pPr>
        <w:numPr>
          <w:ilvl w:val="0"/>
          <w:numId w:val="10"/>
        </w:numPr>
        <w:jc w:val="both"/>
      </w:pPr>
      <w:r w:rsidRPr="00F94AAD">
        <w:t xml:space="preserve">Kupující je oprávněn vrátit prodávajícímu bez zaplacení fakturu, která nemá výše uvedené náležitosti nebo vykazuje jiné vady. Kupující je povinen současně s vrácením faktury sdělit prodávajícímu důvody vrácení. Prodávající je povinen dle povahy vady fakturu opravit nebo nově </w:t>
      </w:r>
      <w:r w:rsidRPr="00F94AAD">
        <w:lastRenderedPageBreak/>
        <w:t>vyhotovit. Vrácením faktury přestává běžet původní lhůta splatnosti faktury. Nová lhůta splatnosti faktury začíná běžet od začátku ode dne doručení doplněné, opravené nebo nově vyhotovené faktury s příslušnými náležitostmi splňujícími podmínky této smlouvy kupujícímu.</w:t>
      </w:r>
    </w:p>
    <w:p w14:paraId="20BC1D2C" w14:textId="77777777" w:rsidR="000E65F2" w:rsidRPr="00F94AAD" w:rsidRDefault="000E65F2" w:rsidP="000E65F2">
      <w:pPr>
        <w:jc w:val="both"/>
      </w:pPr>
      <w:r w:rsidRPr="00F94AAD">
        <w:t xml:space="preserve">  </w:t>
      </w:r>
    </w:p>
    <w:p w14:paraId="6BB7ECE2" w14:textId="77777777" w:rsidR="000E65F2" w:rsidRPr="00F94AAD" w:rsidRDefault="000E65F2" w:rsidP="000E65F2">
      <w:pPr>
        <w:numPr>
          <w:ilvl w:val="0"/>
          <w:numId w:val="10"/>
        </w:numPr>
        <w:jc w:val="both"/>
      </w:pPr>
      <w:r w:rsidRPr="00F94AAD">
        <w:t>Kupní cena se považuje za uhrazenou okamžikem připsání fakturované kupní ceny na účet prodávajícího uvedený v záhlaví smlouvy.</w:t>
      </w:r>
    </w:p>
    <w:p w14:paraId="0A079A62" w14:textId="77777777" w:rsidR="000E65F2" w:rsidRPr="00F94AAD" w:rsidRDefault="000E65F2" w:rsidP="000E65F2">
      <w:pPr>
        <w:pStyle w:val="Odstavecseseznamem"/>
      </w:pPr>
    </w:p>
    <w:p w14:paraId="60BA53E0" w14:textId="77777777" w:rsidR="000E65F2" w:rsidRPr="00F94AAD" w:rsidRDefault="000E65F2" w:rsidP="000E65F2">
      <w:pPr>
        <w:numPr>
          <w:ilvl w:val="0"/>
          <w:numId w:val="10"/>
        </w:numPr>
        <w:jc w:val="both"/>
      </w:pPr>
      <w:r w:rsidRPr="00F94AAD">
        <w:t xml:space="preserve">Smluvní strany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w:t>
      </w:r>
      <w:r>
        <w:br/>
      </w:r>
      <w:r w:rsidRPr="00F94AAD">
        <w:t>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6730B401" w14:textId="77777777" w:rsidR="000E65F2" w:rsidRDefault="000E65F2" w:rsidP="000E65F2">
      <w:pPr>
        <w:pStyle w:val="Odstavecseseznamem1"/>
        <w:widowControl w:val="0"/>
        <w:ind w:left="357"/>
        <w:jc w:val="both"/>
      </w:pPr>
    </w:p>
    <w:p w14:paraId="52767F53" w14:textId="77777777" w:rsidR="000E65F2" w:rsidRPr="00F94AAD" w:rsidRDefault="000E65F2" w:rsidP="000E65F2">
      <w:pPr>
        <w:jc w:val="center"/>
        <w:rPr>
          <w:b/>
        </w:rPr>
      </w:pPr>
      <w:r w:rsidRPr="00F94AAD">
        <w:rPr>
          <w:b/>
        </w:rPr>
        <w:t xml:space="preserve">Článek V. </w:t>
      </w:r>
    </w:p>
    <w:p w14:paraId="26FF81C0" w14:textId="77777777" w:rsidR="000E65F2" w:rsidRPr="00F94AAD" w:rsidRDefault="000E65F2" w:rsidP="000E65F2">
      <w:pPr>
        <w:jc w:val="center"/>
        <w:rPr>
          <w:b/>
        </w:rPr>
      </w:pPr>
      <w:r w:rsidRPr="00F94AAD">
        <w:rPr>
          <w:b/>
        </w:rPr>
        <w:t>Termín a místo plnění</w:t>
      </w:r>
    </w:p>
    <w:p w14:paraId="33215A20" w14:textId="77777777" w:rsidR="000E65F2" w:rsidRDefault="000E65F2" w:rsidP="000E65F2">
      <w:pPr>
        <w:numPr>
          <w:ilvl w:val="0"/>
          <w:numId w:val="4"/>
        </w:numPr>
        <w:jc w:val="both"/>
      </w:pPr>
      <w:r w:rsidRPr="00F94AAD">
        <w:t>Místem plnění je sídlo kupujícího uvedené v záhlaví této smlouvy.</w:t>
      </w:r>
    </w:p>
    <w:p w14:paraId="218B3A05" w14:textId="77777777" w:rsidR="000E65F2" w:rsidRDefault="000E65F2" w:rsidP="000E65F2">
      <w:pPr>
        <w:ind w:left="360"/>
        <w:jc w:val="both"/>
      </w:pPr>
    </w:p>
    <w:p w14:paraId="753D94B9" w14:textId="77777777" w:rsidR="000E65F2" w:rsidRDefault="000E65F2" w:rsidP="000E65F2">
      <w:pPr>
        <w:numPr>
          <w:ilvl w:val="0"/>
          <w:numId w:val="4"/>
        </w:numPr>
        <w:jc w:val="both"/>
      </w:pPr>
      <w:r w:rsidRPr="00F94AAD">
        <w:t xml:space="preserve">Zahájení dodávek nastane dnem podpisu smlouvy. Realizace celé dodávky se uskuteční </w:t>
      </w:r>
      <w:r w:rsidRPr="007A5465">
        <w:rPr>
          <w:b/>
        </w:rPr>
        <w:t>do 40 dnů od podpisu smlouvy</w:t>
      </w:r>
      <w:r w:rsidRPr="00F94AAD">
        <w:t>. Nedodání zboží v uvedeném termínu se považuje za podstatné porušení této smlouvy.</w:t>
      </w:r>
    </w:p>
    <w:p w14:paraId="567F8547" w14:textId="77777777" w:rsidR="00584D96" w:rsidRPr="00F94AAD" w:rsidRDefault="00584D96" w:rsidP="00584D96">
      <w:pPr>
        <w:ind w:left="360"/>
        <w:jc w:val="both"/>
      </w:pPr>
    </w:p>
    <w:p w14:paraId="7528C93C" w14:textId="77777777" w:rsidR="000E65F2" w:rsidRPr="00F94AAD" w:rsidRDefault="000E65F2" w:rsidP="000E65F2">
      <w:pPr>
        <w:jc w:val="center"/>
        <w:rPr>
          <w:b/>
        </w:rPr>
      </w:pPr>
      <w:r w:rsidRPr="00F94AAD">
        <w:rPr>
          <w:b/>
        </w:rPr>
        <w:t>Článek V</w:t>
      </w:r>
      <w:r>
        <w:rPr>
          <w:b/>
        </w:rPr>
        <w:t>I</w:t>
      </w:r>
      <w:r w:rsidRPr="00F94AAD">
        <w:rPr>
          <w:b/>
        </w:rPr>
        <w:t>.</w:t>
      </w:r>
    </w:p>
    <w:p w14:paraId="38BCF7D6" w14:textId="77777777" w:rsidR="000E65F2" w:rsidRDefault="000E65F2" w:rsidP="000E65F2">
      <w:pPr>
        <w:jc w:val="center"/>
        <w:rPr>
          <w:b/>
        </w:rPr>
      </w:pPr>
      <w:r w:rsidRPr="00F94AAD">
        <w:rPr>
          <w:b/>
        </w:rPr>
        <w:t>Předání a převzetí zboží</w:t>
      </w:r>
    </w:p>
    <w:p w14:paraId="447C9C17"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Prodávající se zavazuje zboží dodat v dohodnutém čase a místě a v dohodnutém množství, jakosti a provedení.</w:t>
      </w:r>
    </w:p>
    <w:p w14:paraId="7B7D05E7" w14:textId="77777777" w:rsidR="000E65F2" w:rsidRPr="00F94AAD" w:rsidRDefault="000E65F2" w:rsidP="000E65F2">
      <w:pPr>
        <w:widowControl w:val="0"/>
        <w:ind w:left="397"/>
        <w:jc w:val="both"/>
        <w:rPr>
          <w:rFonts w:eastAsia="Calibri"/>
        </w:rPr>
      </w:pPr>
    </w:p>
    <w:p w14:paraId="0658702C"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 xml:space="preserve">Prodávající se zavazuje informovat osobu oprávněnou k převzetí zboží o termínu dodání zboží nejméně 5 dní předem. </w:t>
      </w:r>
    </w:p>
    <w:p w14:paraId="33B76BF0" w14:textId="77777777" w:rsidR="000E65F2" w:rsidRPr="00F94AAD" w:rsidRDefault="000E65F2" w:rsidP="00621A27">
      <w:pPr>
        <w:rPr>
          <w:rFonts w:eastAsia="Calibri"/>
        </w:rPr>
      </w:pPr>
    </w:p>
    <w:p w14:paraId="112018C4" w14:textId="6AA2C33C" w:rsidR="000E65F2" w:rsidRPr="009569B4" w:rsidRDefault="000E65F2" w:rsidP="009569B4">
      <w:pPr>
        <w:widowControl w:val="0"/>
        <w:numPr>
          <w:ilvl w:val="0"/>
          <w:numId w:val="2"/>
        </w:numPr>
        <w:ind w:left="397" w:hanging="397"/>
        <w:jc w:val="both"/>
        <w:rPr>
          <w:rFonts w:eastAsia="Calibri"/>
        </w:rPr>
      </w:pPr>
      <w:r w:rsidRPr="00F94AAD">
        <w:rPr>
          <w:rFonts w:eastAsia="Calibri"/>
        </w:rPr>
        <w:t xml:space="preserve">Zboží se považuje za dodané a závazek prodávajícího dodat zboží za splněný okamžikem protokolárního převzetí zboží kupujícím bez vad. V případě, že kupující převezme zboží s vadami, je závazek prodávajícího splněn až okamžikem odstranění poslední vady, kterou zboží vykazovalo v době převzetí. </w:t>
      </w:r>
    </w:p>
    <w:p w14:paraId="1762D758"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 xml:space="preserve">Prodávající je povinen spolu se zbožím předat kupujícímu </w:t>
      </w:r>
      <w:r w:rsidRPr="00F94AAD">
        <w:t xml:space="preserve">veškeré dokumenty, jichž je třeba </w:t>
      </w:r>
      <w:r w:rsidR="000C46D6">
        <w:br/>
      </w:r>
      <w:r w:rsidRPr="00F94AAD">
        <w:t>k nakládání se zbožím a k jeho řádnému užívání.</w:t>
      </w:r>
      <w:r w:rsidRPr="00F94AAD">
        <w:rPr>
          <w:rFonts w:eastAsia="Calibri"/>
        </w:rPr>
        <w:t xml:space="preserve"> </w:t>
      </w:r>
      <w:r w:rsidRPr="00F94AAD">
        <w:t xml:space="preserve">Prodávající odpovídá za správnost </w:t>
      </w:r>
      <w:r>
        <w:br/>
      </w:r>
      <w:r w:rsidRPr="00F94AAD">
        <w:t>a úplnost předané dokumentace, jakož i za to, že neobsahuje žádné nepřesnosti, chyby nebo opomenutí.</w:t>
      </w:r>
    </w:p>
    <w:p w14:paraId="45EC1107" w14:textId="77777777" w:rsidR="000E65F2" w:rsidRPr="00F94AAD" w:rsidRDefault="000E65F2" w:rsidP="000E65F2">
      <w:pPr>
        <w:pStyle w:val="Odstavecseseznamem"/>
        <w:rPr>
          <w:rFonts w:eastAsia="Calibri"/>
        </w:rPr>
      </w:pPr>
    </w:p>
    <w:p w14:paraId="0C560D04"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Zboží bude prodávajícím předáno a kupujícím převzato na základě shodných prohlášení stran v předávacím protokolu, který bude vyhotoven ve 2 vyhotoveních, a bude obsahovat označení osoby prodávajícího a kupujícího, specifikaci</w:t>
      </w:r>
      <w:r>
        <w:rPr>
          <w:rFonts w:eastAsia="Calibri"/>
        </w:rPr>
        <w:t xml:space="preserve"> a množství</w:t>
      </w:r>
      <w:r w:rsidRPr="00F94AAD">
        <w:rPr>
          <w:rFonts w:eastAsia="Calibri"/>
        </w:rPr>
        <w:t xml:space="preserve"> zboží, místo a datum jeho předání. Součástí předávacího protokolu bude rovněž údaj o splnění ostatních částí předmětu této smlouvy prodávajícím. Předávací protokol bude podepsán oběma smluvními stranami. Každá ze smluvních stran obdrží po jednom vyhotovení protokolu. </w:t>
      </w:r>
    </w:p>
    <w:p w14:paraId="5C3E1344" w14:textId="77777777" w:rsidR="000E65F2" w:rsidRPr="00F94AAD" w:rsidRDefault="000E65F2" w:rsidP="000E65F2">
      <w:pPr>
        <w:pStyle w:val="Odstavecseseznamem"/>
        <w:rPr>
          <w:rFonts w:eastAsia="Calibri"/>
        </w:rPr>
      </w:pPr>
    </w:p>
    <w:p w14:paraId="5475F61D"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 xml:space="preserve">V případě zjištění vad zboží při jeho předání a převzetí a kupující zboží převezme, bude předávací protokol obsahovat i lhůty k jejich odstranění, na kterých se kupující </w:t>
      </w:r>
      <w:r>
        <w:rPr>
          <w:rFonts w:eastAsia="Calibri"/>
        </w:rPr>
        <w:br/>
      </w:r>
      <w:r w:rsidRPr="00F94AAD">
        <w:rPr>
          <w:rFonts w:eastAsia="Calibri"/>
        </w:rPr>
        <w:t xml:space="preserve">a prodávající dohodli. Nedojde-li mezi oběma stranami k dohodě o termínu odstranění vad zboží, pak platí, že všechny vady musí být odstraněny nejpozději do 10 dnů ode dne předání a převzetí zboží. Po odstranění poslední vady bude o této skutečnosti sepsán smluvními stranami protokol </w:t>
      </w:r>
      <w:r w:rsidR="000C46D6">
        <w:rPr>
          <w:rFonts w:eastAsia="Calibri"/>
        </w:rPr>
        <w:br/>
      </w:r>
      <w:r w:rsidRPr="00F94AAD">
        <w:rPr>
          <w:rFonts w:eastAsia="Calibri"/>
        </w:rPr>
        <w:t>a tímto okamžikem bude zboží považováno za převzaté bez jakýchkoliv vad.</w:t>
      </w:r>
    </w:p>
    <w:p w14:paraId="4C6F8B47" w14:textId="77777777" w:rsidR="000E65F2" w:rsidRPr="00F94AAD" w:rsidRDefault="000E65F2" w:rsidP="000E65F2">
      <w:pPr>
        <w:pStyle w:val="Odstavecseseznamem"/>
        <w:rPr>
          <w:rFonts w:eastAsia="Calibri"/>
        </w:rPr>
      </w:pPr>
    </w:p>
    <w:p w14:paraId="6E3F0D57"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 xml:space="preserve">Kupující není povinen převzít zboží v případě, že vykazuje jakékoliv vady. V případě, že kupující odmítne zboží převzít, sepíší obě strany zápis, v němž uvedou svá stanoviska </w:t>
      </w:r>
      <w:r>
        <w:rPr>
          <w:rFonts w:eastAsia="Calibri"/>
        </w:rPr>
        <w:br/>
      </w:r>
      <w:r w:rsidRPr="00F94AAD">
        <w:rPr>
          <w:rFonts w:eastAsia="Calibri"/>
        </w:rPr>
        <w:t>a jejich odůvodnění a dohodnou náhradní termín předání. Veškeré odborné práce související s dodáním a zajištěním funkčnosti zboží musí vykonávat pracovníci prodávajícího nebo jeho smluvních partnerů mající příslušnou kvalifikaci.</w:t>
      </w:r>
    </w:p>
    <w:p w14:paraId="03EFA7B0" w14:textId="77777777" w:rsidR="000E65F2" w:rsidRPr="00F94AAD" w:rsidRDefault="000E65F2" w:rsidP="000E65F2">
      <w:pPr>
        <w:pStyle w:val="Odstavecseseznamem"/>
        <w:rPr>
          <w:rFonts w:eastAsia="Calibri"/>
        </w:rPr>
      </w:pPr>
    </w:p>
    <w:p w14:paraId="1C00BFC4" w14:textId="77777777" w:rsidR="000E65F2" w:rsidRPr="00F94AAD" w:rsidRDefault="000E65F2" w:rsidP="000E65F2">
      <w:pPr>
        <w:widowControl w:val="0"/>
        <w:numPr>
          <w:ilvl w:val="0"/>
          <w:numId w:val="2"/>
        </w:numPr>
        <w:ind w:left="397" w:hanging="397"/>
        <w:jc w:val="both"/>
        <w:rPr>
          <w:rFonts w:eastAsia="Calibri"/>
        </w:rPr>
      </w:pPr>
      <w:r w:rsidRPr="00F94AAD">
        <w:rPr>
          <w:rFonts w:eastAsia="Calibri"/>
        </w:rPr>
        <w:t>K převzetí zboží a k podpisu protokolu je oprávněn:</w:t>
      </w:r>
    </w:p>
    <w:p w14:paraId="63C977DA" w14:textId="77777777" w:rsidR="000E65F2" w:rsidRPr="00F94AAD" w:rsidRDefault="000E65F2" w:rsidP="000E65F2">
      <w:pPr>
        <w:widowControl w:val="0"/>
        <w:ind w:left="708"/>
        <w:jc w:val="both"/>
        <w:rPr>
          <w:rFonts w:eastAsia="Calibri"/>
        </w:rPr>
      </w:pPr>
      <w:r w:rsidRPr="00F94AAD">
        <w:rPr>
          <w:rFonts w:eastAsia="Calibri"/>
        </w:rPr>
        <w:t>za prodávajícího:</w:t>
      </w:r>
      <w:r>
        <w:rPr>
          <w:rFonts w:eastAsia="Calibri"/>
        </w:rPr>
        <w:t xml:space="preserve"> </w:t>
      </w:r>
      <w:r w:rsidR="00584D96">
        <w:rPr>
          <w:rFonts w:eastAsia="Calibri"/>
        </w:rPr>
        <w:t xml:space="preserve">Jakub Stránský </w:t>
      </w:r>
      <w:r w:rsidRPr="00F94AAD">
        <w:rPr>
          <w:rFonts w:eastAsia="Calibri"/>
        </w:rPr>
        <w:tab/>
      </w:r>
      <w:r w:rsidRPr="00F94AAD">
        <w:rPr>
          <w:rFonts w:eastAsia="Calibri"/>
        </w:rPr>
        <w:tab/>
      </w:r>
      <w:r w:rsidRPr="00F94AAD">
        <w:rPr>
          <w:rFonts w:eastAsia="Calibri"/>
        </w:rPr>
        <w:br/>
        <w:t>za kupujícího:</w:t>
      </w:r>
      <w:r w:rsidRPr="00F94AAD">
        <w:rPr>
          <w:rFonts w:eastAsia="Calibri"/>
        </w:rPr>
        <w:tab/>
      </w:r>
      <w:r>
        <w:rPr>
          <w:rFonts w:eastAsia="Calibri"/>
        </w:rPr>
        <w:t>Ing. Zuzana Žitná</w:t>
      </w:r>
    </w:p>
    <w:p w14:paraId="4307C222" w14:textId="77777777" w:rsidR="000E65F2" w:rsidRPr="00F94AAD" w:rsidRDefault="000E65F2" w:rsidP="000E65F2">
      <w:pPr>
        <w:widowControl w:val="0"/>
        <w:ind w:left="397"/>
        <w:jc w:val="both"/>
        <w:rPr>
          <w:rFonts w:eastAsia="Calibri"/>
        </w:rPr>
      </w:pPr>
    </w:p>
    <w:p w14:paraId="1BAF6753" w14:textId="77777777" w:rsidR="000E65F2" w:rsidRPr="00F94AAD" w:rsidRDefault="000E65F2" w:rsidP="000E65F2">
      <w:pPr>
        <w:jc w:val="center"/>
        <w:rPr>
          <w:b/>
        </w:rPr>
      </w:pPr>
      <w:r w:rsidRPr="00F94AAD">
        <w:rPr>
          <w:b/>
        </w:rPr>
        <w:t>Článek VI</w:t>
      </w:r>
      <w:r>
        <w:rPr>
          <w:b/>
        </w:rPr>
        <w:t>I</w:t>
      </w:r>
      <w:r w:rsidRPr="00F94AAD">
        <w:rPr>
          <w:b/>
        </w:rPr>
        <w:t>.</w:t>
      </w:r>
    </w:p>
    <w:p w14:paraId="331B8DE1" w14:textId="77777777" w:rsidR="000E65F2" w:rsidRPr="00F94AAD" w:rsidRDefault="000E65F2" w:rsidP="000E65F2">
      <w:pPr>
        <w:jc w:val="center"/>
        <w:rPr>
          <w:b/>
          <w:bCs/>
        </w:rPr>
      </w:pPr>
      <w:r w:rsidRPr="00F94AAD">
        <w:rPr>
          <w:b/>
          <w:bCs/>
        </w:rPr>
        <w:t>Sankce</w:t>
      </w:r>
    </w:p>
    <w:p w14:paraId="431EC974" w14:textId="77777777" w:rsidR="000E65F2" w:rsidRPr="00F94AAD" w:rsidRDefault="000E65F2" w:rsidP="000E65F2">
      <w:pPr>
        <w:pStyle w:val="Import5"/>
        <w:numPr>
          <w:ilvl w:val="0"/>
          <w:numId w:val="3"/>
        </w:numPr>
        <w:jc w:val="both"/>
        <w:rPr>
          <w:rFonts w:ascii="Times New Roman" w:hAnsi="Times New Roman"/>
          <w:szCs w:val="24"/>
        </w:rPr>
      </w:pPr>
      <w:r w:rsidRPr="00F94AAD">
        <w:rPr>
          <w:rFonts w:ascii="Times New Roman" w:hAnsi="Times New Roman"/>
          <w:szCs w:val="24"/>
        </w:rPr>
        <w:t>V případě prodlení s placením faktur je prodávající oprávněn uplatnit vůči kupujícímu smluvní pokutu ve výši 0,5 % (slovy: půl procenta) z dlužné částky za každý i započatý den prodlení.</w:t>
      </w:r>
    </w:p>
    <w:p w14:paraId="0F234361" w14:textId="77777777" w:rsidR="000E65F2" w:rsidRPr="00F94AAD" w:rsidRDefault="000E65F2" w:rsidP="000E65F2">
      <w:pPr>
        <w:pStyle w:val="Import5"/>
        <w:jc w:val="both"/>
        <w:rPr>
          <w:rFonts w:ascii="Times New Roman" w:hAnsi="Times New Roman"/>
          <w:szCs w:val="24"/>
        </w:rPr>
      </w:pPr>
    </w:p>
    <w:p w14:paraId="56DCAAB7" w14:textId="11EB1A94" w:rsidR="000E65F2" w:rsidRPr="00F94AAD" w:rsidRDefault="000E65F2" w:rsidP="000E65F2">
      <w:pPr>
        <w:pStyle w:val="Import5"/>
        <w:numPr>
          <w:ilvl w:val="0"/>
          <w:numId w:val="3"/>
        </w:numPr>
        <w:jc w:val="both"/>
        <w:rPr>
          <w:rFonts w:ascii="Times New Roman" w:hAnsi="Times New Roman"/>
          <w:szCs w:val="24"/>
        </w:rPr>
      </w:pPr>
      <w:r w:rsidRPr="00F94AAD">
        <w:rPr>
          <w:rFonts w:ascii="Times New Roman" w:hAnsi="Times New Roman"/>
          <w:szCs w:val="24"/>
        </w:rPr>
        <w:t xml:space="preserve">V případě nedodržení termínu </w:t>
      </w:r>
      <w:r>
        <w:rPr>
          <w:rFonts w:ascii="Times New Roman" w:hAnsi="Times New Roman"/>
          <w:szCs w:val="24"/>
        </w:rPr>
        <w:t xml:space="preserve">předání </w:t>
      </w:r>
      <w:r w:rsidRPr="00F94AAD">
        <w:rPr>
          <w:rFonts w:ascii="Times New Roman" w:hAnsi="Times New Roman"/>
          <w:szCs w:val="24"/>
        </w:rPr>
        <w:t>celé dodávky</w:t>
      </w:r>
      <w:r>
        <w:rPr>
          <w:rFonts w:ascii="Times New Roman" w:hAnsi="Times New Roman"/>
          <w:szCs w:val="24"/>
        </w:rPr>
        <w:t xml:space="preserve"> dle </w:t>
      </w:r>
      <w:r w:rsidR="003805F9">
        <w:rPr>
          <w:rFonts w:ascii="Times New Roman" w:hAnsi="Times New Roman"/>
          <w:szCs w:val="24"/>
        </w:rPr>
        <w:t xml:space="preserve">čl. </w:t>
      </w:r>
      <w:r>
        <w:rPr>
          <w:rFonts w:ascii="Times New Roman" w:hAnsi="Times New Roman"/>
          <w:szCs w:val="24"/>
        </w:rPr>
        <w:t>V.</w:t>
      </w:r>
      <w:r w:rsidR="003805F9">
        <w:rPr>
          <w:rFonts w:ascii="Times New Roman" w:hAnsi="Times New Roman"/>
          <w:szCs w:val="24"/>
        </w:rPr>
        <w:t xml:space="preserve"> </w:t>
      </w:r>
      <w:r>
        <w:rPr>
          <w:rFonts w:ascii="Times New Roman" w:hAnsi="Times New Roman"/>
          <w:szCs w:val="24"/>
        </w:rPr>
        <w:t>odst. 2 smlouvy,</w:t>
      </w:r>
      <w:r w:rsidRPr="00F94AAD">
        <w:rPr>
          <w:rFonts w:ascii="Times New Roman" w:hAnsi="Times New Roman"/>
          <w:szCs w:val="24"/>
        </w:rPr>
        <w:t xml:space="preserve"> je kupující oprávněn uplatnit vůči prodávajícímu smluvní pokutu ve 0,5 % (slovy: půl procenta) z kupní ceny za každý i započatý den prodlení.</w:t>
      </w:r>
    </w:p>
    <w:p w14:paraId="6A8E1D72" w14:textId="77777777" w:rsidR="000E65F2" w:rsidRPr="00F94AAD" w:rsidRDefault="000E65F2" w:rsidP="000E65F2">
      <w:pPr>
        <w:pStyle w:val="Import5"/>
        <w:jc w:val="both"/>
        <w:rPr>
          <w:rFonts w:ascii="Times New Roman" w:hAnsi="Times New Roman"/>
          <w:szCs w:val="24"/>
        </w:rPr>
      </w:pPr>
    </w:p>
    <w:p w14:paraId="690C9EFD" w14:textId="0556AA97" w:rsidR="000E65F2" w:rsidRPr="00F94AAD" w:rsidRDefault="000E65F2" w:rsidP="000E65F2">
      <w:pPr>
        <w:numPr>
          <w:ilvl w:val="0"/>
          <w:numId w:val="3"/>
        </w:numPr>
        <w:jc w:val="both"/>
      </w:pPr>
      <w:r w:rsidRPr="00F94AAD">
        <w:t>V případě, že prodávající nedodrží záruční podmínky v dohodnutém termínu (viz čl. VIII</w:t>
      </w:r>
      <w:r w:rsidR="00E0178E">
        <w:t>.</w:t>
      </w:r>
      <w:r w:rsidRPr="00F94AAD">
        <w:t xml:space="preserve"> odst. 1</w:t>
      </w:r>
      <w:r>
        <w:t xml:space="preserve"> smlouvy</w:t>
      </w:r>
      <w:r w:rsidRPr="00F94AAD">
        <w:t xml:space="preserve">), je kupující oprávněn uplatnit vůči prodávajícímu smluvní pokutu ve výši 1.000 Kč (slovy: jeden tisíc korun českých) za každý i započatý den prodlení, nedohodne-li se s kupujícím jinak.  </w:t>
      </w:r>
    </w:p>
    <w:p w14:paraId="243C446D" w14:textId="77777777" w:rsidR="000E65F2" w:rsidRPr="00F94AAD" w:rsidRDefault="000E65F2" w:rsidP="000E65F2">
      <w:pPr>
        <w:pStyle w:val="Odstavecseseznamem"/>
        <w:rPr>
          <w:color w:val="FF0000"/>
        </w:rPr>
      </w:pPr>
    </w:p>
    <w:p w14:paraId="3719CE62" w14:textId="77777777" w:rsidR="000E65F2" w:rsidRPr="00F94AAD" w:rsidRDefault="000E65F2" w:rsidP="000E65F2">
      <w:pPr>
        <w:numPr>
          <w:ilvl w:val="0"/>
          <w:numId w:val="3"/>
        </w:numPr>
        <w:jc w:val="both"/>
      </w:pPr>
      <w:r w:rsidRPr="00F94AAD">
        <w:t>Zaplacením smluvní pokuty není dotčen nárok smluvních stran na náhradu škody nebo odškodnění v plném rozsahu ani povinnost prodávající</w:t>
      </w:r>
      <w:r>
        <w:t>ho</w:t>
      </w:r>
      <w:r w:rsidRPr="00F94AAD">
        <w:t xml:space="preserve"> řádně dodat zboží.</w:t>
      </w:r>
    </w:p>
    <w:p w14:paraId="740F55B2" w14:textId="77777777" w:rsidR="000E65F2" w:rsidRPr="00F94AAD" w:rsidRDefault="000E65F2" w:rsidP="000E65F2">
      <w:pPr>
        <w:pStyle w:val="Odstavecseseznamem"/>
      </w:pPr>
    </w:p>
    <w:p w14:paraId="0B57948A" w14:textId="77777777" w:rsidR="000E65F2" w:rsidRPr="00F94AAD" w:rsidRDefault="000E65F2" w:rsidP="000E65F2">
      <w:pPr>
        <w:numPr>
          <w:ilvl w:val="0"/>
          <w:numId w:val="3"/>
        </w:numPr>
        <w:jc w:val="both"/>
      </w:pPr>
      <w:r w:rsidRPr="00F94AAD">
        <w:t>Smluvní pokuty jsou splatné do třiceti dní od data, kdy byla povinné straně doručena písemná výzva k jejich zaplacení ze strany oprávněné strany.</w:t>
      </w:r>
      <w:r>
        <w:t xml:space="preserve"> V případě pochybností se má za to, že výzva byla doručena 5. kalendářním dnem od jejího odeslání.</w:t>
      </w:r>
    </w:p>
    <w:p w14:paraId="39EA23D0" w14:textId="77777777" w:rsidR="000E65F2" w:rsidRPr="00F94AAD" w:rsidRDefault="000E65F2" w:rsidP="000E65F2">
      <w:pPr>
        <w:pStyle w:val="Odstavecseseznamem"/>
      </w:pPr>
    </w:p>
    <w:p w14:paraId="666CA672" w14:textId="77777777" w:rsidR="000E65F2" w:rsidRPr="00F94AAD" w:rsidRDefault="000E65F2" w:rsidP="000E65F2">
      <w:pPr>
        <w:numPr>
          <w:ilvl w:val="0"/>
          <w:numId w:val="3"/>
        </w:numPr>
        <w:jc w:val="both"/>
      </w:pPr>
      <w:r w:rsidRPr="00F94AAD">
        <w:t>Smluvní pokutu uhradí povinná strana oprávněné straně bezhotovostním převodem na účet oprávněné strany uvedený v písemné výzvě.</w:t>
      </w:r>
    </w:p>
    <w:p w14:paraId="713A52FB" w14:textId="77777777" w:rsidR="000E65F2" w:rsidRDefault="000E65F2" w:rsidP="000E65F2">
      <w:pPr>
        <w:jc w:val="both"/>
        <w:rPr>
          <w:b/>
        </w:rPr>
      </w:pPr>
      <w:r w:rsidRPr="00F94AAD">
        <w:lastRenderedPageBreak/>
        <w:t xml:space="preserve"> </w:t>
      </w:r>
    </w:p>
    <w:p w14:paraId="658E52C7" w14:textId="77777777" w:rsidR="000E65F2" w:rsidRPr="00F94AAD" w:rsidRDefault="000E65F2" w:rsidP="000E65F2">
      <w:pPr>
        <w:jc w:val="center"/>
        <w:rPr>
          <w:b/>
        </w:rPr>
      </w:pPr>
      <w:r w:rsidRPr="00F94AAD">
        <w:rPr>
          <w:b/>
        </w:rPr>
        <w:t>Článek VIII.</w:t>
      </w:r>
    </w:p>
    <w:p w14:paraId="200A9634" w14:textId="77777777" w:rsidR="000E65F2" w:rsidRPr="00F94AAD" w:rsidRDefault="000E65F2" w:rsidP="000E65F2">
      <w:pPr>
        <w:jc w:val="center"/>
        <w:rPr>
          <w:b/>
        </w:rPr>
      </w:pPr>
      <w:r w:rsidRPr="00F94AAD">
        <w:rPr>
          <w:b/>
        </w:rPr>
        <w:t>Odpovědnost za vady, záruka za jakost, reklamace</w:t>
      </w:r>
    </w:p>
    <w:p w14:paraId="513110AC" w14:textId="0367550B" w:rsidR="000E65F2" w:rsidRPr="00F94AAD" w:rsidRDefault="000E65F2" w:rsidP="000E65F2">
      <w:pPr>
        <w:numPr>
          <w:ilvl w:val="0"/>
          <w:numId w:val="5"/>
        </w:numPr>
        <w:jc w:val="both"/>
      </w:pPr>
      <w:r w:rsidRPr="00F94AAD">
        <w:t xml:space="preserve">Prodávající potvrzuje, že zboží je </w:t>
      </w:r>
      <w:r w:rsidR="00621A27">
        <w:t>originálním produktem prodávajícího.</w:t>
      </w:r>
    </w:p>
    <w:p w14:paraId="625970C5" w14:textId="77777777" w:rsidR="000E65F2" w:rsidRPr="00F94AAD" w:rsidRDefault="000E65F2" w:rsidP="000E65F2">
      <w:pPr>
        <w:ind w:left="360"/>
        <w:jc w:val="both"/>
      </w:pPr>
    </w:p>
    <w:p w14:paraId="2DE02670" w14:textId="00DFD33D" w:rsidR="000E65F2" w:rsidRPr="00F94AAD" w:rsidRDefault="000E65F2" w:rsidP="00621A27">
      <w:pPr>
        <w:numPr>
          <w:ilvl w:val="0"/>
          <w:numId w:val="5"/>
        </w:numPr>
        <w:jc w:val="both"/>
      </w:pPr>
      <w:r w:rsidRPr="00F94AAD">
        <w:t>Prodávající zodpovídá za to, že zboží je zhotoveno dle podmínek uvedených ve smlouvě.</w:t>
      </w:r>
      <w:r w:rsidRPr="00F94AAD">
        <w:br/>
      </w:r>
    </w:p>
    <w:p w14:paraId="0B2F73AD" w14:textId="25B76CF4" w:rsidR="000E65F2" w:rsidRPr="00F94AAD" w:rsidRDefault="000E65F2" w:rsidP="000E65F2">
      <w:pPr>
        <w:numPr>
          <w:ilvl w:val="0"/>
          <w:numId w:val="5"/>
        </w:numPr>
        <w:jc w:val="both"/>
        <w:rPr>
          <w:strike/>
        </w:rPr>
      </w:pPr>
      <w:r w:rsidRPr="00F94AAD">
        <w:t xml:space="preserve">Vady zboží se odstraňují </w:t>
      </w:r>
      <w:r w:rsidR="007B4B0F">
        <w:t>náhradou zbožím bez vad.</w:t>
      </w:r>
    </w:p>
    <w:p w14:paraId="36757749" w14:textId="77777777" w:rsidR="000E65F2" w:rsidRPr="00F94AAD" w:rsidRDefault="000E65F2" w:rsidP="000E65F2">
      <w:pPr>
        <w:jc w:val="both"/>
      </w:pPr>
    </w:p>
    <w:p w14:paraId="3273400F" w14:textId="77777777" w:rsidR="000E65F2" w:rsidRPr="00F94AAD" w:rsidRDefault="000E65F2" w:rsidP="009B097A">
      <w:pPr>
        <w:autoSpaceDE w:val="0"/>
        <w:autoSpaceDN w:val="0"/>
        <w:adjustRightInd w:val="0"/>
        <w:jc w:val="both"/>
      </w:pPr>
    </w:p>
    <w:p w14:paraId="0A6D3BEC" w14:textId="77777777" w:rsidR="000E65F2" w:rsidRPr="00F94AAD" w:rsidRDefault="000E65F2" w:rsidP="000E65F2">
      <w:pPr>
        <w:autoSpaceDE w:val="0"/>
        <w:autoSpaceDN w:val="0"/>
        <w:adjustRightInd w:val="0"/>
        <w:jc w:val="center"/>
        <w:rPr>
          <w:b/>
        </w:rPr>
      </w:pPr>
      <w:r w:rsidRPr="00F94AAD">
        <w:rPr>
          <w:b/>
        </w:rPr>
        <w:t>Článek IX.</w:t>
      </w:r>
    </w:p>
    <w:p w14:paraId="1BA07041" w14:textId="77777777" w:rsidR="000E65F2" w:rsidRPr="00F94AAD" w:rsidRDefault="000E65F2" w:rsidP="000E65F2">
      <w:pPr>
        <w:autoSpaceDE w:val="0"/>
        <w:autoSpaceDN w:val="0"/>
        <w:adjustRightInd w:val="0"/>
        <w:jc w:val="center"/>
        <w:rPr>
          <w:b/>
        </w:rPr>
      </w:pPr>
      <w:r w:rsidRPr="00F94AAD">
        <w:rPr>
          <w:b/>
        </w:rPr>
        <w:t>Zánik smlouvy</w:t>
      </w:r>
    </w:p>
    <w:p w14:paraId="74FF24D5" w14:textId="77777777" w:rsidR="000E65F2" w:rsidRPr="00F94AAD" w:rsidRDefault="000E65F2" w:rsidP="000E65F2">
      <w:pPr>
        <w:numPr>
          <w:ilvl w:val="0"/>
          <w:numId w:val="6"/>
        </w:numPr>
        <w:tabs>
          <w:tab w:val="left" w:pos="426"/>
        </w:tabs>
        <w:autoSpaceDE w:val="0"/>
        <w:autoSpaceDN w:val="0"/>
        <w:adjustRightInd w:val="0"/>
        <w:ind w:left="0" w:firstLine="0"/>
        <w:jc w:val="both"/>
      </w:pPr>
      <w:r w:rsidRPr="00F94AAD">
        <w:t>Tato smlouva zaniká:</w:t>
      </w:r>
    </w:p>
    <w:p w14:paraId="7B34FA8F" w14:textId="77777777" w:rsidR="000E65F2" w:rsidRDefault="000E65F2" w:rsidP="000E65F2">
      <w:pPr>
        <w:numPr>
          <w:ilvl w:val="0"/>
          <w:numId w:val="13"/>
        </w:numPr>
        <w:tabs>
          <w:tab w:val="left" w:pos="426"/>
        </w:tabs>
        <w:autoSpaceDE w:val="0"/>
        <w:autoSpaceDN w:val="0"/>
        <w:adjustRightInd w:val="0"/>
        <w:jc w:val="both"/>
      </w:pPr>
      <w:r w:rsidRPr="00F94AAD">
        <w:t>písemnou dohodou smluvních stran,</w:t>
      </w:r>
    </w:p>
    <w:p w14:paraId="3A7D3177" w14:textId="77777777" w:rsidR="000E65F2" w:rsidRPr="00F94AAD" w:rsidRDefault="000E65F2" w:rsidP="000E65F2">
      <w:pPr>
        <w:numPr>
          <w:ilvl w:val="0"/>
          <w:numId w:val="13"/>
        </w:numPr>
        <w:tabs>
          <w:tab w:val="left" w:pos="426"/>
        </w:tabs>
        <w:autoSpaceDE w:val="0"/>
        <w:autoSpaceDN w:val="0"/>
        <w:adjustRightInd w:val="0"/>
        <w:jc w:val="both"/>
      </w:pPr>
      <w:r w:rsidRPr="00F94AAD">
        <w:t>odstoupením od této smlouvy pro její podstatné porušení druhou smluvní stranou, s tím, že podstatným porušením této smlouvy se rozumí zejména:</w:t>
      </w:r>
    </w:p>
    <w:p w14:paraId="6FDF8343" w14:textId="77777777" w:rsidR="000E65F2" w:rsidRPr="00F94AAD" w:rsidRDefault="000E65F2" w:rsidP="000E65F2">
      <w:pPr>
        <w:numPr>
          <w:ilvl w:val="0"/>
          <w:numId w:val="7"/>
        </w:numPr>
        <w:tabs>
          <w:tab w:val="left" w:pos="426"/>
        </w:tabs>
        <w:autoSpaceDE w:val="0"/>
        <w:autoSpaceDN w:val="0"/>
        <w:adjustRightInd w:val="0"/>
        <w:jc w:val="both"/>
      </w:pPr>
      <w:r w:rsidRPr="00F94AAD">
        <w:t>nedodání zboží v termínu uvedeném v čl. VII. odst. 2 smlouvy,</w:t>
      </w:r>
    </w:p>
    <w:p w14:paraId="6CBB83CB" w14:textId="77777777" w:rsidR="000E65F2" w:rsidRPr="00F94AAD" w:rsidRDefault="000E65F2" w:rsidP="000E65F2">
      <w:pPr>
        <w:numPr>
          <w:ilvl w:val="0"/>
          <w:numId w:val="7"/>
        </w:numPr>
        <w:tabs>
          <w:tab w:val="left" w:pos="426"/>
        </w:tabs>
        <w:autoSpaceDE w:val="0"/>
        <w:autoSpaceDN w:val="0"/>
        <w:adjustRightInd w:val="0"/>
        <w:jc w:val="both"/>
      </w:pPr>
      <w:r w:rsidRPr="00F94AAD">
        <w:t>pokud má zboží vady, které jej činí neupotřebitelným nebo pokud je zboží v rozporu s</w:t>
      </w:r>
      <w:r>
        <w:t> přílohou č. 1 smlouvy</w:t>
      </w:r>
      <w:r w:rsidRPr="00F94AAD">
        <w:t>,</w:t>
      </w:r>
    </w:p>
    <w:p w14:paraId="75F28B3B" w14:textId="7B03BF0B" w:rsidR="000E65F2" w:rsidRDefault="000E65F2" w:rsidP="00873B52">
      <w:pPr>
        <w:numPr>
          <w:ilvl w:val="0"/>
          <w:numId w:val="7"/>
        </w:numPr>
        <w:tabs>
          <w:tab w:val="left" w:pos="426"/>
        </w:tabs>
        <w:autoSpaceDE w:val="0"/>
        <w:autoSpaceDN w:val="0"/>
        <w:adjustRightInd w:val="0"/>
        <w:jc w:val="both"/>
      </w:pPr>
      <w:r w:rsidRPr="00F94AAD">
        <w:t>pokud je zboží v rozporu s čl. VIII. odst. 1 smlouvy,</w:t>
      </w:r>
    </w:p>
    <w:p w14:paraId="74D44E8A" w14:textId="77777777" w:rsidR="000E65F2" w:rsidRPr="00F94AAD" w:rsidRDefault="000E65F2" w:rsidP="000E65F2">
      <w:pPr>
        <w:numPr>
          <w:ilvl w:val="0"/>
          <w:numId w:val="7"/>
        </w:numPr>
        <w:tabs>
          <w:tab w:val="left" w:pos="426"/>
        </w:tabs>
        <w:autoSpaceDE w:val="0"/>
        <w:autoSpaceDN w:val="0"/>
        <w:adjustRightInd w:val="0"/>
        <w:jc w:val="both"/>
      </w:pPr>
      <w:r>
        <w:t>prodávající se stane</w:t>
      </w:r>
      <w:r w:rsidRPr="00F94AAD">
        <w:t xml:space="preserve"> nespolehlivým plátcem ve smyslu § 106a zákona o DPH.</w:t>
      </w:r>
    </w:p>
    <w:p w14:paraId="0FD60AEF" w14:textId="77777777" w:rsidR="000E65F2" w:rsidRPr="00F94AAD" w:rsidRDefault="000E65F2" w:rsidP="000E65F2">
      <w:pPr>
        <w:tabs>
          <w:tab w:val="left" w:pos="426"/>
        </w:tabs>
        <w:autoSpaceDE w:val="0"/>
        <w:autoSpaceDN w:val="0"/>
        <w:adjustRightInd w:val="0"/>
        <w:jc w:val="both"/>
        <w:rPr>
          <w:color w:val="FF0000"/>
        </w:rPr>
      </w:pPr>
    </w:p>
    <w:p w14:paraId="216E1D9C" w14:textId="77777777" w:rsidR="000E65F2" w:rsidRPr="00F94AAD" w:rsidRDefault="000E65F2" w:rsidP="000E65F2">
      <w:pPr>
        <w:numPr>
          <w:ilvl w:val="0"/>
          <w:numId w:val="12"/>
        </w:numPr>
        <w:tabs>
          <w:tab w:val="left" w:pos="426"/>
        </w:tabs>
        <w:autoSpaceDE w:val="0"/>
        <w:autoSpaceDN w:val="0"/>
        <w:adjustRightInd w:val="0"/>
        <w:ind w:left="426" w:hanging="426"/>
        <w:jc w:val="both"/>
      </w:pPr>
      <w:r w:rsidRPr="00F94AAD">
        <w:t xml:space="preserve">Kupující je dále oprávněn od smlouvy odstoupit v případě, že vůči majetku prodávajícího </w:t>
      </w:r>
      <w:r w:rsidRPr="00F94AAD">
        <w:br/>
        <w:t xml:space="preserve">probíhá insolvenční řízení, nařízena exekuce nebo nařízen výkon rozhodnutí, či pokud byl insolvenční návrh na </w:t>
      </w:r>
      <w:r>
        <w:t>prodávajícího</w:t>
      </w:r>
      <w:r w:rsidRPr="00F94AAD">
        <w:t xml:space="preserve"> zamítnut pro nedostatek majetku nebo pokud prodávající vstoupí do likvidace nebo bylo vydáno rozhodnutí o </w:t>
      </w:r>
      <w:r>
        <w:t xml:space="preserve">jeho </w:t>
      </w:r>
      <w:r w:rsidRPr="00F94AAD">
        <w:t xml:space="preserve">úpadku. </w:t>
      </w:r>
    </w:p>
    <w:p w14:paraId="1872B8A6" w14:textId="77777777" w:rsidR="000E65F2" w:rsidRPr="00F94AAD" w:rsidRDefault="000E65F2" w:rsidP="000E65F2">
      <w:pPr>
        <w:tabs>
          <w:tab w:val="left" w:pos="426"/>
        </w:tabs>
        <w:autoSpaceDE w:val="0"/>
        <w:autoSpaceDN w:val="0"/>
        <w:adjustRightInd w:val="0"/>
        <w:ind w:left="360"/>
        <w:jc w:val="both"/>
      </w:pPr>
    </w:p>
    <w:p w14:paraId="04227D05" w14:textId="77777777" w:rsidR="000E65F2" w:rsidRPr="00F94AAD" w:rsidRDefault="000E65F2" w:rsidP="000E65F2">
      <w:pPr>
        <w:numPr>
          <w:ilvl w:val="0"/>
          <w:numId w:val="12"/>
        </w:numPr>
        <w:tabs>
          <w:tab w:val="left" w:pos="426"/>
        </w:tabs>
        <w:autoSpaceDE w:val="0"/>
        <w:autoSpaceDN w:val="0"/>
        <w:adjustRightInd w:val="0"/>
        <w:ind w:left="426" w:hanging="426"/>
        <w:jc w:val="both"/>
      </w:pPr>
      <w:r w:rsidRPr="00F94AAD">
        <w:t>Účinky odstoupení od smlouvy nastávají okamžikem doručení odůvodněného písemného projevu vůle odstoupit od smlouvy druhé smluvní straně. V případě pochybností se má za to, že odstoupení od smlouvy bylo doručeno druhé smluvní straně 5. dnem od jeho odeslání.</w:t>
      </w:r>
    </w:p>
    <w:p w14:paraId="3A22CB95" w14:textId="77777777" w:rsidR="000E65F2" w:rsidRPr="00F94AAD" w:rsidRDefault="000E65F2" w:rsidP="000E65F2">
      <w:pPr>
        <w:pStyle w:val="Odstavecseseznamem"/>
        <w:rPr>
          <w:color w:val="FF0000"/>
        </w:rPr>
      </w:pPr>
    </w:p>
    <w:p w14:paraId="63E8F7C1" w14:textId="77777777" w:rsidR="000E65F2" w:rsidRPr="00F94AAD" w:rsidRDefault="000E65F2" w:rsidP="000E65F2">
      <w:pPr>
        <w:numPr>
          <w:ilvl w:val="0"/>
          <w:numId w:val="12"/>
        </w:numPr>
        <w:tabs>
          <w:tab w:val="left" w:pos="426"/>
        </w:tabs>
        <w:autoSpaceDE w:val="0"/>
        <w:autoSpaceDN w:val="0"/>
        <w:adjustRightInd w:val="0"/>
        <w:ind w:left="426" w:hanging="426"/>
        <w:jc w:val="both"/>
      </w:pPr>
      <w:r w:rsidRPr="00F94AAD">
        <w:t>Odstoupení od smlouvy se nedotýká zejména nároku na náhradu škody a smluvní pokuty.</w:t>
      </w:r>
    </w:p>
    <w:p w14:paraId="7B75A524" w14:textId="77777777" w:rsidR="000E65F2" w:rsidRDefault="000E65F2" w:rsidP="000E65F2">
      <w:pPr>
        <w:tabs>
          <w:tab w:val="left" w:pos="426"/>
        </w:tabs>
        <w:autoSpaceDE w:val="0"/>
        <w:autoSpaceDN w:val="0"/>
        <w:adjustRightInd w:val="0"/>
        <w:ind w:left="720"/>
        <w:jc w:val="both"/>
        <w:rPr>
          <w:color w:val="FF0000"/>
        </w:rPr>
      </w:pPr>
    </w:p>
    <w:p w14:paraId="6B4D43D9" w14:textId="77777777" w:rsidR="000E65F2" w:rsidRPr="00F94AAD" w:rsidRDefault="000E65F2" w:rsidP="000E65F2">
      <w:pPr>
        <w:autoSpaceDE w:val="0"/>
        <w:autoSpaceDN w:val="0"/>
        <w:adjustRightInd w:val="0"/>
        <w:jc w:val="center"/>
        <w:rPr>
          <w:b/>
        </w:rPr>
      </w:pPr>
      <w:r w:rsidRPr="00F94AAD">
        <w:rPr>
          <w:b/>
        </w:rPr>
        <w:t>Článek X.</w:t>
      </w:r>
    </w:p>
    <w:p w14:paraId="0E30B9B8" w14:textId="77777777" w:rsidR="000E65F2" w:rsidRPr="00F94AAD" w:rsidRDefault="000E65F2" w:rsidP="000E65F2">
      <w:pPr>
        <w:autoSpaceDE w:val="0"/>
        <w:autoSpaceDN w:val="0"/>
        <w:adjustRightInd w:val="0"/>
        <w:jc w:val="center"/>
        <w:rPr>
          <w:b/>
        </w:rPr>
      </w:pPr>
      <w:r w:rsidRPr="00F94AAD">
        <w:rPr>
          <w:b/>
        </w:rPr>
        <w:t>Závěrečná ustanovení</w:t>
      </w:r>
    </w:p>
    <w:p w14:paraId="7E51923E" w14:textId="77777777" w:rsidR="000E65F2" w:rsidRPr="00F94AAD" w:rsidRDefault="000E65F2" w:rsidP="000E65F2">
      <w:pPr>
        <w:numPr>
          <w:ilvl w:val="0"/>
          <w:numId w:val="8"/>
        </w:numPr>
        <w:ind w:left="357" w:hanging="357"/>
        <w:jc w:val="both"/>
        <w:rPr>
          <w:u w:val="single"/>
        </w:rPr>
      </w:pPr>
      <w:r w:rsidRPr="00F94AAD">
        <w:t>Prodávající</w:t>
      </w:r>
      <w:r>
        <w:t xml:space="preserve"> </w:t>
      </w:r>
      <w:r w:rsidRPr="00FB4BD0">
        <w:rPr>
          <w:bCs/>
        </w:rPr>
        <w:t>je povinen archivovat dokumentaci spojenou s předmětem plnění (zejm. účetní doklady) od ú</w:t>
      </w:r>
      <w:r w:rsidR="00584D96">
        <w:rPr>
          <w:bCs/>
        </w:rPr>
        <w:t>činnosti smlouvy do 31. 12. 2033</w:t>
      </w:r>
      <w:r w:rsidRPr="00FB4BD0">
        <w:rPr>
          <w:bCs/>
        </w:rPr>
        <w:t xml:space="preserve">. </w:t>
      </w:r>
      <w:r>
        <w:rPr>
          <w:bCs/>
        </w:rPr>
        <w:t>Prodávající</w:t>
      </w:r>
      <w:r w:rsidRPr="00FB4BD0">
        <w:rPr>
          <w:bCs/>
        </w:rPr>
        <w:t xml:space="preserve"> odpovídá </w:t>
      </w:r>
      <w:r>
        <w:rPr>
          <w:bCs/>
        </w:rPr>
        <w:t>kupujícímu</w:t>
      </w:r>
      <w:r w:rsidRPr="00FB4BD0">
        <w:rPr>
          <w:bCs/>
        </w:rPr>
        <w:t xml:space="preserve"> za škodu, kterou by mu způsobil porušením této povinnosti.</w:t>
      </w:r>
      <w:r w:rsidRPr="00F94AAD">
        <w:t xml:space="preserve"> </w:t>
      </w:r>
    </w:p>
    <w:p w14:paraId="1A6462E4" w14:textId="77777777" w:rsidR="000E65F2" w:rsidRPr="00F94AAD" w:rsidRDefault="000E65F2" w:rsidP="000E65F2">
      <w:pPr>
        <w:jc w:val="both"/>
        <w:rPr>
          <w:u w:val="single"/>
        </w:rPr>
      </w:pPr>
    </w:p>
    <w:p w14:paraId="18327CCD" w14:textId="77777777" w:rsidR="000E65F2" w:rsidRPr="00F94AAD" w:rsidRDefault="000E65F2" w:rsidP="000E65F2">
      <w:pPr>
        <w:numPr>
          <w:ilvl w:val="0"/>
          <w:numId w:val="8"/>
        </w:numPr>
        <w:ind w:left="357" w:hanging="357"/>
        <w:jc w:val="both"/>
      </w:pPr>
      <w:r w:rsidRPr="00F94AAD">
        <w:t>Prodávající</w:t>
      </w:r>
      <w:r>
        <w:t xml:space="preserve"> </w:t>
      </w:r>
      <w:r w:rsidRPr="005247C6">
        <w:rPr>
          <w:bCs/>
        </w:rPr>
        <w:t xml:space="preserve">je povinen vytvořit podmínky k provedení kontroly všech dokladů vztahujících se k předmětu plnění oprávněnými osobami, kterými jsou Karlovarský kraj, Ministerstvo školství, mládeže a tělovýchovy, územní finanční orgány, Ministerstvo financí, Nejvyšší kontrolní úřad, Evropská komise, Evropský účetní dvůr, případně další orgány oprávněné k výkonu kontroly. Tuto povinnost má </w:t>
      </w:r>
      <w:r>
        <w:rPr>
          <w:bCs/>
        </w:rPr>
        <w:t>prodávající</w:t>
      </w:r>
      <w:r w:rsidRPr="005247C6">
        <w:rPr>
          <w:bCs/>
        </w:rPr>
        <w:t xml:space="preserve"> ode dne účinn</w:t>
      </w:r>
      <w:r>
        <w:rPr>
          <w:bCs/>
        </w:rPr>
        <w:t xml:space="preserve">osti smlouvy </w:t>
      </w:r>
      <w:r w:rsidRPr="005247C6">
        <w:rPr>
          <w:bCs/>
        </w:rPr>
        <w:t>do 31. </w:t>
      </w:r>
      <w:r w:rsidR="00186F23">
        <w:rPr>
          <w:bCs/>
        </w:rPr>
        <w:t>12. 2033</w:t>
      </w:r>
      <w:r w:rsidRPr="005247C6">
        <w:rPr>
          <w:bCs/>
        </w:rPr>
        <w:t xml:space="preserve">. </w:t>
      </w:r>
      <w:r>
        <w:rPr>
          <w:bCs/>
        </w:rPr>
        <w:t>Prodávající</w:t>
      </w:r>
      <w:r w:rsidRPr="005247C6">
        <w:rPr>
          <w:bCs/>
        </w:rPr>
        <w:t xml:space="preserve"> odpovídá </w:t>
      </w:r>
      <w:r>
        <w:rPr>
          <w:bCs/>
        </w:rPr>
        <w:t>kupujícímu</w:t>
      </w:r>
      <w:r w:rsidRPr="005247C6">
        <w:rPr>
          <w:bCs/>
        </w:rPr>
        <w:t xml:space="preserve"> za škodu, kterou by mu způsobil porušením této povinnosti</w:t>
      </w:r>
      <w:r w:rsidRPr="00F94AAD">
        <w:t>.</w:t>
      </w:r>
    </w:p>
    <w:p w14:paraId="63EA923F" w14:textId="77777777" w:rsidR="000E65F2" w:rsidRPr="00F94AAD" w:rsidRDefault="000E65F2" w:rsidP="000E65F2">
      <w:pPr>
        <w:jc w:val="both"/>
      </w:pPr>
    </w:p>
    <w:p w14:paraId="38F9698E" w14:textId="77777777" w:rsidR="000E65F2" w:rsidRPr="00F94AAD" w:rsidRDefault="000E65F2" w:rsidP="000E65F2">
      <w:pPr>
        <w:numPr>
          <w:ilvl w:val="0"/>
          <w:numId w:val="8"/>
        </w:numPr>
        <w:ind w:left="357" w:hanging="357"/>
        <w:jc w:val="both"/>
      </w:pPr>
      <w:r w:rsidRPr="00F94AAD">
        <w:lastRenderedPageBreak/>
        <w:t xml:space="preserve">Prodávající je dále povinen uchovávat účetní záznamy vztahující se k zakázce </w:t>
      </w:r>
      <w:r>
        <w:br/>
      </w:r>
      <w:r w:rsidRPr="00F94AAD">
        <w:t>v elektronické podobě.</w:t>
      </w:r>
    </w:p>
    <w:p w14:paraId="5353514A" w14:textId="77777777" w:rsidR="000E65F2" w:rsidRPr="00F94AAD" w:rsidRDefault="000E65F2" w:rsidP="000E65F2">
      <w:pPr>
        <w:pStyle w:val="Odstavecseseznamem"/>
      </w:pPr>
    </w:p>
    <w:p w14:paraId="3E626285" w14:textId="77777777" w:rsidR="000E65F2" w:rsidRPr="00F94AAD" w:rsidRDefault="000E65F2" w:rsidP="000E65F2">
      <w:pPr>
        <w:numPr>
          <w:ilvl w:val="0"/>
          <w:numId w:val="8"/>
        </w:numPr>
        <w:ind w:left="357" w:hanging="357"/>
        <w:jc w:val="both"/>
      </w:pPr>
      <w:r w:rsidRPr="00F94AAD">
        <w:t>Vztahy smluvních stran blíže neupravené se řídí zákonem č. 89/2012 Sb., občanský zá</w:t>
      </w:r>
      <w:r>
        <w:t xml:space="preserve">koník, </w:t>
      </w:r>
      <w:r w:rsidRPr="00F94AAD">
        <w:t>v</w:t>
      </w:r>
      <w:r>
        <w:t>e</w:t>
      </w:r>
      <w:r w:rsidRPr="00F94AAD">
        <w:t xml:space="preserve"> </w:t>
      </w:r>
      <w:r>
        <w:t>z</w:t>
      </w:r>
      <w:r w:rsidRPr="00F94AAD">
        <w:t>nění</w:t>
      </w:r>
      <w:r>
        <w:t xml:space="preserve"> pozdějších předpisů</w:t>
      </w:r>
      <w:r w:rsidRPr="00F94AAD">
        <w:t>, a dalšími obecně závaznými právními předpisy České republiky.</w:t>
      </w:r>
    </w:p>
    <w:p w14:paraId="5F6A4B9A" w14:textId="77777777" w:rsidR="000E65F2" w:rsidRPr="00F94AAD" w:rsidRDefault="000E65F2" w:rsidP="000E65F2">
      <w:pPr>
        <w:jc w:val="both"/>
      </w:pPr>
    </w:p>
    <w:p w14:paraId="0BE33122" w14:textId="77777777" w:rsidR="000E65F2" w:rsidRDefault="000E65F2" w:rsidP="000E65F2">
      <w:pPr>
        <w:numPr>
          <w:ilvl w:val="0"/>
          <w:numId w:val="8"/>
        </w:numPr>
        <w:ind w:left="357" w:hanging="357"/>
        <w:jc w:val="both"/>
      </w:pPr>
      <w:r w:rsidRPr="00F94AAD">
        <w:t>Kupující nepřipouští odchylky od návrhu smlouvy.</w:t>
      </w:r>
    </w:p>
    <w:p w14:paraId="25E0A531" w14:textId="77777777" w:rsidR="000E65F2" w:rsidRDefault="000E65F2" w:rsidP="000E65F2">
      <w:pPr>
        <w:pStyle w:val="Odstavecseseznamem"/>
      </w:pPr>
    </w:p>
    <w:p w14:paraId="362E195A" w14:textId="77777777" w:rsidR="000E65F2" w:rsidRPr="00A649DD" w:rsidRDefault="000E65F2" w:rsidP="000E65F2">
      <w:pPr>
        <w:numPr>
          <w:ilvl w:val="0"/>
          <w:numId w:val="8"/>
        </w:numPr>
        <w:ind w:left="357" w:hanging="357"/>
        <w:jc w:val="both"/>
      </w:pPr>
      <w:r w:rsidRPr="00A649DD">
        <w:t>Tato smlouva nabývá platnosti podpisem smluvních stran a účinnosti dnem uveřejnění v Registru smluv dle zákona č. 340/2015 Sb., v platném znění.</w:t>
      </w:r>
    </w:p>
    <w:p w14:paraId="218F4F4A" w14:textId="77777777" w:rsidR="000E65F2" w:rsidRDefault="000E65F2" w:rsidP="000E65F2">
      <w:pPr>
        <w:pStyle w:val="Odstavecseseznamem"/>
      </w:pPr>
    </w:p>
    <w:p w14:paraId="11E18933" w14:textId="77777777" w:rsidR="000E65F2" w:rsidRPr="00F94AAD" w:rsidRDefault="000E65F2" w:rsidP="000E65F2">
      <w:pPr>
        <w:numPr>
          <w:ilvl w:val="0"/>
          <w:numId w:val="8"/>
        </w:numPr>
        <w:ind w:left="357" w:hanging="357"/>
        <w:jc w:val="both"/>
      </w:pPr>
      <w:r w:rsidRPr="00F94AAD">
        <w:t>Tato smlouva může být měněna nebo doplněna jen formou písemných vzestupně číslovaných dodatků podepsaných oprávněnými zástupci smluvních stran.</w:t>
      </w:r>
    </w:p>
    <w:p w14:paraId="14592FAA" w14:textId="77777777" w:rsidR="000E65F2" w:rsidRPr="00F94AAD" w:rsidRDefault="000E65F2" w:rsidP="000E65F2">
      <w:pPr>
        <w:jc w:val="both"/>
      </w:pPr>
    </w:p>
    <w:p w14:paraId="3C8640D5" w14:textId="77777777" w:rsidR="000E65F2" w:rsidRPr="00F94AAD" w:rsidRDefault="000E65F2" w:rsidP="000E65F2">
      <w:pPr>
        <w:numPr>
          <w:ilvl w:val="0"/>
          <w:numId w:val="8"/>
        </w:numPr>
        <w:ind w:left="357" w:hanging="357"/>
        <w:jc w:val="both"/>
      </w:pPr>
      <w:r w:rsidRPr="00F94AAD">
        <w:t xml:space="preserve">Smluvní strany prohlašují, že tato smlouva byla sepsána na základě jejich pravé </w:t>
      </w:r>
      <w:r>
        <w:br/>
      </w:r>
      <w:r w:rsidRPr="00F94AAD">
        <w:t>a svobodné vůle, nikoliv v tísni ani za jinak nápadně nevýhodných podmínek.</w:t>
      </w:r>
    </w:p>
    <w:p w14:paraId="05720E70" w14:textId="77777777" w:rsidR="000E65F2" w:rsidRPr="00F94AAD" w:rsidRDefault="000E65F2" w:rsidP="000E65F2">
      <w:pPr>
        <w:jc w:val="both"/>
      </w:pPr>
    </w:p>
    <w:p w14:paraId="03A0971D" w14:textId="77777777" w:rsidR="000E65F2" w:rsidRPr="00F94AAD" w:rsidRDefault="000E65F2" w:rsidP="000E65F2">
      <w:pPr>
        <w:numPr>
          <w:ilvl w:val="0"/>
          <w:numId w:val="8"/>
        </w:numPr>
        <w:ind w:left="357" w:hanging="357"/>
        <w:jc w:val="both"/>
      </w:pPr>
      <w:r w:rsidRPr="00F94AAD">
        <w:t>Prodávající nemůže bez souhlasu kupujícího postoupit svá práva a povinnosti plynoucí z této smlouvy třetí straně.</w:t>
      </w:r>
    </w:p>
    <w:p w14:paraId="42D1DE65" w14:textId="77777777" w:rsidR="000E65F2" w:rsidRPr="00F94AAD" w:rsidRDefault="000E65F2" w:rsidP="000E65F2">
      <w:pPr>
        <w:jc w:val="both"/>
      </w:pPr>
    </w:p>
    <w:p w14:paraId="084D9EA3" w14:textId="77777777" w:rsidR="000E65F2" w:rsidRPr="00F94AAD" w:rsidRDefault="000E65F2" w:rsidP="000E65F2">
      <w:pPr>
        <w:numPr>
          <w:ilvl w:val="0"/>
          <w:numId w:val="8"/>
        </w:numPr>
        <w:ind w:left="357" w:hanging="357"/>
        <w:jc w:val="both"/>
      </w:pPr>
      <w:r w:rsidRPr="00F94AAD">
        <w:t xml:space="preserve">Tato smlouva je vyhotovena ve </w:t>
      </w:r>
      <w:r w:rsidR="003E5934">
        <w:t>třech</w:t>
      </w:r>
      <w:r w:rsidRPr="00F94AAD">
        <w:t xml:space="preserve"> stejnopisech, z nichž </w:t>
      </w:r>
      <w:r w:rsidR="003E5934">
        <w:t>dva obdrží</w:t>
      </w:r>
      <w:r w:rsidRPr="00F94AAD">
        <w:t xml:space="preserve"> kupující a jeden prodávající.</w:t>
      </w:r>
    </w:p>
    <w:p w14:paraId="24CB93CE" w14:textId="77777777" w:rsidR="000E65F2" w:rsidRPr="00F94AAD" w:rsidRDefault="000E65F2" w:rsidP="000E65F2">
      <w:pPr>
        <w:pStyle w:val="Odstavecseseznamem"/>
        <w:rPr>
          <w:color w:val="FF0000"/>
        </w:rPr>
      </w:pPr>
    </w:p>
    <w:p w14:paraId="30F20F58" w14:textId="77777777" w:rsidR="000E65F2" w:rsidRPr="00F94AAD" w:rsidRDefault="000E65F2" w:rsidP="000E65F2">
      <w:pPr>
        <w:numPr>
          <w:ilvl w:val="0"/>
          <w:numId w:val="8"/>
        </w:numPr>
        <w:ind w:left="357" w:hanging="357"/>
        <w:jc w:val="both"/>
      </w:pPr>
      <w:r w:rsidRPr="00F94AAD">
        <w:t>Smluvní strany se dohodly, že veškeré spory vzniklé v souvislosti s realizací smlouvy budou řešeny smírnou cestou – dohodou. V případě, že nedojde k dohodě, budou spory řešeny před příslušnými obecnými soudy.</w:t>
      </w:r>
    </w:p>
    <w:p w14:paraId="51435DB6" w14:textId="77777777" w:rsidR="000E65F2" w:rsidRPr="00F94AAD" w:rsidRDefault="000E65F2" w:rsidP="000E65F2">
      <w:pPr>
        <w:pStyle w:val="Odstavecseseznamem"/>
      </w:pPr>
    </w:p>
    <w:p w14:paraId="206EF88B" w14:textId="77777777" w:rsidR="000E65F2" w:rsidRPr="00F94AAD" w:rsidRDefault="000E65F2" w:rsidP="000E65F2">
      <w:pPr>
        <w:numPr>
          <w:ilvl w:val="0"/>
          <w:numId w:val="8"/>
        </w:numPr>
        <w:ind w:left="357" w:hanging="357"/>
        <w:jc w:val="both"/>
      </w:pPr>
      <w:r w:rsidRPr="00F94AAD">
        <w:rPr>
          <w:spacing w:val="-7"/>
        </w:rPr>
        <w:t>Smluvní strany se dohodly, že uveřejnění smlouvy v registru smluv provede Karlovarský kraj, kontakt na doručení oznámení o vkladu smluvní protistraně:</w:t>
      </w:r>
      <w:r w:rsidRPr="00F94AAD">
        <w:t xml:space="preserve"> </w:t>
      </w:r>
      <w:r w:rsidR="00186F23">
        <w:t>jakub.stransky@techambition.com.</w:t>
      </w:r>
    </w:p>
    <w:p w14:paraId="5C41B5C6" w14:textId="77777777" w:rsidR="000E65F2" w:rsidRPr="00F94AAD" w:rsidRDefault="000E65F2" w:rsidP="000E65F2">
      <w:pPr>
        <w:pStyle w:val="Odstavecseseznamem"/>
      </w:pPr>
    </w:p>
    <w:p w14:paraId="5FE75F7E" w14:textId="77777777" w:rsidR="000E65F2" w:rsidRPr="00F94AAD" w:rsidRDefault="000E65F2" w:rsidP="000E65F2">
      <w:pPr>
        <w:numPr>
          <w:ilvl w:val="0"/>
          <w:numId w:val="8"/>
        </w:numPr>
        <w:ind w:left="357" w:hanging="357"/>
        <w:jc w:val="both"/>
      </w:pPr>
      <w:r w:rsidRPr="00F94AAD">
        <w:t xml:space="preserve">Prodávající prohlašuje, že skutečnosti uvedené v této smlouvě nepovažuje za obchodní tajemství </w:t>
      </w:r>
      <w:r w:rsidR="000C46D6">
        <w:br/>
      </w:r>
      <w:r w:rsidRPr="00F94AAD">
        <w:t>a uděluje svolení k jejich užití a zveřejnění bez stanovení jakýchkoliv dalších podmínek.</w:t>
      </w:r>
    </w:p>
    <w:p w14:paraId="2E6A0E78" w14:textId="18844D7B" w:rsidR="000E65F2" w:rsidRPr="00F94AAD" w:rsidRDefault="000E65F2" w:rsidP="000E65F2">
      <w:pPr>
        <w:pStyle w:val="Odstavecseseznamem"/>
        <w:ind w:left="0"/>
      </w:pPr>
    </w:p>
    <w:p w14:paraId="35B9E85D" w14:textId="77777777" w:rsidR="000E65F2" w:rsidRPr="00F94AAD" w:rsidRDefault="000E65F2" w:rsidP="000E65F2">
      <w:pPr>
        <w:pStyle w:val="Odstavecseseznamem"/>
        <w:ind w:left="0"/>
      </w:pPr>
      <w:r>
        <w:t>Karlovy Vary dne …………………..</w:t>
      </w:r>
      <w:r>
        <w:tab/>
      </w:r>
      <w:r>
        <w:tab/>
      </w:r>
      <w:r>
        <w:tab/>
      </w:r>
      <w:r w:rsidR="00186F23">
        <w:t>Praha</w:t>
      </w:r>
      <w:r w:rsidRPr="00F94AAD">
        <w:t xml:space="preserve"> dne ………………….</w:t>
      </w:r>
    </w:p>
    <w:p w14:paraId="3813F84D" w14:textId="77777777" w:rsidR="000E65F2" w:rsidRPr="00F94AAD" w:rsidRDefault="000E65F2" w:rsidP="000E65F2">
      <w:pPr>
        <w:ind w:left="357"/>
        <w:jc w:val="both"/>
      </w:pPr>
    </w:p>
    <w:p w14:paraId="71296482" w14:textId="77777777" w:rsidR="000E65F2" w:rsidRPr="00F94AAD" w:rsidRDefault="000E65F2" w:rsidP="000E65F2"/>
    <w:p w14:paraId="5C01B474" w14:textId="77777777" w:rsidR="000E65F2" w:rsidRPr="00F94AAD" w:rsidRDefault="000E65F2" w:rsidP="000E65F2">
      <w:r w:rsidRPr="00F94AAD">
        <w:t>……………………………………..</w:t>
      </w:r>
      <w:r w:rsidRPr="00F94AAD">
        <w:tab/>
      </w:r>
      <w:r w:rsidRPr="00F94AAD">
        <w:tab/>
      </w:r>
      <w:r w:rsidRPr="00F94AAD">
        <w:tab/>
      </w:r>
      <w:r w:rsidRPr="00F94AAD">
        <w:tab/>
        <w:t>……………………………………</w:t>
      </w:r>
    </w:p>
    <w:p w14:paraId="1E215CDF" w14:textId="66B83D9E" w:rsidR="000E65F2" w:rsidRPr="00F94AAD" w:rsidRDefault="000E65F2" w:rsidP="000E65F2">
      <w:r w:rsidRPr="00F94AAD">
        <w:t xml:space="preserve">                    kupující</w:t>
      </w:r>
      <w:r w:rsidRPr="00F94AAD">
        <w:tab/>
      </w:r>
      <w:r w:rsidRPr="00F94AAD">
        <w:tab/>
      </w:r>
      <w:r w:rsidRPr="00F94AAD">
        <w:tab/>
      </w:r>
      <w:r w:rsidRPr="00F94AAD">
        <w:tab/>
      </w:r>
      <w:r w:rsidRPr="00F94AAD">
        <w:tab/>
      </w:r>
      <w:r w:rsidRPr="00F94AAD">
        <w:tab/>
        <w:t xml:space="preserve">                   prodávající</w:t>
      </w:r>
    </w:p>
    <w:p w14:paraId="4C5FCC42" w14:textId="53D26961" w:rsidR="001C0A83" w:rsidRDefault="001C0A83" w:rsidP="000E65F2"/>
    <w:p w14:paraId="4A219710" w14:textId="708CCAC9" w:rsidR="000D0188" w:rsidRDefault="000D0188" w:rsidP="000E65F2"/>
    <w:p w14:paraId="644C803F" w14:textId="544639D5" w:rsidR="00D004C0" w:rsidRDefault="00D004C0" w:rsidP="000E65F2"/>
    <w:p w14:paraId="252579FF" w14:textId="05F7C1B3" w:rsidR="00D004C0" w:rsidRDefault="00D004C0" w:rsidP="000E65F2"/>
    <w:p w14:paraId="0CCEA441" w14:textId="77777777" w:rsidR="00D004C0" w:rsidRDefault="00D004C0" w:rsidP="000E65F2"/>
    <w:p w14:paraId="3FE7B54A" w14:textId="0B3B49A8" w:rsidR="000E65F2" w:rsidRPr="00D65A94" w:rsidRDefault="000E65F2" w:rsidP="00D65A94">
      <w:r w:rsidRPr="00F94AAD">
        <w:t xml:space="preserve">Za správnost: </w:t>
      </w:r>
      <w:r w:rsidR="00AD0DFE">
        <w:t>Ing. Žitná</w:t>
      </w:r>
    </w:p>
    <w:sectPr w:rsidR="000E65F2" w:rsidRPr="00D65A94" w:rsidSect="000C532E">
      <w:headerReference w:type="default" r:id="rId7"/>
      <w:footerReference w:type="default" r:id="rId8"/>
      <w:headerReference w:type="first" r:id="rId9"/>
      <w:footerReference w:type="first" r:id="rId10"/>
      <w:pgSz w:w="11907" w:h="16839" w:code="9"/>
      <w:pgMar w:top="851" w:right="907"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87D8" w14:textId="77777777" w:rsidR="00350435" w:rsidRDefault="00350435">
      <w:r>
        <w:separator/>
      </w:r>
    </w:p>
  </w:endnote>
  <w:endnote w:type="continuationSeparator" w:id="0">
    <w:p w14:paraId="178A7EEA" w14:textId="77777777" w:rsidR="00350435" w:rsidRDefault="0035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420147"/>
      <w:docPartObj>
        <w:docPartGallery w:val="Page Numbers (Bottom of Page)"/>
        <w:docPartUnique/>
      </w:docPartObj>
    </w:sdtPr>
    <w:sdtEndPr/>
    <w:sdtContent>
      <w:p w14:paraId="4D73E2A8" w14:textId="2493A77D" w:rsidR="002F2114" w:rsidRDefault="002F2114">
        <w:pPr>
          <w:pStyle w:val="Zpat"/>
          <w:jc w:val="center"/>
        </w:pPr>
        <w:r>
          <w:fldChar w:fldCharType="begin"/>
        </w:r>
        <w:r>
          <w:instrText>PAGE   \* MERGEFORMAT</w:instrText>
        </w:r>
        <w:r>
          <w:fldChar w:fldCharType="separate"/>
        </w:r>
        <w:r w:rsidR="005C4026" w:rsidRPr="005C4026">
          <w:rPr>
            <w:noProof/>
            <w:lang w:val="cs-CZ"/>
          </w:rPr>
          <w:t>2</w:t>
        </w:r>
        <w:r>
          <w:fldChar w:fldCharType="end"/>
        </w:r>
        <w:r>
          <w:rPr>
            <w:lang w:val="cs-CZ"/>
          </w:rPr>
          <w:t>/</w:t>
        </w:r>
        <w:r w:rsidR="00625127">
          <w:rPr>
            <w:lang w:val="cs-CZ"/>
          </w:rPr>
          <w:t>6</w:t>
        </w:r>
      </w:p>
    </w:sdtContent>
  </w:sdt>
  <w:p w14:paraId="71CB31BA" w14:textId="77777777" w:rsidR="002F2114" w:rsidRDefault="002F21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91D1" w14:textId="77777777" w:rsidR="000B222D" w:rsidRDefault="005C4026" w:rsidP="00D815C8">
    <w:pPr>
      <w:ind w:left="360"/>
      <w:jc w:val="both"/>
      <w:rPr>
        <w:sz w:val="16"/>
        <w:szCs w:val="16"/>
      </w:rPr>
    </w:pPr>
  </w:p>
  <w:p w14:paraId="7E520558" w14:textId="77777777" w:rsidR="000B222D" w:rsidRPr="00FF1B2B" w:rsidRDefault="00AD0DFE" w:rsidP="00FF1B2B">
    <w:pPr>
      <w:ind w:left="360"/>
      <w:rPr>
        <w:sz w:val="16"/>
        <w:szCs w:val="16"/>
      </w:rPr>
    </w:pPr>
    <w:r w:rsidRPr="005D3134">
      <w:rPr>
        <w:sz w:val="16"/>
        <w:szCs w:val="16"/>
      </w:rPr>
      <w:t>Výzva</w:t>
    </w:r>
    <w:r>
      <w:rPr>
        <w:sz w:val="16"/>
        <w:szCs w:val="16"/>
      </w:rPr>
      <w:t xml:space="preserve"> –  </w:t>
    </w:r>
    <w:r w:rsidRPr="005D3134">
      <w:rPr>
        <w:sz w:val="16"/>
        <w:szCs w:val="16"/>
      </w:rPr>
      <w:t xml:space="preserve"> </w:t>
    </w:r>
    <w:r w:rsidRPr="004A4BF2">
      <w:rPr>
        <w:b/>
        <w:bCs/>
        <w:sz w:val="16"/>
        <w:szCs w:val="16"/>
      </w:rPr>
      <w:t>„</w:t>
    </w:r>
    <w:r>
      <w:rPr>
        <w:b/>
        <w:bCs/>
        <w:sz w:val="16"/>
        <w:szCs w:val="16"/>
      </w:rPr>
      <w:t>Zajištění ubytovacích, stravovacích a konferenčních služeb pro letní školy“</w:t>
    </w:r>
    <w:r>
      <w:rPr>
        <w:sz w:val="16"/>
        <w:szCs w:val="16"/>
      </w:rPr>
      <w:t xml:space="preserve">                                                              </w:t>
    </w:r>
    <w:r w:rsidRPr="005D3134">
      <w:rPr>
        <w:sz w:val="16"/>
        <w:szCs w:val="16"/>
      </w:rPr>
      <w:t xml:space="preserve">strana : </w:t>
    </w:r>
    <w:r w:rsidRPr="005D3134">
      <w:rPr>
        <w:rStyle w:val="slostrnky"/>
        <w:sz w:val="16"/>
        <w:szCs w:val="16"/>
      </w:rPr>
      <w:fldChar w:fldCharType="begin"/>
    </w:r>
    <w:r w:rsidRPr="005D3134">
      <w:rPr>
        <w:rStyle w:val="slostrnky"/>
        <w:sz w:val="16"/>
        <w:szCs w:val="16"/>
      </w:rPr>
      <w:instrText xml:space="preserve"> PAGE </w:instrText>
    </w:r>
    <w:r w:rsidRPr="005D3134">
      <w:rPr>
        <w:rStyle w:val="slostrnky"/>
        <w:sz w:val="16"/>
        <w:szCs w:val="16"/>
      </w:rPr>
      <w:fldChar w:fldCharType="separate"/>
    </w:r>
    <w:r>
      <w:rPr>
        <w:rStyle w:val="slostrnky"/>
        <w:noProof/>
        <w:sz w:val="16"/>
        <w:szCs w:val="16"/>
      </w:rPr>
      <w:t>10</w:t>
    </w:r>
    <w:r w:rsidRPr="005D3134">
      <w:rPr>
        <w:rStyle w:val="slostrnky"/>
        <w:sz w:val="16"/>
        <w:szCs w:val="16"/>
      </w:rPr>
      <w:fldChar w:fldCharType="end"/>
    </w:r>
  </w:p>
  <w:p w14:paraId="2BA3FC14" w14:textId="77777777" w:rsidR="000B222D" w:rsidRPr="00434CBF" w:rsidRDefault="005C4026" w:rsidP="00434C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57838" w14:textId="77777777" w:rsidR="00350435" w:rsidRDefault="00350435">
      <w:r>
        <w:separator/>
      </w:r>
    </w:p>
  </w:footnote>
  <w:footnote w:type="continuationSeparator" w:id="0">
    <w:p w14:paraId="28A698BC" w14:textId="77777777" w:rsidR="00350435" w:rsidRDefault="0035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9E709" w14:textId="77777777" w:rsidR="000B222D" w:rsidRDefault="000E65F2" w:rsidP="0050483F">
    <w:pPr>
      <w:jc w:val="center"/>
      <w:rPr>
        <w:rFonts w:ascii="Arial Black" w:hAnsi="Arial Black" w:cs="Arial Black"/>
      </w:rPr>
    </w:pPr>
    <w:r w:rsidRPr="00C67B22">
      <w:rPr>
        <w:noProof/>
        <w:sz w:val="22"/>
        <w:szCs w:val="22"/>
      </w:rPr>
      <w:drawing>
        <wp:inline distT="0" distB="0" distL="0" distR="0" wp14:anchorId="6690BD8F" wp14:editId="265BB6EE">
          <wp:extent cx="5476875" cy="1187967"/>
          <wp:effectExtent l="0" t="0" r="0" b="0"/>
          <wp:docPr id="2"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3257" cy="119368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106F" w14:textId="77777777" w:rsidR="000B222D" w:rsidRPr="00372C20" w:rsidRDefault="000E65F2" w:rsidP="00372C20">
    <w:pPr>
      <w:pStyle w:val="Zhlav"/>
    </w:pPr>
    <w:r w:rsidRPr="00C67B22">
      <w:rPr>
        <w:noProof/>
        <w:sz w:val="22"/>
        <w:szCs w:val="22"/>
        <w:lang w:val="cs-CZ" w:eastAsia="cs-CZ"/>
      </w:rPr>
      <w:drawing>
        <wp:inline distT="0" distB="0" distL="0" distR="0" wp14:anchorId="786C6C78" wp14:editId="728A1DF1">
          <wp:extent cx="5972175" cy="1295400"/>
          <wp:effectExtent l="0" t="0" r="9525" b="0"/>
          <wp:docPr id="1" name="Obrázek 1"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F43"/>
    <w:multiLevelType w:val="hybridMultilevel"/>
    <w:tmpl w:val="529A53F2"/>
    <w:lvl w:ilvl="0" w:tplc="6DA264E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A9246D3"/>
    <w:multiLevelType w:val="hybridMultilevel"/>
    <w:tmpl w:val="A1FA8DD0"/>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E70ECF"/>
    <w:multiLevelType w:val="hybridMultilevel"/>
    <w:tmpl w:val="23ACD856"/>
    <w:lvl w:ilvl="0" w:tplc="E242A6B6">
      <w:start w:val="1"/>
      <w:numFmt w:val="decimal"/>
      <w:lvlText w:val="%1."/>
      <w:lvlJc w:val="left"/>
      <w:pPr>
        <w:tabs>
          <w:tab w:val="num" w:pos="360"/>
        </w:tabs>
        <w:ind w:left="360" w:hanging="360"/>
      </w:pPr>
      <w:rPr>
        <w:rFonts w:cs="Times New Roman"/>
        <w:strike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DEC2280"/>
    <w:multiLevelType w:val="multilevel"/>
    <w:tmpl w:val="636A430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BE2049"/>
    <w:multiLevelType w:val="hybridMultilevel"/>
    <w:tmpl w:val="9782D5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2990F56"/>
    <w:multiLevelType w:val="hybridMultilevel"/>
    <w:tmpl w:val="ECBC7254"/>
    <w:lvl w:ilvl="0" w:tplc="69E87144">
      <w:start w:val="2"/>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4B568A"/>
    <w:multiLevelType w:val="hybridMultilevel"/>
    <w:tmpl w:val="5A6EAA98"/>
    <w:lvl w:ilvl="0" w:tplc="08D646B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E1A508E"/>
    <w:multiLevelType w:val="hybridMultilevel"/>
    <w:tmpl w:val="A4F6FAF0"/>
    <w:lvl w:ilvl="0" w:tplc="C94E5280">
      <w:start w:val="1"/>
      <w:numFmt w:val="decimal"/>
      <w:lvlText w:val="%1."/>
      <w:lvlJc w:val="left"/>
      <w:pPr>
        <w:tabs>
          <w:tab w:val="num" w:pos="360"/>
        </w:tabs>
        <w:ind w:left="360" w:hanging="360"/>
      </w:pPr>
      <w:rPr>
        <w:rFonts w:cs="Times New Roman"/>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3860069D"/>
    <w:multiLevelType w:val="hybridMultilevel"/>
    <w:tmpl w:val="B7D04C58"/>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7437791"/>
    <w:multiLevelType w:val="hybridMultilevel"/>
    <w:tmpl w:val="8A5C6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830724"/>
    <w:multiLevelType w:val="hybridMultilevel"/>
    <w:tmpl w:val="BEEE6284"/>
    <w:lvl w:ilvl="0" w:tplc="333274AE">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4A8306E"/>
    <w:multiLevelType w:val="hybridMultilevel"/>
    <w:tmpl w:val="BDC49626"/>
    <w:lvl w:ilvl="0" w:tplc="2AF8DAC8">
      <w:start w:val="6"/>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022613"/>
    <w:multiLevelType w:val="hybridMultilevel"/>
    <w:tmpl w:val="C3287196"/>
    <w:lvl w:ilvl="0" w:tplc="FFFFFFFF">
      <w:start w:val="1"/>
      <w:numFmt w:val="decimal"/>
      <w:lvlText w:val="%1."/>
      <w:lvlJc w:val="left"/>
      <w:pPr>
        <w:tabs>
          <w:tab w:val="num" w:pos="360"/>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F2"/>
    <w:rsid w:val="000534BE"/>
    <w:rsid w:val="00081D9B"/>
    <w:rsid w:val="00090F42"/>
    <w:rsid w:val="000C46D6"/>
    <w:rsid w:val="000D0188"/>
    <w:rsid w:val="000E65F2"/>
    <w:rsid w:val="00123791"/>
    <w:rsid w:val="00172E36"/>
    <w:rsid w:val="00186F23"/>
    <w:rsid w:val="0018740C"/>
    <w:rsid w:val="001A68C7"/>
    <w:rsid w:val="001B22CD"/>
    <w:rsid w:val="001C0A83"/>
    <w:rsid w:val="001C6550"/>
    <w:rsid w:val="001F4924"/>
    <w:rsid w:val="002F2114"/>
    <w:rsid w:val="00350435"/>
    <w:rsid w:val="003805F9"/>
    <w:rsid w:val="003A3888"/>
    <w:rsid w:val="003C74C9"/>
    <w:rsid w:val="003E5934"/>
    <w:rsid w:val="00403012"/>
    <w:rsid w:val="00413E76"/>
    <w:rsid w:val="00454C41"/>
    <w:rsid w:val="00461096"/>
    <w:rsid w:val="00472B10"/>
    <w:rsid w:val="004B13D6"/>
    <w:rsid w:val="0050483F"/>
    <w:rsid w:val="00584D96"/>
    <w:rsid w:val="00587D5E"/>
    <w:rsid w:val="005955D3"/>
    <w:rsid w:val="005C4026"/>
    <w:rsid w:val="00621A27"/>
    <w:rsid w:val="00625127"/>
    <w:rsid w:val="006A3697"/>
    <w:rsid w:val="006A58E3"/>
    <w:rsid w:val="00721385"/>
    <w:rsid w:val="0074040D"/>
    <w:rsid w:val="007B4B0F"/>
    <w:rsid w:val="007F2BDF"/>
    <w:rsid w:val="00827EFF"/>
    <w:rsid w:val="00873B52"/>
    <w:rsid w:val="008873D1"/>
    <w:rsid w:val="00892841"/>
    <w:rsid w:val="00893C1B"/>
    <w:rsid w:val="008B008F"/>
    <w:rsid w:val="00953EDB"/>
    <w:rsid w:val="009569B4"/>
    <w:rsid w:val="00975F9D"/>
    <w:rsid w:val="00982604"/>
    <w:rsid w:val="009B097A"/>
    <w:rsid w:val="009B17B6"/>
    <w:rsid w:val="009B1881"/>
    <w:rsid w:val="009C0F60"/>
    <w:rsid w:val="00A14A6A"/>
    <w:rsid w:val="00A87CD9"/>
    <w:rsid w:val="00AD0DFE"/>
    <w:rsid w:val="00B05F85"/>
    <w:rsid w:val="00B17134"/>
    <w:rsid w:val="00B85EF4"/>
    <w:rsid w:val="00C768FF"/>
    <w:rsid w:val="00CF4689"/>
    <w:rsid w:val="00D004C0"/>
    <w:rsid w:val="00D65A94"/>
    <w:rsid w:val="00D74AE0"/>
    <w:rsid w:val="00DB7A9B"/>
    <w:rsid w:val="00E0178E"/>
    <w:rsid w:val="00E03054"/>
    <w:rsid w:val="00E64DB0"/>
    <w:rsid w:val="00F53567"/>
    <w:rsid w:val="00FC7054"/>
    <w:rsid w:val="00FD3844"/>
    <w:rsid w:val="00FE5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BC3D"/>
  <w15:docId w15:val="{959176F0-4E07-4C25-ABBA-C0FCBAEB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5F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E65F2"/>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0E65F2"/>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0E65F2"/>
    <w:pPr>
      <w:tabs>
        <w:tab w:val="center" w:pos="4536"/>
        <w:tab w:val="right" w:pos="9072"/>
      </w:tabs>
    </w:pPr>
    <w:rPr>
      <w:lang w:val="x-none" w:eastAsia="x-none"/>
    </w:rPr>
  </w:style>
  <w:style w:type="character" w:customStyle="1" w:styleId="ZpatChar">
    <w:name w:val="Zápatí Char"/>
    <w:basedOn w:val="Standardnpsmoodstavce"/>
    <w:link w:val="Zpat"/>
    <w:uiPriority w:val="99"/>
    <w:rsid w:val="000E65F2"/>
    <w:rPr>
      <w:rFonts w:ascii="Times New Roman" w:eastAsia="Times New Roman" w:hAnsi="Times New Roman" w:cs="Times New Roman"/>
      <w:sz w:val="24"/>
      <w:szCs w:val="24"/>
      <w:lang w:val="x-none" w:eastAsia="x-none"/>
    </w:rPr>
  </w:style>
  <w:style w:type="character" w:styleId="slostrnky">
    <w:name w:val="page number"/>
    <w:uiPriority w:val="99"/>
    <w:rsid w:val="000E65F2"/>
    <w:rPr>
      <w:rFonts w:cs="Times New Roman"/>
    </w:rPr>
  </w:style>
  <w:style w:type="paragraph" w:styleId="Zkladntext">
    <w:name w:val="Body Text"/>
    <w:basedOn w:val="Normln"/>
    <w:link w:val="ZkladntextChar"/>
    <w:uiPriority w:val="99"/>
    <w:rsid w:val="000E65F2"/>
    <w:rPr>
      <w:lang w:val="x-none" w:eastAsia="x-none"/>
    </w:rPr>
  </w:style>
  <w:style w:type="character" w:customStyle="1" w:styleId="ZkladntextChar">
    <w:name w:val="Základní text Char"/>
    <w:basedOn w:val="Standardnpsmoodstavce"/>
    <w:link w:val="Zkladntext"/>
    <w:uiPriority w:val="99"/>
    <w:rsid w:val="000E65F2"/>
    <w:rPr>
      <w:rFonts w:ascii="Times New Roman" w:eastAsia="Times New Roman" w:hAnsi="Times New Roman" w:cs="Times New Roman"/>
      <w:sz w:val="24"/>
      <w:szCs w:val="24"/>
      <w:lang w:val="x-none" w:eastAsia="x-none"/>
    </w:rPr>
  </w:style>
  <w:style w:type="paragraph" w:customStyle="1" w:styleId="Texttabulky">
    <w:name w:val="Text tabulky"/>
    <w:rsid w:val="000E65F2"/>
    <w:pPr>
      <w:widowControl w:val="0"/>
      <w:spacing w:before="120" w:after="0" w:line="240" w:lineRule="auto"/>
      <w:jc w:val="center"/>
    </w:pPr>
    <w:rPr>
      <w:rFonts w:ascii="Arial" w:eastAsia="Times New Roman" w:hAnsi="Arial" w:cs="Arial"/>
      <w:color w:val="000000"/>
      <w:sz w:val="18"/>
      <w:szCs w:val="18"/>
      <w:lang w:eastAsia="cs-CZ"/>
    </w:rPr>
  </w:style>
  <w:style w:type="paragraph" w:styleId="Odstavecseseznamem">
    <w:name w:val="List Paragraph"/>
    <w:basedOn w:val="Normln"/>
    <w:uiPriority w:val="34"/>
    <w:qFormat/>
    <w:rsid w:val="000E65F2"/>
    <w:pPr>
      <w:ind w:left="720"/>
      <w:contextualSpacing/>
    </w:pPr>
  </w:style>
  <w:style w:type="paragraph" w:customStyle="1" w:styleId="Zkladntext21">
    <w:name w:val="Základní text 21"/>
    <w:basedOn w:val="Normln"/>
    <w:rsid w:val="000E65F2"/>
    <w:pPr>
      <w:suppressAutoHyphens/>
      <w:jc w:val="both"/>
    </w:pPr>
    <w:rPr>
      <w:lang w:eastAsia="ar-SA"/>
    </w:rPr>
  </w:style>
  <w:style w:type="paragraph" w:styleId="Obsah2">
    <w:name w:val="toc 2"/>
    <w:basedOn w:val="Normln"/>
    <w:next w:val="Normln"/>
    <w:autoRedefine/>
    <w:uiPriority w:val="39"/>
    <w:qFormat/>
    <w:rsid w:val="00FD3844"/>
    <w:pPr>
      <w:jc w:val="center"/>
    </w:pPr>
  </w:style>
  <w:style w:type="paragraph" w:customStyle="1" w:styleId="WW-Zkladntext2">
    <w:name w:val="WW-Základní text 2"/>
    <w:basedOn w:val="Normln"/>
    <w:rsid w:val="000E65F2"/>
    <w:pPr>
      <w:widowControl w:val="0"/>
      <w:suppressAutoHyphens/>
      <w:jc w:val="center"/>
    </w:pPr>
    <w:rPr>
      <w:b/>
      <w:szCs w:val="20"/>
    </w:rPr>
  </w:style>
  <w:style w:type="paragraph" w:customStyle="1" w:styleId="Import5">
    <w:name w:val="Import 5"/>
    <w:basedOn w:val="Normln"/>
    <w:rsid w:val="000E65F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stavecseseznamem1">
    <w:name w:val="Odstavec se seznamem1"/>
    <w:basedOn w:val="Normln"/>
    <w:rsid w:val="000E65F2"/>
    <w:pPr>
      <w:ind w:left="720"/>
      <w:contextualSpacing/>
    </w:pPr>
    <w:rPr>
      <w:rFonts w:eastAsia="Calibri"/>
    </w:rPr>
  </w:style>
  <w:style w:type="paragraph" w:styleId="Textbubliny">
    <w:name w:val="Balloon Text"/>
    <w:basedOn w:val="Normln"/>
    <w:link w:val="TextbublinyChar"/>
    <w:uiPriority w:val="99"/>
    <w:semiHidden/>
    <w:unhideWhenUsed/>
    <w:rsid w:val="000C46D6"/>
    <w:rPr>
      <w:rFonts w:ascii="Tahoma" w:hAnsi="Tahoma" w:cs="Tahoma"/>
      <w:sz w:val="16"/>
      <w:szCs w:val="16"/>
    </w:rPr>
  </w:style>
  <w:style w:type="character" w:customStyle="1" w:styleId="TextbublinyChar">
    <w:name w:val="Text bubliny Char"/>
    <w:basedOn w:val="Standardnpsmoodstavce"/>
    <w:link w:val="Textbubliny"/>
    <w:uiPriority w:val="99"/>
    <w:semiHidden/>
    <w:rsid w:val="000C46D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64DB0"/>
    <w:rPr>
      <w:sz w:val="16"/>
      <w:szCs w:val="16"/>
    </w:rPr>
  </w:style>
  <w:style w:type="paragraph" w:styleId="Textkomente">
    <w:name w:val="annotation text"/>
    <w:basedOn w:val="Normln"/>
    <w:link w:val="TextkomenteChar"/>
    <w:uiPriority w:val="99"/>
    <w:semiHidden/>
    <w:unhideWhenUsed/>
    <w:rsid w:val="00E64DB0"/>
    <w:rPr>
      <w:sz w:val="20"/>
      <w:szCs w:val="20"/>
    </w:rPr>
  </w:style>
  <w:style w:type="character" w:customStyle="1" w:styleId="TextkomenteChar">
    <w:name w:val="Text komentáře Char"/>
    <w:basedOn w:val="Standardnpsmoodstavce"/>
    <w:link w:val="Textkomente"/>
    <w:uiPriority w:val="99"/>
    <w:semiHidden/>
    <w:rsid w:val="00E64DB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4DB0"/>
    <w:rPr>
      <w:b/>
      <w:bCs/>
    </w:rPr>
  </w:style>
  <w:style w:type="character" w:customStyle="1" w:styleId="PedmtkomenteChar">
    <w:name w:val="Předmět komentáře Char"/>
    <w:basedOn w:val="TextkomenteChar"/>
    <w:link w:val="Pedmtkomente"/>
    <w:uiPriority w:val="99"/>
    <w:semiHidden/>
    <w:rsid w:val="00E64DB0"/>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1B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11849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Žitná Zuzana</dc:creator>
  <cp:lastModifiedBy>Jambor Stanislav</cp:lastModifiedBy>
  <cp:revision>2</cp:revision>
  <cp:lastPrinted>2020-09-21T06:54:00Z</cp:lastPrinted>
  <dcterms:created xsi:type="dcterms:W3CDTF">2020-09-21T08:11:00Z</dcterms:created>
  <dcterms:modified xsi:type="dcterms:W3CDTF">2020-09-21T08:11:00Z</dcterms:modified>
</cp:coreProperties>
</file>