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18" w:type="dxa"/>
        <w:tblInd w:w="-1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8"/>
      </w:tblGrid>
      <w:tr w:rsidR="00AD12D7" w:rsidRPr="00AD12D7" w:rsidTr="00AD12D7">
        <w:tc>
          <w:tcPr>
            <w:tcW w:w="13418" w:type="dxa"/>
            <w:shd w:val="clear" w:color="auto" w:fill="FFFFFF"/>
            <w:vAlign w:val="center"/>
            <w:hideMark/>
          </w:tcPr>
          <w:p w:rsidR="00AD12D7" w:rsidRPr="00AD12D7" w:rsidRDefault="00AD12D7" w:rsidP="00AD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>Vážený zákazníku,</w:t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proofErr w:type="gramStart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>děkujeme</w:t>
            </w:r>
            <w:proofErr w:type="gramEnd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 xml:space="preserve"> za nákup v internetovém obchodě </w:t>
            </w:r>
            <w:proofErr w:type="gramStart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bdr w:val="none" w:sz="0" w:space="0" w:color="auto" w:frame="1"/>
                <w:lang w:eastAsia="cs-CZ"/>
              </w:rPr>
              <w:t>DATART</w:t>
            </w:r>
            <w:proofErr w:type="gramEnd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 xml:space="preserve">. Vaší objednávce, která byla vytvořena dne </w:t>
            </w:r>
            <w:proofErr w:type="gramStart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>14.10.2020</w:t>
            </w:r>
            <w:proofErr w:type="gramEnd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 xml:space="preserve"> v 14:34, bylo přiřazeno číslo </w:t>
            </w:r>
            <w:hyperlink r:id="rId6" w:tgtFrame="_blank" w:history="1">
              <w:r w:rsidRPr="00AD12D7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1303323920</w:t>
              </w:r>
            </w:hyperlink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>.</w:t>
            </w:r>
            <w:bookmarkStart w:id="0" w:name="_GoBack"/>
            <w:bookmarkEnd w:id="0"/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bdr w:val="none" w:sz="0" w:space="0" w:color="auto" w:frame="1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Obdélník 1" descr="https://outlook.office.com/mail/search/id/AAQkADliMGQ4YTU3LWU1OWItNDg4NC1hNTM3LTliNjZlMGNlNTBhMwAQAJlTpbw89qlGsZN4MtOHfCQ%3D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665556" id="Obdélník 1" o:spid="_x0000_s1026" alt="https://outlook.office.com/mail/search/id/AAQkADliMGQ4YTU3LWU1OWItNDg4NC1hNTM3LTliNjZlMGNlNTBhMwAQAJlTpbw89qlGsZN4MtOHfCQ%3D" href="https://www.datart.cz/muj_datart/objednavky/index.html?order_id=01000000A0D2366C078ECFD0AD3ABD86CD4E9F811EBC6D5245CA8B1A6F492DB9753CB242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"/>
              <w:gridCol w:w="2583"/>
            </w:tblGrid>
            <w:tr w:rsidR="00AD12D7" w:rsidRPr="00AD12D7"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lang w:eastAsia="cs-CZ"/>
                    </w:rPr>
                    <w:t>Základní údaje Vaší objednávky</w:t>
                  </w:r>
                </w:p>
              </w:tc>
            </w:tr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Číslo objednávky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hyperlink r:id="rId7" w:tgtFrame="_blank" w:history="1">
                    <w:r w:rsidRPr="00AD12D7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  <w:bdr w:val="none" w:sz="0" w:space="0" w:color="auto" w:frame="1"/>
                        <w:lang w:eastAsia="cs-CZ"/>
                      </w:rPr>
                      <w:t>1303323920</w:t>
                    </w:r>
                  </w:hyperlink>
                </w:p>
              </w:tc>
            </w:tr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Způsob doručení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DPD - zásilková doprava</w:t>
                  </w:r>
                </w:p>
              </w:tc>
            </w:tr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Způsob platby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Bankovní převod</w:t>
                  </w:r>
                </w:p>
              </w:tc>
            </w:tr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Celková cena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74 990 Kč</w:t>
                  </w:r>
                </w:p>
              </w:tc>
            </w:tr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Již uhrazeno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0 Kč</w:t>
                  </w:r>
                </w:p>
              </w:tc>
            </w:tr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Zbývá uhradit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74 990 Kč</w:t>
                  </w:r>
                </w:p>
              </w:tc>
            </w:tr>
          </w:tbl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  <w:gridCol w:w="6000"/>
            </w:tblGrid>
            <w:tr w:rsidR="00AD12D7" w:rsidRPr="00AD12D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2"/>
                    <w:gridCol w:w="3632"/>
                  </w:tblGrid>
                  <w:tr w:rsidR="00AD12D7" w:rsidRPr="00AD12D7"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b/>
                            <w:bCs/>
                            <w:lang w:eastAsia="cs-CZ"/>
                          </w:rPr>
                          <w:t>Fakturační adresa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Základní škola a mateřská škola, Praha 8 - Ďáblice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U Parkánu 17/11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gridSpan w:val="2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18200 Praha 8 - Ďáblice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IČO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70930716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DIČ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4"/>
                  </w:tblGrid>
                  <w:tr w:rsidR="00AD12D7" w:rsidRPr="00AD12D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b/>
                            <w:bCs/>
                            <w:lang w:eastAsia="cs-CZ"/>
                          </w:rPr>
                          <w:t>Dodací adresa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Základní škola a mateřská škola, Praha 8 - Ďáblice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U Parkánu 17/11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AD12D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18200 Praha 8 - Ďáblice</w:t>
                        </w:r>
                      </w:p>
                    </w:tc>
                  </w:tr>
                  <w:tr w:rsidR="00AD12D7" w:rsidRPr="00AD12D7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120" w:type="dxa"/>
                        </w:tcMar>
                        <w:vAlign w:val="center"/>
                        <w:hideMark/>
                      </w:tcPr>
                      <w:p w:rsidR="00AD12D7" w:rsidRPr="00AD12D7" w:rsidRDefault="00AD12D7" w:rsidP="00AD12D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4"/>
              <w:gridCol w:w="126"/>
            </w:tblGrid>
            <w:tr w:rsidR="00AD12D7" w:rsidRPr="00AD12D7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t>Poznámka zákazníka k objednávce: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94"/>
              <w:gridCol w:w="3271"/>
              <w:gridCol w:w="812"/>
              <w:gridCol w:w="1623"/>
            </w:tblGrid>
            <w:tr w:rsidR="00AD12D7" w:rsidRPr="00AD12D7">
              <w:tc>
                <w:tcPr>
                  <w:tcW w:w="0" w:type="auto"/>
                  <w:gridSpan w:val="4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lang w:eastAsia="cs-CZ"/>
                    </w:rPr>
                    <w:t>Zboží a služby objednané v této objednávce</w:t>
                  </w:r>
                </w:p>
              </w:tc>
            </w:tr>
            <w:tr w:rsidR="00AD12D7" w:rsidRPr="00AD12D7">
              <w:tc>
                <w:tcPr>
                  <w:tcW w:w="0" w:type="auto"/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Espresso JURA X8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color w:val="92D05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  <w:tc>
                <w:tcPr>
                  <w:tcW w:w="750" w:type="dxa"/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1 ks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74 990 Kč</w:t>
                  </w:r>
                </w:p>
              </w:tc>
            </w:tr>
            <w:tr w:rsidR="00AD12D7" w:rsidRPr="00AD12D7">
              <w:tc>
                <w:tcPr>
                  <w:tcW w:w="0" w:type="auto"/>
                  <w:gridSpan w:val="3"/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Doprava/doběrečné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0 Kč/0 Kč</w:t>
                  </w:r>
                </w:p>
              </w:tc>
            </w:tr>
            <w:tr w:rsidR="00AD12D7" w:rsidRPr="00AD12D7">
              <w:tc>
                <w:tcPr>
                  <w:tcW w:w="0" w:type="auto"/>
                  <w:gridSpan w:val="3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tcMar>
                    <w:top w:w="18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t>74 990 Kč</w:t>
                  </w:r>
                </w:p>
              </w:tc>
            </w:tr>
          </w:tbl>
          <w:p w:rsidR="00AD12D7" w:rsidRPr="00AD12D7" w:rsidRDefault="00AD12D7" w:rsidP="00AD12D7">
            <w:pPr>
              <w:spacing w:after="24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  <w:t>Všechny ceny jsou konečné, uváděny včetně DPH.</w:t>
            </w: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  <w:r w:rsidRPr="00AD12D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cs-CZ"/>
              </w:rPr>
              <w:t>Máte dotaz? Přečtěte si </w:t>
            </w:r>
            <w:hyperlink r:id="rId8" w:anchor="casto-kladene-otazky" w:tgtFrame="_blank" w:history="1">
              <w:r w:rsidRPr="00AD12D7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nejčastější otázky a odpovědi</w:t>
              </w:r>
            </w:hyperlink>
            <w:r w:rsidRPr="00AD12D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cs-CZ"/>
              </w:rPr>
              <w:t>. S dotazy k produktům či výdejnám se obracejte přímo na </w:t>
            </w:r>
            <w:hyperlink r:id="rId9" w:tgtFrame="_blank" w:history="1">
              <w:r w:rsidRPr="00AD12D7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konkrétní prodejny</w:t>
              </w:r>
            </w:hyperlink>
            <w:r w:rsidRPr="00AD12D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cs-CZ"/>
              </w:rPr>
              <w:t>, ulehčíte tak našemu zákaznickému centru.</w:t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cs-CZ"/>
              </w:rPr>
              <w:t>Vaši objednávku vždy odesíláme teprve ve chvíli, kdy jsou všechny položky připraveny k expedici/skladem.</w:t>
            </w:r>
            <w:r w:rsidRPr="00AD12D7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  <w:lang w:eastAsia="cs-CZ"/>
              </w:rPr>
              <w:br/>
              <w:t>V případě, že si přejete rozdělit ji na více částí, je potřeba nás kontaktovat.</w:t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</w: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br/>
              <w:t>Na tuto zprávu nemusíte odpovídat. Tyto informace můžete potřebovat v případě změny objednávky nebo v jiných případech při komunikaci s naším zákaznickým centrem. Pro jistotu si tuto zprávu uložte a nemažte ji. V případě jakýchkoliv dotazů jsme Vám k dispozici na infolince nebo na emailové adrese.</w:t>
            </w: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9"/>
              <w:gridCol w:w="4231"/>
            </w:tblGrid>
            <w:tr w:rsidR="00AD12D7" w:rsidRPr="00AD12D7">
              <w:tc>
                <w:tcPr>
                  <w:tcW w:w="0" w:type="auto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S přátelským pozdravem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  <w:t>E-mail: </w:t>
                  </w:r>
                  <w:hyperlink r:id="rId10" w:tgtFrame="_blank" w:history="1">
                    <w:r w:rsidRPr="00AD12D7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  <w:bdr w:val="none" w:sz="0" w:space="0" w:color="auto" w:frame="1"/>
                        <w:lang w:eastAsia="cs-CZ"/>
                      </w:rPr>
                      <w:t>infolinka@</w:t>
                    </w:r>
                    <w:r w:rsidRPr="00AD12D7">
                      <w:rPr>
                        <w:rFonts w:ascii="Verdana" w:eastAsia="Times New Roman" w:hAnsi="Verdana" w:cs="Times New Roman"/>
                        <w:sz w:val="20"/>
                        <w:szCs w:val="20"/>
                        <w:bdr w:val="none" w:sz="0" w:space="0" w:color="auto" w:frame="1"/>
                        <w:lang w:eastAsia="cs-CZ"/>
                      </w:rPr>
                      <w:t>datart</w:t>
                    </w:r>
                    <w:r w:rsidRPr="00AD12D7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  <w:bdr w:val="none" w:sz="0" w:space="0" w:color="auto" w:frame="1"/>
                        <w:lang w:eastAsia="cs-CZ"/>
                      </w:rPr>
                      <w:t>.cz</w:t>
                    </w:r>
                  </w:hyperlink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  <w:t>Telefon: 225 991 000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</w:r>
                  <w:proofErr w:type="spellStart"/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Prov</w:t>
                  </w:r>
                  <w:proofErr w:type="spellEnd"/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gramStart"/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t>doba</w:t>
                  </w:r>
                  <w:proofErr w:type="gramEnd"/>
                  <w:r w:rsidRPr="00AD12D7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infolinky: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t> Po - Pá: 8:00 - 21:00 / So - Ne: 9:00 - 21:00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</w:r>
                  <w:hyperlink r:id="rId11" w:tgtFrame="_blank" w:history="1">
                    <w:r w:rsidRPr="00AD12D7">
                      <w:rPr>
                        <w:rFonts w:ascii="Verdana" w:eastAsia="Times New Roman" w:hAnsi="Verdana" w:cs="Times New Roman"/>
                        <w:color w:val="0000FF"/>
                        <w:sz w:val="20"/>
                        <w:szCs w:val="20"/>
                        <w:u w:val="single"/>
                        <w:bdr w:val="none" w:sz="0" w:space="0" w:color="auto" w:frame="1"/>
                        <w:lang w:eastAsia="cs-CZ"/>
                      </w:rPr>
                      <w:t>Zásady ochrany osobních údajů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AD12D7" w:rsidRPr="00AD12D7" w:rsidRDefault="00AD12D7" w:rsidP="00AD12D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lastRenderedPageBreak/>
                    <w:t>Provozovatel obchodu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  <w:t>HP TRONIC Zlín, spol. s r.o.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  <w:t>náměstí Práce 2523, Zlín, PSČ 760 01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lastRenderedPageBreak/>
                    <w:t>IČ: 49973053</w:t>
                  </w:r>
                  <w:r w:rsidRPr="00AD12D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  <w:br/>
                    <w:t>DIČ: CZ49973053</w:t>
                  </w:r>
                </w:p>
              </w:tc>
            </w:tr>
          </w:tbl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vAlign w:val="center"/>
            <w:hideMark/>
          </w:tcPr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lastRenderedPageBreak/>
              <w:br/>
              <w:t>Chcete-li vyjádřit nesouhlas se zpracováním osobních údajů za účelem zasílání obchodních sdělení, klikněte </w:t>
            </w:r>
            <w:hyperlink r:id="rId12" w:tgtFrame="_blank" w:history="1">
              <w:r w:rsidRPr="00AD12D7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zde</w:t>
              </w:r>
            </w:hyperlink>
            <w:r w:rsidRPr="00AD12D7"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  <w:t>.</w:t>
            </w:r>
          </w:p>
        </w:tc>
      </w:tr>
      <w:tr w:rsidR="00AD12D7" w:rsidRPr="00AD12D7" w:rsidTr="00AD12D7">
        <w:tc>
          <w:tcPr>
            <w:tcW w:w="13418" w:type="dxa"/>
            <w:shd w:val="clear" w:color="auto" w:fill="FFFFFF"/>
            <w:vAlign w:val="center"/>
            <w:hideMark/>
          </w:tcPr>
          <w:p w:rsidR="00AD12D7" w:rsidRPr="00AD12D7" w:rsidRDefault="00AD12D7" w:rsidP="00AD12D7">
            <w:pPr>
              <w:spacing w:after="0" w:line="240" w:lineRule="auto"/>
              <w:rPr>
                <w:rFonts w:ascii="Verdana" w:eastAsia="Times New Roman" w:hAnsi="Verdana" w:cs="Times New Roman"/>
                <w:color w:val="201F1E"/>
                <w:sz w:val="20"/>
                <w:szCs w:val="20"/>
                <w:lang w:eastAsia="cs-CZ"/>
              </w:rPr>
            </w:pPr>
          </w:p>
        </w:tc>
      </w:tr>
    </w:tbl>
    <w:p w:rsidR="006008AA" w:rsidRDefault="006008AA"/>
    <w:sectPr w:rsidR="006008A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D7" w:rsidRDefault="00AD12D7" w:rsidP="00AD12D7">
      <w:pPr>
        <w:spacing w:after="0" w:line="240" w:lineRule="auto"/>
      </w:pPr>
      <w:r>
        <w:separator/>
      </w:r>
    </w:p>
  </w:endnote>
  <w:endnote w:type="continuationSeparator" w:id="0">
    <w:p w:rsidR="00AD12D7" w:rsidRDefault="00AD12D7" w:rsidP="00AD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D7" w:rsidRDefault="00AD12D7" w:rsidP="00AD12D7">
      <w:pPr>
        <w:spacing w:after="0" w:line="240" w:lineRule="auto"/>
      </w:pPr>
      <w:r>
        <w:separator/>
      </w:r>
    </w:p>
  </w:footnote>
  <w:footnote w:type="continuationSeparator" w:id="0">
    <w:p w:rsidR="00AD12D7" w:rsidRDefault="00AD12D7" w:rsidP="00AD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7" w:rsidRDefault="00AD12D7">
    <w:pPr>
      <w:pStyle w:val="Zhlav"/>
    </w:pPr>
    <w:r>
      <w:t>OBJEDNÁVKA č. 1303323920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D7"/>
    <w:rsid w:val="006008AA"/>
    <w:rsid w:val="00AD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A71E"/>
  <w15:chartTrackingRefBased/>
  <w15:docId w15:val="{8A4BFC72-5F6E-460F-AAEF-F205E73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32xmkx6xa">
    <w:name w:val="mark32xmkx6xa"/>
    <w:basedOn w:val="Standardnpsmoodstavce"/>
    <w:rsid w:val="00AD12D7"/>
  </w:style>
  <w:style w:type="character" w:styleId="Hypertextovodkaz">
    <w:name w:val="Hyperlink"/>
    <w:basedOn w:val="Standardnpsmoodstavce"/>
    <w:uiPriority w:val="99"/>
    <w:semiHidden/>
    <w:unhideWhenUsed/>
    <w:rsid w:val="00AD12D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D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2D7"/>
  </w:style>
  <w:style w:type="paragraph" w:styleId="Zpat">
    <w:name w:val="footer"/>
    <w:basedOn w:val="Normln"/>
    <w:link w:val="ZpatChar"/>
    <w:uiPriority w:val="99"/>
    <w:unhideWhenUsed/>
    <w:rsid w:val="00AD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rt.cz/aktualni_opatren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atart.cz/muj_datart/objednavky/index.html?order_id=01000000A0D2366C078ECFD0AD3ABD86CD4E9F811EBC6D5245CA8B1A6F492DB9753CB242" TargetMode="External"/><Relationship Id="rId12" Type="http://schemas.openxmlformats.org/officeDocument/2006/relationships/hyperlink" Target="https://info.datart.cz/odhlaseni/?hash=$2a$10$G8.QeR4iDQf5RSjXThk1tONkf.KkXSS6Tjwf2dlJztHdYDA7dW.cm&amp;mail=kancelar@skoladablice.cz&amp;brand=dat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art.cz/muj_datart/objednavky/index.html?order_id=01000000A0D2366C078ECFD0AD3ABD86CD4E9F811EBC6D5245CA8B1A6F492DB9753CB242" TargetMode="External"/><Relationship Id="rId11" Type="http://schemas.openxmlformats.org/officeDocument/2006/relationships/hyperlink" Target="https://www.datart.cz/napoveda/zasady_ochrany_osobnich_udaju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linka@datar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atart.cz/prodejny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781E1A85</Template>
  <TotalTime>2</TotalTime>
  <Pages>2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Čápová</dc:creator>
  <cp:keywords/>
  <dc:description/>
  <cp:lastModifiedBy>Daniela Čápová</cp:lastModifiedBy>
  <cp:revision>1</cp:revision>
  <dcterms:created xsi:type="dcterms:W3CDTF">2020-10-26T10:53:00Z</dcterms:created>
  <dcterms:modified xsi:type="dcterms:W3CDTF">2020-10-26T10:55:00Z</dcterms:modified>
</cp:coreProperties>
</file>