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B3" w:rsidRDefault="00A3685C">
      <w:pPr>
        <w:spacing w:before="86"/>
        <w:ind w:left="2194" w:right="2210"/>
        <w:jc w:val="center"/>
        <w:rPr>
          <w:b/>
          <w:sz w:val="28"/>
        </w:rPr>
      </w:pPr>
      <w:bookmarkStart w:id="0" w:name="_GoBack"/>
      <w:bookmarkEnd w:id="0"/>
      <w:r>
        <w:rPr>
          <w:b/>
          <w:sz w:val="28"/>
        </w:rPr>
        <w:t>Smlouva o spolupráci na řešení projektu</w:t>
      </w:r>
    </w:p>
    <w:p w:rsidR="00B203B3" w:rsidRDefault="00B203B3">
      <w:pPr>
        <w:pStyle w:val="Zkladntext"/>
        <w:rPr>
          <w:b/>
          <w:sz w:val="30"/>
        </w:rPr>
      </w:pPr>
    </w:p>
    <w:p w:rsidR="00B203B3" w:rsidRDefault="00B203B3">
      <w:pPr>
        <w:pStyle w:val="Zkladntext"/>
        <w:spacing w:before="1"/>
        <w:rPr>
          <w:b/>
          <w:sz w:val="39"/>
        </w:rPr>
      </w:pPr>
    </w:p>
    <w:p w:rsidR="00B203B3" w:rsidRDefault="00A3685C">
      <w:pPr>
        <w:pStyle w:val="Nadpis1"/>
        <w:ind w:left="3851" w:right="3865"/>
      </w:pPr>
      <w:r>
        <w:t>Článek I Smluvní strany</w:t>
      </w:r>
    </w:p>
    <w:p w:rsidR="00B203B3" w:rsidRDefault="00B203B3">
      <w:pPr>
        <w:pStyle w:val="Zkladntext"/>
        <w:spacing w:before="10"/>
        <w:rPr>
          <w:b/>
          <w:sz w:val="22"/>
        </w:rPr>
      </w:pPr>
    </w:p>
    <w:p w:rsidR="00B203B3" w:rsidRDefault="00A3685C">
      <w:pPr>
        <w:ind w:left="100"/>
        <w:rPr>
          <w:b/>
          <w:sz w:val="24"/>
        </w:rPr>
      </w:pPr>
      <w:r>
        <w:rPr>
          <w:b/>
          <w:sz w:val="24"/>
        </w:rPr>
        <w:t>EXON s.r.o.</w:t>
      </w:r>
    </w:p>
    <w:p w:rsidR="00B203B3" w:rsidRDefault="00A3685C">
      <w:pPr>
        <w:pStyle w:val="Nadpis2"/>
        <w:tabs>
          <w:tab w:val="left" w:pos="2223"/>
        </w:tabs>
      </w:pPr>
      <w:r>
        <w:t>se</w:t>
      </w:r>
      <w:r>
        <w:rPr>
          <w:spacing w:val="-3"/>
        </w:rPr>
        <w:t xml:space="preserve"> </w:t>
      </w:r>
      <w:r>
        <w:t>sídlem:</w:t>
      </w:r>
      <w:r>
        <w:tab/>
        <w:t>Vrážská 73/10, 153 00</w:t>
      </w:r>
      <w:r>
        <w:rPr>
          <w:spacing w:val="-5"/>
        </w:rPr>
        <w:t xml:space="preserve"> </w:t>
      </w:r>
      <w:r>
        <w:t>Praha</w:t>
      </w:r>
    </w:p>
    <w:p w:rsidR="00B203B3" w:rsidRDefault="00A3685C">
      <w:pPr>
        <w:tabs>
          <w:tab w:val="left" w:pos="2223"/>
        </w:tabs>
        <w:ind w:left="100" w:right="1492"/>
        <w:rPr>
          <w:sz w:val="24"/>
        </w:rPr>
      </w:pPr>
      <w:r>
        <w:rPr>
          <w:sz w:val="24"/>
        </w:rPr>
        <w:t>zastoupená</w:t>
      </w:r>
      <w:r>
        <w:rPr>
          <w:sz w:val="24"/>
        </w:rPr>
        <w:tab/>
        <w:t>Ing. Radkem Chramostou,</w:t>
      </w:r>
      <w:r>
        <w:rPr>
          <w:spacing w:val="-14"/>
          <w:sz w:val="24"/>
        </w:rPr>
        <w:t xml:space="preserve"> </w:t>
      </w:r>
      <w:r>
        <w:rPr>
          <w:sz w:val="24"/>
        </w:rPr>
        <w:t>jednatelem</w:t>
      </w:r>
      <w:r>
        <w:rPr>
          <w:spacing w:val="-2"/>
          <w:sz w:val="24"/>
        </w:rPr>
        <w:t xml:space="preserve"> </w:t>
      </w:r>
      <w:r>
        <w:rPr>
          <w:sz w:val="24"/>
        </w:rPr>
        <w:t>společnosti zapsaná u obchodním rejstříku vedeném Městským soudem v Praze, C / 257152 IČ:</w:t>
      </w:r>
      <w:r>
        <w:rPr>
          <w:sz w:val="24"/>
        </w:rPr>
        <w:tab/>
        <w:t>26376326</w:t>
      </w:r>
    </w:p>
    <w:p w:rsidR="00B203B3" w:rsidRDefault="00A3685C">
      <w:pPr>
        <w:tabs>
          <w:tab w:val="left" w:pos="2223"/>
        </w:tabs>
        <w:ind w:left="100"/>
        <w:rPr>
          <w:sz w:val="24"/>
        </w:rPr>
      </w:pPr>
      <w:r>
        <w:rPr>
          <w:sz w:val="24"/>
        </w:rPr>
        <w:t>bankovní</w:t>
      </w:r>
      <w:r>
        <w:rPr>
          <w:spacing w:val="-3"/>
          <w:sz w:val="24"/>
        </w:rPr>
        <w:t xml:space="preserve"> </w:t>
      </w:r>
      <w:r>
        <w:rPr>
          <w:sz w:val="24"/>
        </w:rPr>
        <w:t>spojení:</w:t>
      </w:r>
      <w:r>
        <w:rPr>
          <w:sz w:val="24"/>
        </w:rPr>
        <w:tab/>
        <w:t>KB,</w:t>
      </w:r>
      <w:r>
        <w:rPr>
          <w:spacing w:val="-4"/>
          <w:sz w:val="24"/>
        </w:rPr>
        <w:t xml:space="preserve"> </w:t>
      </w:r>
      <w:r>
        <w:rPr>
          <w:sz w:val="24"/>
        </w:rPr>
        <w:t>a.s.,</w:t>
      </w:r>
    </w:p>
    <w:p w:rsidR="00B203B3" w:rsidRDefault="00A3685C">
      <w:pPr>
        <w:tabs>
          <w:tab w:val="left" w:pos="2223"/>
        </w:tabs>
        <w:spacing w:line="480" w:lineRule="auto"/>
        <w:ind w:left="100" w:right="4953"/>
        <w:rPr>
          <w:sz w:val="24"/>
        </w:rPr>
      </w:pPr>
      <w:r>
        <w:rPr>
          <w:sz w:val="24"/>
        </w:rPr>
        <w:t>číslo</w:t>
      </w:r>
      <w:r>
        <w:rPr>
          <w:spacing w:val="-2"/>
          <w:sz w:val="24"/>
        </w:rPr>
        <w:t xml:space="preserve"> </w:t>
      </w:r>
      <w:r>
        <w:rPr>
          <w:sz w:val="24"/>
        </w:rPr>
        <w:t>účtu</w:t>
      </w:r>
      <w:r>
        <w:rPr>
          <w:sz w:val="24"/>
        </w:rPr>
        <w:tab/>
        <w:t>35–1651580277/0100 (dále jen</w:t>
      </w:r>
      <w:r>
        <w:rPr>
          <w:spacing w:val="-9"/>
          <w:sz w:val="24"/>
        </w:rPr>
        <w:t xml:space="preserve"> </w:t>
      </w:r>
      <w:r>
        <w:rPr>
          <w:sz w:val="24"/>
        </w:rPr>
        <w:t>„příjemce“)</w:t>
      </w:r>
    </w:p>
    <w:p w:rsidR="00B203B3" w:rsidRDefault="00A3685C">
      <w:pPr>
        <w:spacing w:before="9"/>
        <w:ind w:left="100"/>
        <w:rPr>
          <w:sz w:val="24"/>
        </w:rPr>
      </w:pPr>
      <w:r>
        <w:rPr>
          <w:sz w:val="24"/>
        </w:rPr>
        <w:t>a</w:t>
      </w:r>
    </w:p>
    <w:p w:rsidR="00B203B3" w:rsidRDefault="00B203B3">
      <w:pPr>
        <w:pStyle w:val="Zkladntext"/>
        <w:spacing w:before="11"/>
      </w:pPr>
    </w:p>
    <w:p w:rsidR="00B203B3" w:rsidRDefault="00A3685C">
      <w:pPr>
        <w:ind w:left="100"/>
        <w:rPr>
          <w:b/>
          <w:sz w:val="24"/>
        </w:rPr>
      </w:pPr>
      <w:r>
        <w:rPr>
          <w:b/>
          <w:sz w:val="24"/>
        </w:rPr>
        <w:t>Západočeská univerzita v Plzni</w:t>
      </w:r>
    </w:p>
    <w:p w:rsidR="00B203B3" w:rsidRDefault="00A3685C">
      <w:pPr>
        <w:tabs>
          <w:tab w:val="left" w:pos="2223"/>
        </w:tabs>
        <w:ind w:left="100"/>
        <w:rPr>
          <w:sz w:val="24"/>
        </w:rPr>
      </w:pPr>
      <w:r>
        <w:rPr>
          <w:sz w:val="24"/>
        </w:rPr>
        <w:t>se</w:t>
      </w:r>
      <w:r>
        <w:rPr>
          <w:spacing w:val="-2"/>
          <w:sz w:val="24"/>
        </w:rPr>
        <w:t xml:space="preserve"> </w:t>
      </w:r>
      <w:r>
        <w:rPr>
          <w:sz w:val="24"/>
        </w:rPr>
        <w:t>sídlem</w:t>
      </w:r>
      <w:r>
        <w:rPr>
          <w:sz w:val="24"/>
        </w:rPr>
        <w:tab/>
        <w:t>Univerzitní 8, 301 00</w:t>
      </w:r>
      <w:r>
        <w:rPr>
          <w:spacing w:val="-8"/>
          <w:sz w:val="24"/>
        </w:rPr>
        <w:t xml:space="preserve"> </w:t>
      </w:r>
      <w:r>
        <w:rPr>
          <w:sz w:val="24"/>
        </w:rPr>
        <w:t>Plzeň</w:t>
      </w:r>
    </w:p>
    <w:p w:rsidR="00B203B3" w:rsidRDefault="00A3685C">
      <w:pPr>
        <w:tabs>
          <w:tab w:val="left" w:pos="2223"/>
        </w:tabs>
        <w:ind w:left="100" w:right="300"/>
        <w:rPr>
          <w:sz w:val="24"/>
        </w:rPr>
      </w:pPr>
      <w:r>
        <w:rPr>
          <w:sz w:val="24"/>
        </w:rPr>
        <w:t>zastoupená</w:t>
      </w:r>
      <w:r>
        <w:rPr>
          <w:sz w:val="24"/>
        </w:rPr>
        <w:tab/>
        <w:t>doc. Ing. Luďkem Hynčíkem, Ph.D., prorektorem pro výzkum</w:t>
      </w:r>
      <w:r>
        <w:rPr>
          <w:spacing w:val="-8"/>
          <w:sz w:val="24"/>
        </w:rPr>
        <w:t xml:space="preserve"> </w:t>
      </w:r>
      <w:r>
        <w:rPr>
          <w:sz w:val="24"/>
        </w:rPr>
        <w:t>a</w:t>
      </w:r>
      <w:r>
        <w:rPr>
          <w:spacing w:val="-3"/>
          <w:sz w:val="24"/>
        </w:rPr>
        <w:t xml:space="preserve"> </w:t>
      </w:r>
      <w:r>
        <w:rPr>
          <w:sz w:val="24"/>
        </w:rPr>
        <w:t>vývoj IČ:</w:t>
      </w:r>
      <w:r>
        <w:rPr>
          <w:sz w:val="24"/>
        </w:rPr>
        <w:tab/>
        <w:t>49777513</w:t>
      </w:r>
    </w:p>
    <w:p w:rsidR="00B203B3" w:rsidRDefault="00A3685C">
      <w:pPr>
        <w:tabs>
          <w:tab w:val="left" w:pos="2223"/>
        </w:tabs>
        <w:ind w:left="100" w:right="2749"/>
        <w:rPr>
          <w:sz w:val="24"/>
        </w:rPr>
      </w:pPr>
      <w:r>
        <w:rPr>
          <w:sz w:val="24"/>
        </w:rPr>
        <w:t>bankovní</w:t>
      </w:r>
      <w:r>
        <w:rPr>
          <w:spacing w:val="-3"/>
          <w:sz w:val="24"/>
        </w:rPr>
        <w:t xml:space="preserve"> </w:t>
      </w:r>
      <w:r>
        <w:rPr>
          <w:sz w:val="24"/>
        </w:rPr>
        <w:t>spojení:</w:t>
      </w:r>
      <w:r>
        <w:rPr>
          <w:sz w:val="24"/>
        </w:rPr>
        <w:tab/>
        <w:t>Komerční banka a.s., pobočka Plzeň</w:t>
      </w:r>
      <w:r>
        <w:rPr>
          <w:spacing w:val="-9"/>
          <w:sz w:val="24"/>
        </w:rPr>
        <w:t xml:space="preserve"> </w:t>
      </w:r>
      <w:r>
        <w:rPr>
          <w:sz w:val="24"/>
        </w:rPr>
        <w:t>–</w:t>
      </w:r>
      <w:r>
        <w:rPr>
          <w:spacing w:val="-3"/>
          <w:sz w:val="24"/>
        </w:rPr>
        <w:t xml:space="preserve"> </w:t>
      </w:r>
      <w:r>
        <w:rPr>
          <w:sz w:val="24"/>
        </w:rPr>
        <w:t>město číslo</w:t>
      </w:r>
      <w:r>
        <w:rPr>
          <w:spacing w:val="-2"/>
          <w:sz w:val="24"/>
        </w:rPr>
        <w:t xml:space="preserve"> </w:t>
      </w:r>
      <w:r>
        <w:rPr>
          <w:sz w:val="24"/>
        </w:rPr>
        <w:t>účtu:</w:t>
      </w:r>
      <w:r>
        <w:rPr>
          <w:sz w:val="24"/>
        </w:rPr>
        <w:tab/>
        <w:t>4811530257/0100</w:t>
      </w:r>
    </w:p>
    <w:p w:rsidR="00B203B3" w:rsidRDefault="00B203B3">
      <w:pPr>
        <w:pStyle w:val="Zkladntext"/>
        <w:rPr>
          <w:sz w:val="24"/>
        </w:rPr>
      </w:pPr>
    </w:p>
    <w:p w:rsidR="00B203B3" w:rsidRDefault="00A3685C">
      <w:pPr>
        <w:ind w:left="100"/>
        <w:rPr>
          <w:sz w:val="24"/>
        </w:rPr>
      </w:pPr>
      <w:r>
        <w:rPr>
          <w:sz w:val="24"/>
        </w:rPr>
        <w:t>(dále jen „další účastník projektu“)</w:t>
      </w:r>
    </w:p>
    <w:p w:rsidR="00B203B3" w:rsidRDefault="00B203B3">
      <w:pPr>
        <w:pStyle w:val="Zkladntext"/>
        <w:rPr>
          <w:sz w:val="26"/>
        </w:rPr>
      </w:pPr>
    </w:p>
    <w:p w:rsidR="00B203B3" w:rsidRDefault="00B203B3">
      <w:pPr>
        <w:pStyle w:val="Zkladntext"/>
        <w:rPr>
          <w:sz w:val="22"/>
        </w:rPr>
      </w:pPr>
    </w:p>
    <w:p w:rsidR="00B203B3" w:rsidRDefault="00A3685C">
      <w:pPr>
        <w:ind w:left="100" w:right="116"/>
        <w:jc w:val="both"/>
        <w:rPr>
          <w:sz w:val="24"/>
        </w:rPr>
      </w:pPr>
      <w:r>
        <w:rPr>
          <w:sz w:val="24"/>
        </w:rPr>
        <w:t>uzavřely níže uvedeného dne, měsíce a roku tuto smlouvu o spolupráci na řešení projektu (dále jen „smlouva“) podle § 1746 odst. 2 zákona č. 89/2012 Sb., občanský zákoník, ve znění pozdějších předpisů, a 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 (dále jen “zákon o podpoře výzkumu, experimentálního vývoje a inovací“):</w:t>
      </w:r>
    </w:p>
    <w:p w:rsidR="00B203B3" w:rsidRDefault="00B203B3">
      <w:pPr>
        <w:jc w:val="both"/>
        <w:rPr>
          <w:sz w:val="24"/>
        </w:rPr>
        <w:sectPr w:rsidR="00B203B3">
          <w:footerReference w:type="default" r:id="rId8"/>
          <w:type w:val="continuous"/>
          <w:pgSz w:w="11910" w:h="16840"/>
          <w:pgMar w:top="1580" w:right="1300" w:bottom="1240" w:left="1320" w:header="708" w:footer="1048" w:gutter="0"/>
          <w:pgNumType w:start="1"/>
          <w:cols w:space="708"/>
        </w:sectPr>
      </w:pPr>
    </w:p>
    <w:p w:rsidR="00B203B3" w:rsidRDefault="00A3685C">
      <w:pPr>
        <w:spacing w:before="62"/>
        <w:ind w:left="3412" w:right="3411" w:firstLine="734"/>
        <w:rPr>
          <w:b/>
          <w:sz w:val="24"/>
        </w:rPr>
      </w:pPr>
      <w:r>
        <w:rPr>
          <w:b/>
          <w:sz w:val="24"/>
        </w:rPr>
        <w:lastRenderedPageBreak/>
        <w:t>Článek II Předmět a účel smlouvy</w:t>
      </w:r>
    </w:p>
    <w:p w:rsidR="00B203B3" w:rsidRDefault="00B203B3">
      <w:pPr>
        <w:pStyle w:val="Zkladntext"/>
        <w:rPr>
          <w:b/>
        </w:rPr>
      </w:pPr>
    </w:p>
    <w:p w:rsidR="00B203B3" w:rsidRDefault="00A3685C">
      <w:pPr>
        <w:pStyle w:val="Odstavecseseznamem"/>
        <w:numPr>
          <w:ilvl w:val="0"/>
          <w:numId w:val="11"/>
        </w:numPr>
        <w:tabs>
          <w:tab w:val="left" w:pos="460"/>
        </w:tabs>
        <w:spacing w:before="1"/>
        <w:ind w:right="116" w:hanging="356"/>
        <w:jc w:val="both"/>
        <w:rPr>
          <w:sz w:val="23"/>
        </w:rPr>
      </w:pPr>
      <w:r>
        <w:rPr>
          <w:sz w:val="23"/>
        </w:rPr>
        <w:t xml:space="preserve">Smluvní strany usilují o poskytnutí dotace pro projekt s názvem „Výzkum neuronových sítí a aplikace jeho výsledků pro vývoj software řešení k digitalizaci kulturního dědictví“ č. </w:t>
      </w:r>
      <w:r>
        <w:rPr>
          <w:b/>
          <w:sz w:val="23"/>
        </w:rPr>
        <w:t xml:space="preserve">CZ.01.1.02/0.0/0.0/19_262/0019716 </w:t>
      </w:r>
      <w:r>
        <w:rPr>
          <w:sz w:val="23"/>
        </w:rPr>
        <w:t>(dále jen „projekt“) v rámci Operačního programu Podnikání a  inovace  pro  konkurenceschopnost,  Programu  podpory  Aplikace,  Výzva  VII. V</w:t>
      </w:r>
      <w:r>
        <w:rPr>
          <w:spacing w:val="-3"/>
          <w:sz w:val="23"/>
        </w:rPr>
        <w:t xml:space="preserve"> </w:t>
      </w:r>
      <w:r>
        <w:rPr>
          <w:sz w:val="23"/>
        </w:rPr>
        <w:t>této</w:t>
      </w:r>
      <w:r>
        <w:rPr>
          <w:spacing w:val="22"/>
          <w:sz w:val="23"/>
        </w:rPr>
        <w:t xml:space="preserve"> </w:t>
      </w:r>
      <w:r>
        <w:rPr>
          <w:sz w:val="23"/>
        </w:rPr>
        <w:t>souvislosti</w:t>
      </w:r>
      <w:r>
        <w:rPr>
          <w:spacing w:val="24"/>
          <w:sz w:val="23"/>
        </w:rPr>
        <w:t xml:space="preserve"> </w:t>
      </w:r>
      <w:r>
        <w:rPr>
          <w:sz w:val="23"/>
        </w:rPr>
        <w:t>smluvní</w:t>
      </w:r>
      <w:r>
        <w:rPr>
          <w:spacing w:val="22"/>
          <w:sz w:val="23"/>
        </w:rPr>
        <w:t xml:space="preserve"> </w:t>
      </w:r>
      <w:r>
        <w:rPr>
          <w:sz w:val="23"/>
        </w:rPr>
        <w:t>strany</w:t>
      </w:r>
      <w:r>
        <w:rPr>
          <w:spacing w:val="24"/>
          <w:sz w:val="23"/>
        </w:rPr>
        <w:t xml:space="preserve"> </w:t>
      </w:r>
      <w:r>
        <w:rPr>
          <w:sz w:val="23"/>
        </w:rPr>
        <w:t>pro</w:t>
      </w:r>
      <w:r>
        <w:rPr>
          <w:spacing w:val="22"/>
          <w:sz w:val="23"/>
        </w:rPr>
        <w:t xml:space="preserve"> </w:t>
      </w:r>
      <w:r>
        <w:rPr>
          <w:sz w:val="23"/>
        </w:rPr>
        <w:t>případ,</w:t>
      </w:r>
      <w:r>
        <w:rPr>
          <w:spacing w:val="24"/>
          <w:sz w:val="23"/>
        </w:rPr>
        <w:t xml:space="preserve"> </w:t>
      </w:r>
      <w:r>
        <w:rPr>
          <w:sz w:val="23"/>
        </w:rPr>
        <w:t>že</w:t>
      </w:r>
      <w:r>
        <w:rPr>
          <w:spacing w:val="23"/>
          <w:sz w:val="23"/>
        </w:rPr>
        <w:t xml:space="preserve"> </w:t>
      </w:r>
      <w:r>
        <w:rPr>
          <w:sz w:val="23"/>
        </w:rPr>
        <w:t>Ministerstvo</w:t>
      </w:r>
      <w:r>
        <w:rPr>
          <w:spacing w:val="24"/>
          <w:sz w:val="23"/>
        </w:rPr>
        <w:t xml:space="preserve"> </w:t>
      </w:r>
      <w:r>
        <w:rPr>
          <w:sz w:val="23"/>
        </w:rPr>
        <w:t>průmyslu</w:t>
      </w:r>
      <w:r>
        <w:rPr>
          <w:spacing w:val="24"/>
          <w:sz w:val="23"/>
        </w:rPr>
        <w:t xml:space="preserve"> </w:t>
      </w:r>
      <w:r>
        <w:rPr>
          <w:sz w:val="23"/>
        </w:rPr>
        <w:t>a</w:t>
      </w:r>
      <w:r>
        <w:rPr>
          <w:spacing w:val="23"/>
          <w:sz w:val="23"/>
        </w:rPr>
        <w:t xml:space="preserve"> </w:t>
      </w:r>
      <w:r>
        <w:rPr>
          <w:sz w:val="23"/>
        </w:rPr>
        <w:t>obchodu</w:t>
      </w:r>
      <w:r>
        <w:rPr>
          <w:spacing w:val="22"/>
          <w:sz w:val="23"/>
        </w:rPr>
        <w:t xml:space="preserve"> </w:t>
      </w:r>
      <w:r>
        <w:rPr>
          <w:sz w:val="23"/>
        </w:rPr>
        <w:t>(dále</w:t>
      </w:r>
      <w:r>
        <w:rPr>
          <w:spacing w:val="23"/>
          <w:sz w:val="23"/>
        </w:rPr>
        <w:t xml:space="preserve"> </w:t>
      </w:r>
      <w:r>
        <w:rPr>
          <w:sz w:val="23"/>
        </w:rPr>
        <w:t>jen</w:t>
      </w:r>
    </w:p>
    <w:p w:rsidR="00B203B3" w:rsidRDefault="00A3685C">
      <w:pPr>
        <w:pStyle w:val="Zkladntext"/>
        <w:spacing w:line="264" w:lineRule="exact"/>
        <w:ind w:left="455"/>
      </w:pPr>
      <w:r>
        <w:t>„poskytovatel“) rozhodne o podpoření projektu, uzavírají tuto smlouvu.</w:t>
      </w:r>
    </w:p>
    <w:p w:rsidR="00B203B3" w:rsidRDefault="00A3685C">
      <w:pPr>
        <w:pStyle w:val="Odstavecseseznamem"/>
        <w:numPr>
          <w:ilvl w:val="0"/>
          <w:numId w:val="11"/>
        </w:numPr>
        <w:tabs>
          <w:tab w:val="left" w:pos="460"/>
        </w:tabs>
        <w:spacing w:before="121"/>
        <w:ind w:right="110" w:hanging="356"/>
        <w:jc w:val="both"/>
        <w:rPr>
          <w:sz w:val="23"/>
        </w:rPr>
      </w:pPr>
      <w:r>
        <w:rPr>
          <w:sz w:val="23"/>
        </w:rPr>
        <w:t xml:space="preserve">Předmětem této smlouvy je úprava právního postavení příjemce a dalšího účastníka projektu, jejich úlohy a odpovědnosti, jakož i úprava jejich vzájemných práv a povinností při realizaci projektu, </w:t>
      </w:r>
      <w:r>
        <w:rPr>
          <w:sz w:val="24"/>
        </w:rPr>
        <w:t>úprava vzájemných práv a povinností k hmotnému majetku nutnému k řešení projektu a nabytého smluvními stranami a dále k výsledkům projektu a jejich</w:t>
      </w:r>
      <w:r>
        <w:rPr>
          <w:spacing w:val="-19"/>
          <w:sz w:val="24"/>
        </w:rPr>
        <w:t xml:space="preserve"> </w:t>
      </w:r>
      <w:r>
        <w:rPr>
          <w:sz w:val="24"/>
        </w:rPr>
        <w:t>využití</w:t>
      </w:r>
      <w:r>
        <w:rPr>
          <w:sz w:val="23"/>
        </w:rPr>
        <w:t>.</w:t>
      </w:r>
    </w:p>
    <w:p w:rsidR="00B203B3" w:rsidRDefault="00A3685C">
      <w:pPr>
        <w:pStyle w:val="Nadpis2"/>
        <w:numPr>
          <w:ilvl w:val="0"/>
          <w:numId w:val="11"/>
        </w:numPr>
        <w:tabs>
          <w:tab w:val="left" w:pos="460"/>
        </w:tabs>
        <w:spacing w:before="119"/>
        <w:ind w:right="119" w:hanging="356"/>
        <w:jc w:val="both"/>
      </w:pPr>
      <w:r>
        <w:t>Předmětem této Smlouvy je dále vymezení podmínek, za kterých bude příjemcem poskytnuta část účelových finančních prostředků dalšímu účastníkovi</w:t>
      </w:r>
      <w:r>
        <w:rPr>
          <w:spacing w:val="-20"/>
        </w:rPr>
        <w:t xml:space="preserve"> </w:t>
      </w:r>
      <w:r>
        <w:t>projektu.</w:t>
      </w:r>
    </w:p>
    <w:p w:rsidR="00B203B3" w:rsidRDefault="00A3685C">
      <w:pPr>
        <w:pStyle w:val="Odstavecseseznamem"/>
        <w:numPr>
          <w:ilvl w:val="0"/>
          <w:numId w:val="11"/>
        </w:numPr>
        <w:tabs>
          <w:tab w:val="left" w:pos="460"/>
        </w:tabs>
        <w:spacing w:before="121"/>
        <w:ind w:right="111" w:hanging="356"/>
        <w:jc w:val="both"/>
        <w:rPr>
          <w:sz w:val="23"/>
        </w:rPr>
      </w:pPr>
      <w:r>
        <w:rPr>
          <w:sz w:val="23"/>
        </w:rPr>
        <w:t xml:space="preserve">Příjemce a další účastník projektu jsou povinni při realizaci projektu postupovat v souladu       s podnikatelským záměrem, který je přílohou žádosti o podporu projektu, touto smlouvou, rozhodnutím o poskytnutí dotace na projekt, vč. jeho příloh, výzvou programu podpory, podmínkami pro poskytnutí dotace, pravidly způsobilosti výdajů a příslušnými právními předpisy ČR a EU. </w:t>
      </w:r>
      <w:r>
        <w:rPr>
          <w:sz w:val="24"/>
        </w:rPr>
        <w:t xml:space="preserve">V případě povinností, které nejsou upraveny v této smlouvě, se postupuje dle </w:t>
      </w:r>
      <w:r>
        <w:rPr>
          <w:sz w:val="23"/>
        </w:rPr>
        <w:t>rozhodnutí o poskytnutí dotace na projekt, vč. jeho příloh, výzvy programu podpory, podmínek pro poskytnutí dotace, pravidel způsobilosti výdajů. Další účastník projektu se řídí výše uvedenými dokumenty s výjimkou ustanovení, z jejichž podstaty vyplývá, že se nemohou vztahovat na dalšího účastníka</w:t>
      </w:r>
      <w:r>
        <w:rPr>
          <w:spacing w:val="-37"/>
          <w:sz w:val="23"/>
        </w:rPr>
        <w:t xml:space="preserve"> </w:t>
      </w:r>
      <w:r>
        <w:rPr>
          <w:sz w:val="23"/>
        </w:rPr>
        <w:t>projektu.</w:t>
      </w:r>
    </w:p>
    <w:p w:rsidR="00B203B3" w:rsidRDefault="00B203B3">
      <w:pPr>
        <w:pStyle w:val="Zkladntext"/>
        <w:rPr>
          <w:sz w:val="24"/>
        </w:rPr>
      </w:pPr>
    </w:p>
    <w:p w:rsidR="00B203B3" w:rsidRDefault="00B203B3">
      <w:pPr>
        <w:pStyle w:val="Zkladntext"/>
        <w:spacing w:before="3"/>
        <w:rPr>
          <w:sz w:val="30"/>
        </w:rPr>
      </w:pPr>
    </w:p>
    <w:p w:rsidR="00B203B3" w:rsidRDefault="00A3685C">
      <w:pPr>
        <w:pStyle w:val="Nadpis1"/>
        <w:ind w:left="2111" w:right="2210"/>
      </w:pPr>
      <w:r>
        <w:t>Článek III</w:t>
      </w:r>
    </w:p>
    <w:p w:rsidR="00B203B3" w:rsidRDefault="00A3685C">
      <w:pPr>
        <w:spacing w:before="119"/>
        <w:ind w:left="2107" w:right="2210"/>
        <w:jc w:val="center"/>
        <w:rPr>
          <w:b/>
          <w:sz w:val="24"/>
        </w:rPr>
      </w:pPr>
      <w:r>
        <w:rPr>
          <w:b/>
          <w:sz w:val="24"/>
        </w:rPr>
        <w:t>Složení projektu – řešitel a spoluřešitelé</w:t>
      </w:r>
    </w:p>
    <w:p w:rsidR="00B203B3" w:rsidRDefault="00A3685C">
      <w:pPr>
        <w:pStyle w:val="Odstavecseseznamem"/>
        <w:numPr>
          <w:ilvl w:val="1"/>
          <w:numId w:val="11"/>
        </w:numPr>
        <w:tabs>
          <w:tab w:val="left" w:pos="604"/>
        </w:tabs>
        <w:spacing w:before="120"/>
        <w:ind w:right="112"/>
        <w:jc w:val="both"/>
        <w:rPr>
          <w:sz w:val="23"/>
        </w:rPr>
      </w:pPr>
      <w:r>
        <w:rPr>
          <w:sz w:val="23"/>
        </w:rPr>
        <w:t>Osobou, která odpovídá za odbornou úroveň řešení projektu na straně příjemce, je hlavní řešitel:</w:t>
      </w:r>
    </w:p>
    <w:p w:rsidR="00B203B3" w:rsidRDefault="0040673D">
      <w:pPr>
        <w:pStyle w:val="Zkladntext"/>
        <w:tabs>
          <w:tab w:val="left" w:pos="3681"/>
        </w:tabs>
        <w:spacing w:before="120"/>
        <w:ind w:left="604" w:right="121"/>
      </w:pPr>
      <w:r>
        <w:t>xxx</w:t>
      </w:r>
    </w:p>
    <w:p w:rsidR="00B203B3" w:rsidRDefault="00A3685C">
      <w:pPr>
        <w:pStyle w:val="Odstavecseseznamem"/>
        <w:numPr>
          <w:ilvl w:val="1"/>
          <w:numId w:val="11"/>
        </w:numPr>
        <w:tabs>
          <w:tab w:val="left" w:pos="604"/>
        </w:tabs>
        <w:spacing w:before="120"/>
        <w:ind w:right="124"/>
        <w:jc w:val="both"/>
        <w:rPr>
          <w:sz w:val="23"/>
        </w:rPr>
      </w:pPr>
      <w:r>
        <w:rPr>
          <w:sz w:val="23"/>
        </w:rPr>
        <w:t>Osobou, která odpovídá za odbornou úroveň řešení projektu na straně dalšího účastníka projektu, je odpovědný</w:t>
      </w:r>
      <w:r>
        <w:rPr>
          <w:spacing w:val="-19"/>
          <w:sz w:val="23"/>
        </w:rPr>
        <w:t xml:space="preserve"> </w:t>
      </w:r>
      <w:r>
        <w:rPr>
          <w:sz w:val="23"/>
        </w:rPr>
        <w:t>řešitel:</w:t>
      </w:r>
    </w:p>
    <w:p w:rsidR="00B203B3" w:rsidRDefault="0040673D">
      <w:pPr>
        <w:pStyle w:val="Zkladntext"/>
        <w:spacing w:before="120"/>
        <w:ind w:left="604"/>
      </w:pPr>
      <w:r>
        <w:t>xxx</w:t>
      </w:r>
    </w:p>
    <w:p w:rsidR="00B203B3" w:rsidRDefault="00A3685C">
      <w:pPr>
        <w:pStyle w:val="Odstavecseseznamem"/>
        <w:numPr>
          <w:ilvl w:val="1"/>
          <w:numId w:val="11"/>
        </w:numPr>
        <w:tabs>
          <w:tab w:val="left" w:pos="604"/>
        </w:tabs>
        <w:spacing w:before="120"/>
        <w:ind w:right="117"/>
        <w:jc w:val="both"/>
        <w:rPr>
          <w:sz w:val="23"/>
        </w:rPr>
      </w:pPr>
      <w:r>
        <w:rPr>
          <w:sz w:val="23"/>
        </w:rPr>
        <w:t>Hlavní řešitel projektu je odpovědný příjemci za celkovou odbornou úroveň projektu. Musí být k příjemci v pracovním poměru nebo v poměru pracovnímu poměru obdobném. Odpovědný řešitel dalšího účastníka projektu je odpovědný dalšímu účastníkovi projektu za celkovou odbornou úroveň projektu. Odpovědný řešitel dalšího účastníka projektu musí být  k dalšímu účastníkovi projektu v pracovním poměru nebo v poměru pracovnímu poměru obdobném.</w:t>
      </w:r>
    </w:p>
    <w:p w:rsidR="00B203B3" w:rsidRDefault="00A3685C">
      <w:pPr>
        <w:pStyle w:val="Odstavecseseznamem"/>
        <w:numPr>
          <w:ilvl w:val="1"/>
          <w:numId w:val="11"/>
        </w:numPr>
        <w:tabs>
          <w:tab w:val="left" w:pos="604"/>
        </w:tabs>
        <w:spacing w:before="120"/>
        <w:ind w:right="131"/>
        <w:jc w:val="both"/>
        <w:rPr>
          <w:sz w:val="23"/>
        </w:rPr>
      </w:pPr>
      <w:r>
        <w:rPr>
          <w:sz w:val="23"/>
        </w:rPr>
        <w:t>Jednotliví výše uvedení řešitelé se podílejí na činnostech nezbytných pro úspěšné řešení projektu v souladu s návrhem projektu, definovaným v článku II této</w:t>
      </w:r>
      <w:r>
        <w:rPr>
          <w:spacing w:val="-38"/>
          <w:sz w:val="23"/>
        </w:rPr>
        <w:t xml:space="preserve"> </w:t>
      </w:r>
      <w:r>
        <w:rPr>
          <w:sz w:val="23"/>
        </w:rPr>
        <w:t>smlouvy.</w:t>
      </w:r>
    </w:p>
    <w:p w:rsidR="00B203B3" w:rsidRDefault="00B203B3">
      <w:pPr>
        <w:jc w:val="both"/>
        <w:rPr>
          <w:sz w:val="23"/>
        </w:rPr>
        <w:sectPr w:rsidR="00B203B3">
          <w:pgSz w:w="11910" w:h="16840"/>
          <w:pgMar w:top="1340" w:right="1300" w:bottom="1240" w:left="1320" w:header="0" w:footer="1048" w:gutter="0"/>
          <w:cols w:space="708"/>
        </w:sectPr>
      </w:pPr>
    </w:p>
    <w:p w:rsidR="00B203B3" w:rsidRDefault="00A3685C">
      <w:pPr>
        <w:pStyle w:val="Nadpis1"/>
        <w:spacing w:before="62"/>
        <w:ind w:left="3947" w:right="4102"/>
      </w:pPr>
      <w:r>
        <w:lastRenderedPageBreak/>
        <w:t>Článek IV</w:t>
      </w:r>
    </w:p>
    <w:p w:rsidR="00B203B3" w:rsidRDefault="00A3685C">
      <w:pPr>
        <w:spacing w:before="20"/>
        <w:ind w:left="475"/>
        <w:jc w:val="both"/>
        <w:rPr>
          <w:b/>
          <w:sz w:val="24"/>
        </w:rPr>
      </w:pPr>
      <w:r>
        <w:rPr>
          <w:b/>
          <w:sz w:val="24"/>
        </w:rPr>
        <w:t>Řízení Projektu, způsob zapojení jednotlivých účastníků smlouvy do projektu</w:t>
      </w:r>
    </w:p>
    <w:p w:rsidR="00B203B3" w:rsidRDefault="00A3685C">
      <w:pPr>
        <w:pStyle w:val="Odstavecseseznamem"/>
        <w:numPr>
          <w:ilvl w:val="0"/>
          <w:numId w:val="10"/>
        </w:numPr>
        <w:tabs>
          <w:tab w:val="left" w:pos="526"/>
        </w:tabs>
        <w:ind w:right="115"/>
        <w:jc w:val="both"/>
        <w:rPr>
          <w:sz w:val="23"/>
        </w:rPr>
      </w:pPr>
      <w:r>
        <w:rPr>
          <w:sz w:val="23"/>
        </w:rPr>
        <w:t>Příjemce je předkladatelem projektu a žadatelem o poskytnutí dotace. V případě kladného posouzení projektu ze strany poskytovatele poskytovatel dotace vystaví na projekt Rozhodnutí o poskytnutí dotace obsahující i podmínky poskytnutí dotace a ostatní povinnosti</w:t>
      </w:r>
      <w:r>
        <w:rPr>
          <w:spacing w:val="-14"/>
          <w:sz w:val="23"/>
        </w:rPr>
        <w:t xml:space="preserve"> </w:t>
      </w:r>
      <w:r>
        <w:rPr>
          <w:sz w:val="23"/>
        </w:rPr>
        <w:t>příjemce.</w:t>
      </w:r>
    </w:p>
    <w:p w:rsidR="00B203B3" w:rsidRDefault="00A3685C">
      <w:pPr>
        <w:pStyle w:val="Odstavecseseznamem"/>
        <w:numPr>
          <w:ilvl w:val="0"/>
          <w:numId w:val="10"/>
        </w:numPr>
        <w:tabs>
          <w:tab w:val="left" w:pos="526"/>
        </w:tabs>
        <w:ind w:right="121"/>
        <w:jc w:val="both"/>
        <w:rPr>
          <w:sz w:val="23"/>
        </w:rPr>
      </w:pPr>
      <w:r>
        <w:rPr>
          <w:sz w:val="23"/>
        </w:rPr>
        <w:t>Další účastník projektu se při provádění činností dle smlouvy zavazuje konat tak, aby umožnil příjemci plnit jeho závazky vyplývající z obecně závazných právních předpisů ČR (zejména</w:t>
      </w:r>
      <w:r>
        <w:rPr>
          <w:spacing w:val="-5"/>
          <w:sz w:val="23"/>
        </w:rPr>
        <w:t xml:space="preserve"> </w:t>
      </w:r>
      <w:r>
        <w:rPr>
          <w:sz w:val="23"/>
        </w:rPr>
        <w:t>zákona</w:t>
      </w:r>
      <w:r>
        <w:rPr>
          <w:spacing w:val="-5"/>
          <w:sz w:val="23"/>
        </w:rPr>
        <w:t xml:space="preserve"> </w:t>
      </w:r>
      <w:r>
        <w:rPr>
          <w:sz w:val="23"/>
        </w:rPr>
        <w:t>o</w:t>
      </w:r>
      <w:r>
        <w:rPr>
          <w:spacing w:val="-6"/>
          <w:sz w:val="23"/>
        </w:rPr>
        <w:t xml:space="preserve"> </w:t>
      </w:r>
      <w:r>
        <w:rPr>
          <w:sz w:val="23"/>
        </w:rPr>
        <w:t>podpoře</w:t>
      </w:r>
      <w:r>
        <w:rPr>
          <w:spacing w:val="-5"/>
          <w:sz w:val="23"/>
        </w:rPr>
        <w:t xml:space="preserve"> </w:t>
      </w:r>
      <w:r>
        <w:rPr>
          <w:sz w:val="23"/>
        </w:rPr>
        <w:t>výzkumu,</w:t>
      </w:r>
      <w:r>
        <w:rPr>
          <w:spacing w:val="-7"/>
          <w:sz w:val="23"/>
        </w:rPr>
        <w:t xml:space="preserve"> </w:t>
      </w:r>
      <w:r>
        <w:rPr>
          <w:sz w:val="23"/>
        </w:rPr>
        <w:t>experimentálního</w:t>
      </w:r>
      <w:r>
        <w:rPr>
          <w:spacing w:val="-5"/>
          <w:sz w:val="23"/>
        </w:rPr>
        <w:t xml:space="preserve"> </w:t>
      </w:r>
      <w:r>
        <w:rPr>
          <w:sz w:val="23"/>
        </w:rPr>
        <w:t>vývoje</w:t>
      </w:r>
      <w:r>
        <w:rPr>
          <w:spacing w:val="-5"/>
          <w:sz w:val="23"/>
        </w:rPr>
        <w:t xml:space="preserve"> </w:t>
      </w:r>
      <w:r>
        <w:rPr>
          <w:sz w:val="23"/>
        </w:rPr>
        <w:t>a</w:t>
      </w:r>
      <w:r>
        <w:rPr>
          <w:spacing w:val="-5"/>
          <w:sz w:val="23"/>
        </w:rPr>
        <w:t xml:space="preserve"> </w:t>
      </w:r>
      <w:r>
        <w:rPr>
          <w:sz w:val="23"/>
        </w:rPr>
        <w:t>inovací).</w:t>
      </w:r>
    </w:p>
    <w:p w:rsidR="00B203B3" w:rsidRDefault="00A3685C">
      <w:pPr>
        <w:pStyle w:val="Odstavecseseznamem"/>
        <w:numPr>
          <w:ilvl w:val="0"/>
          <w:numId w:val="10"/>
        </w:numPr>
        <w:tabs>
          <w:tab w:val="left" w:pos="526"/>
        </w:tabs>
        <w:spacing w:before="121"/>
        <w:ind w:right="114"/>
        <w:jc w:val="both"/>
        <w:rPr>
          <w:sz w:val="23"/>
        </w:rPr>
      </w:pPr>
      <w:r>
        <w:rPr>
          <w:sz w:val="23"/>
        </w:rPr>
        <w:t>Smluvní strany se zavazují, že v rámci spolupráce na řešení projektu budou provádět ve stanovených termínech a ve stanoveném rozsahu úkony konkrétně určené v podnikatelském záměru, který je přílohou žádosti o podporu projektu, směřující k realizaci projektu, popřípadě i další úkony nutné nebo potřebné pro realizaci</w:t>
      </w:r>
      <w:r>
        <w:rPr>
          <w:spacing w:val="-39"/>
          <w:sz w:val="23"/>
        </w:rPr>
        <w:t xml:space="preserve"> </w:t>
      </w:r>
      <w:r>
        <w:rPr>
          <w:sz w:val="23"/>
        </w:rPr>
        <w:t>projektu.</w:t>
      </w:r>
    </w:p>
    <w:p w:rsidR="00B203B3" w:rsidRDefault="00A3685C">
      <w:pPr>
        <w:pStyle w:val="Odstavecseseznamem"/>
        <w:numPr>
          <w:ilvl w:val="0"/>
          <w:numId w:val="10"/>
        </w:numPr>
        <w:tabs>
          <w:tab w:val="left" w:pos="525"/>
          <w:tab w:val="left" w:pos="526"/>
        </w:tabs>
        <w:spacing w:before="121"/>
        <w:rPr>
          <w:sz w:val="23"/>
        </w:rPr>
      </w:pPr>
      <w:r>
        <w:rPr>
          <w:sz w:val="23"/>
        </w:rPr>
        <w:t>Každá</w:t>
      </w:r>
      <w:r>
        <w:rPr>
          <w:spacing w:val="-4"/>
          <w:sz w:val="23"/>
        </w:rPr>
        <w:t xml:space="preserve"> </w:t>
      </w:r>
      <w:r>
        <w:rPr>
          <w:sz w:val="23"/>
        </w:rPr>
        <w:t>ze</w:t>
      </w:r>
      <w:r>
        <w:rPr>
          <w:spacing w:val="-4"/>
          <w:sz w:val="23"/>
        </w:rPr>
        <w:t xml:space="preserve"> </w:t>
      </w:r>
      <w:r>
        <w:rPr>
          <w:sz w:val="23"/>
        </w:rPr>
        <w:t>smluvních</w:t>
      </w:r>
      <w:r>
        <w:rPr>
          <w:spacing w:val="-4"/>
          <w:sz w:val="23"/>
        </w:rPr>
        <w:t xml:space="preserve"> </w:t>
      </w:r>
      <w:r>
        <w:rPr>
          <w:sz w:val="23"/>
        </w:rPr>
        <w:t>stran</w:t>
      </w:r>
      <w:r>
        <w:rPr>
          <w:spacing w:val="-4"/>
          <w:sz w:val="23"/>
        </w:rPr>
        <w:t xml:space="preserve"> </w:t>
      </w:r>
      <w:r>
        <w:rPr>
          <w:sz w:val="23"/>
        </w:rPr>
        <w:t>odpovídá</w:t>
      </w:r>
      <w:r>
        <w:rPr>
          <w:spacing w:val="-4"/>
          <w:sz w:val="23"/>
        </w:rPr>
        <w:t xml:space="preserve"> </w:t>
      </w:r>
      <w:r>
        <w:rPr>
          <w:sz w:val="23"/>
        </w:rPr>
        <w:t>za</w:t>
      </w:r>
      <w:r>
        <w:rPr>
          <w:spacing w:val="-4"/>
          <w:sz w:val="23"/>
        </w:rPr>
        <w:t xml:space="preserve"> </w:t>
      </w:r>
      <w:r>
        <w:rPr>
          <w:sz w:val="23"/>
        </w:rPr>
        <w:t>tu</w:t>
      </w:r>
      <w:r>
        <w:rPr>
          <w:spacing w:val="-4"/>
          <w:sz w:val="23"/>
        </w:rPr>
        <w:t xml:space="preserve"> </w:t>
      </w:r>
      <w:r>
        <w:rPr>
          <w:sz w:val="23"/>
        </w:rPr>
        <w:t>část</w:t>
      </w:r>
      <w:r>
        <w:rPr>
          <w:spacing w:val="-6"/>
          <w:sz w:val="23"/>
        </w:rPr>
        <w:t xml:space="preserve"> </w:t>
      </w:r>
      <w:r>
        <w:rPr>
          <w:sz w:val="23"/>
        </w:rPr>
        <w:t>projektu,</w:t>
      </w:r>
      <w:r>
        <w:rPr>
          <w:spacing w:val="-4"/>
          <w:sz w:val="23"/>
        </w:rPr>
        <w:t xml:space="preserve"> </w:t>
      </w:r>
      <w:r>
        <w:rPr>
          <w:sz w:val="23"/>
        </w:rPr>
        <w:t>kterou</w:t>
      </w:r>
      <w:r>
        <w:rPr>
          <w:spacing w:val="-4"/>
          <w:sz w:val="23"/>
        </w:rPr>
        <w:t xml:space="preserve"> </w:t>
      </w:r>
      <w:r>
        <w:rPr>
          <w:sz w:val="23"/>
        </w:rPr>
        <w:t>fakticky</w:t>
      </w:r>
      <w:r>
        <w:rPr>
          <w:spacing w:val="-5"/>
          <w:sz w:val="23"/>
        </w:rPr>
        <w:t xml:space="preserve"> </w:t>
      </w:r>
      <w:r>
        <w:rPr>
          <w:sz w:val="23"/>
        </w:rPr>
        <w:t>provádí</w:t>
      </w:r>
      <w:r>
        <w:rPr>
          <w:spacing w:val="-6"/>
          <w:sz w:val="23"/>
        </w:rPr>
        <w:t xml:space="preserve"> </w:t>
      </w:r>
      <w:r>
        <w:rPr>
          <w:sz w:val="23"/>
        </w:rPr>
        <w:t>a</w:t>
      </w:r>
      <w:r>
        <w:rPr>
          <w:spacing w:val="9"/>
          <w:sz w:val="23"/>
        </w:rPr>
        <w:t xml:space="preserve"> </w:t>
      </w:r>
      <w:r>
        <w:rPr>
          <w:sz w:val="23"/>
        </w:rPr>
        <w:t>vykonává.</w:t>
      </w:r>
    </w:p>
    <w:p w:rsidR="00B203B3" w:rsidRDefault="00A3685C">
      <w:pPr>
        <w:pStyle w:val="Odstavecseseznamem"/>
        <w:numPr>
          <w:ilvl w:val="0"/>
          <w:numId w:val="10"/>
        </w:numPr>
        <w:tabs>
          <w:tab w:val="left" w:pos="526"/>
        </w:tabs>
        <w:ind w:right="132"/>
        <w:jc w:val="both"/>
        <w:rPr>
          <w:sz w:val="23"/>
        </w:rPr>
      </w:pPr>
      <w:r>
        <w:rPr>
          <w:sz w:val="23"/>
        </w:rPr>
        <w:t>Za koordinaci projektu odpovídá koordinátor projektu, kterého ustanovuje do funkce příjemce.</w:t>
      </w:r>
    </w:p>
    <w:p w:rsidR="00B203B3" w:rsidRDefault="00A3685C">
      <w:pPr>
        <w:pStyle w:val="Zkladntext"/>
        <w:spacing w:before="119"/>
        <w:ind w:left="525"/>
        <w:jc w:val="both"/>
      </w:pPr>
      <w:r>
        <w:t xml:space="preserve">Koordinátorem projektu je </w:t>
      </w:r>
      <w:r w:rsidR="0040673D">
        <w:t>xxx</w:t>
      </w:r>
    </w:p>
    <w:p w:rsidR="00B203B3" w:rsidRDefault="00A3685C">
      <w:pPr>
        <w:pStyle w:val="Zkladntext"/>
        <w:spacing w:before="121"/>
        <w:ind w:left="525" w:right="115"/>
        <w:jc w:val="both"/>
      </w:pPr>
      <w:r>
        <w:t>Náplní činnosti koordinátora je zejména komunikace s poskytovatelem, monitorování  plnění  dílčích  cílů  a   celkového   cíle   projektu   hodnocení   a   řešení   rizik   projektu  (za součinnosti s odpovědným řešitelem dalšího účastníka projektu), zajištění transferu vyvinutých technologií do komerční praxe (včetně otázky ochrany práv duševního vlastnictví).</w:t>
      </w:r>
    </w:p>
    <w:p w:rsidR="00B203B3" w:rsidRDefault="00A3685C">
      <w:pPr>
        <w:pStyle w:val="Odstavecseseznamem"/>
        <w:numPr>
          <w:ilvl w:val="0"/>
          <w:numId w:val="10"/>
        </w:numPr>
        <w:tabs>
          <w:tab w:val="left" w:pos="526"/>
        </w:tabs>
        <w:ind w:right="132"/>
        <w:jc w:val="both"/>
        <w:rPr>
          <w:sz w:val="23"/>
        </w:rPr>
      </w:pPr>
      <w:r>
        <w:rPr>
          <w:sz w:val="23"/>
        </w:rPr>
        <w:t>Za administraci projektu, vnitřní organizaci, sjednávání schůzek, zpracování podpůrných materiálů, monitorovacích zpráv a finančních reportů projektu a plnění podmínek programu odpovídá</w:t>
      </w:r>
      <w:r>
        <w:rPr>
          <w:spacing w:val="-7"/>
          <w:sz w:val="23"/>
        </w:rPr>
        <w:t xml:space="preserve"> </w:t>
      </w:r>
      <w:r>
        <w:rPr>
          <w:sz w:val="23"/>
        </w:rPr>
        <w:t>projektový</w:t>
      </w:r>
      <w:r>
        <w:rPr>
          <w:spacing w:val="-7"/>
          <w:sz w:val="23"/>
        </w:rPr>
        <w:t xml:space="preserve"> </w:t>
      </w:r>
      <w:r>
        <w:rPr>
          <w:sz w:val="23"/>
        </w:rPr>
        <w:t>manažer,</w:t>
      </w:r>
      <w:r>
        <w:rPr>
          <w:spacing w:val="-7"/>
          <w:sz w:val="23"/>
        </w:rPr>
        <w:t xml:space="preserve"> </w:t>
      </w:r>
      <w:r>
        <w:rPr>
          <w:sz w:val="23"/>
        </w:rPr>
        <w:t>kterého</w:t>
      </w:r>
      <w:r>
        <w:rPr>
          <w:spacing w:val="-7"/>
          <w:sz w:val="23"/>
        </w:rPr>
        <w:t xml:space="preserve"> </w:t>
      </w:r>
      <w:r>
        <w:rPr>
          <w:sz w:val="23"/>
        </w:rPr>
        <w:t>ustanovuje</w:t>
      </w:r>
      <w:r>
        <w:rPr>
          <w:spacing w:val="-7"/>
          <w:sz w:val="23"/>
        </w:rPr>
        <w:t xml:space="preserve"> </w:t>
      </w:r>
      <w:r>
        <w:rPr>
          <w:sz w:val="23"/>
        </w:rPr>
        <w:t>do</w:t>
      </w:r>
      <w:r>
        <w:rPr>
          <w:spacing w:val="-7"/>
          <w:sz w:val="23"/>
        </w:rPr>
        <w:t xml:space="preserve"> </w:t>
      </w:r>
      <w:r>
        <w:rPr>
          <w:sz w:val="23"/>
        </w:rPr>
        <w:t>funkce</w:t>
      </w:r>
      <w:r>
        <w:rPr>
          <w:spacing w:val="-7"/>
          <w:sz w:val="23"/>
        </w:rPr>
        <w:t xml:space="preserve"> </w:t>
      </w:r>
      <w:r>
        <w:rPr>
          <w:sz w:val="23"/>
        </w:rPr>
        <w:t>příjemce.</w:t>
      </w:r>
    </w:p>
    <w:p w:rsidR="0040673D" w:rsidRDefault="00A3685C">
      <w:pPr>
        <w:pStyle w:val="Zkladntext"/>
        <w:spacing w:before="121"/>
        <w:ind w:left="525" w:right="115"/>
        <w:jc w:val="both"/>
      </w:pPr>
      <w:r>
        <w:t xml:space="preserve">Projektovým manažerem je </w:t>
      </w:r>
      <w:r w:rsidR="0040673D">
        <w:t>xxx</w:t>
      </w:r>
    </w:p>
    <w:p w:rsidR="00B203B3" w:rsidRDefault="00A3685C">
      <w:pPr>
        <w:pStyle w:val="Zkladntext"/>
        <w:spacing w:before="121"/>
        <w:ind w:left="525" w:right="115"/>
        <w:jc w:val="both"/>
      </w:pPr>
      <w:r>
        <w:t>Za účelem řízení projektu bude zřízeno společné úložiště dat spravované příjemcem projektu.</w:t>
      </w:r>
    </w:p>
    <w:p w:rsidR="00B203B3" w:rsidRDefault="00A3685C">
      <w:pPr>
        <w:pStyle w:val="Odstavecseseznamem"/>
        <w:numPr>
          <w:ilvl w:val="0"/>
          <w:numId w:val="10"/>
        </w:numPr>
        <w:tabs>
          <w:tab w:val="left" w:pos="525"/>
          <w:tab w:val="left" w:pos="526"/>
        </w:tabs>
        <w:rPr>
          <w:sz w:val="23"/>
        </w:rPr>
      </w:pPr>
      <w:r>
        <w:rPr>
          <w:sz w:val="23"/>
        </w:rPr>
        <w:t xml:space="preserve">Smluvní strany se zavazují k účasti na kontrolních dnech, které se konají vždy nejpozději </w:t>
      </w:r>
      <w:r>
        <w:rPr>
          <w:spacing w:val="6"/>
          <w:sz w:val="23"/>
        </w:rPr>
        <w:t xml:space="preserve"> </w:t>
      </w:r>
      <w:r>
        <w:rPr>
          <w:sz w:val="23"/>
        </w:rPr>
        <w:t>k</w:t>
      </w:r>
    </w:p>
    <w:p w:rsidR="00B203B3" w:rsidRDefault="00A3685C">
      <w:pPr>
        <w:pStyle w:val="Zkladntext"/>
        <w:spacing w:before="1"/>
        <w:ind w:left="525" w:right="114"/>
        <w:jc w:val="both"/>
      </w:pPr>
      <w:r>
        <w:t>20. dni 1. měsíce kalendářního čtvrtletí. Kontrolní dny se budou konat v prostorách  příjemce či dalšího účastníka projektu v čase dohodnutém hlavním řešitelem a odpovědnými řešiteli, případně na jiném všemi stranami dohodnutém místě. Kontrolních dnů se účastní koordinátor projektu, projektový manažer a řešitelé smluvních stran,  případně jejich</w:t>
      </w:r>
      <w:r>
        <w:rPr>
          <w:spacing w:val="-21"/>
        </w:rPr>
        <w:t xml:space="preserve"> </w:t>
      </w:r>
      <w:r>
        <w:t>zástupci.</w:t>
      </w:r>
    </w:p>
    <w:p w:rsidR="00B203B3" w:rsidRDefault="00A3685C">
      <w:pPr>
        <w:pStyle w:val="Odstavecseseznamem"/>
        <w:numPr>
          <w:ilvl w:val="0"/>
          <w:numId w:val="10"/>
        </w:numPr>
        <w:tabs>
          <w:tab w:val="left" w:pos="525"/>
          <w:tab w:val="left" w:pos="526"/>
        </w:tabs>
        <w:rPr>
          <w:sz w:val="23"/>
        </w:rPr>
      </w:pPr>
      <w:r>
        <w:rPr>
          <w:sz w:val="23"/>
        </w:rPr>
        <w:t>Náplní kontrolních dnů bude</w:t>
      </w:r>
      <w:r>
        <w:rPr>
          <w:spacing w:val="-24"/>
          <w:sz w:val="23"/>
        </w:rPr>
        <w:t xml:space="preserve"> </w:t>
      </w:r>
      <w:r>
        <w:rPr>
          <w:sz w:val="23"/>
        </w:rPr>
        <w:t>zejména:</w:t>
      </w:r>
    </w:p>
    <w:p w:rsidR="00B203B3" w:rsidRDefault="00A3685C">
      <w:pPr>
        <w:pStyle w:val="Odstavecseseznamem"/>
        <w:numPr>
          <w:ilvl w:val="1"/>
          <w:numId w:val="10"/>
        </w:numPr>
        <w:tabs>
          <w:tab w:val="left" w:pos="1039"/>
          <w:tab w:val="left" w:pos="1040"/>
        </w:tabs>
        <w:spacing w:before="121"/>
        <w:rPr>
          <w:sz w:val="23"/>
        </w:rPr>
      </w:pPr>
      <w:r>
        <w:rPr>
          <w:sz w:val="23"/>
        </w:rPr>
        <w:t>zhodnocení postupu v odborné části</w:t>
      </w:r>
      <w:r>
        <w:rPr>
          <w:spacing w:val="-40"/>
          <w:sz w:val="23"/>
        </w:rPr>
        <w:t xml:space="preserve"> </w:t>
      </w:r>
      <w:r>
        <w:rPr>
          <w:sz w:val="23"/>
        </w:rPr>
        <w:t>za projekt a jednotlivé účastníky;</w:t>
      </w:r>
    </w:p>
    <w:p w:rsidR="00B203B3" w:rsidRDefault="00A3685C">
      <w:pPr>
        <w:pStyle w:val="Odstavecseseznamem"/>
        <w:numPr>
          <w:ilvl w:val="1"/>
          <w:numId w:val="10"/>
        </w:numPr>
        <w:tabs>
          <w:tab w:val="left" w:pos="1040"/>
        </w:tabs>
        <w:rPr>
          <w:sz w:val="23"/>
        </w:rPr>
      </w:pPr>
      <w:r>
        <w:rPr>
          <w:sz w:val="23"/>
        </w:rPr>
        <w:t>plán prací pro příští</w:t>
      </w:r>
      <w:r>
        <w:rPr>
          <w:spacing w:val="-18"/>
          <w:sz w:val="23"/>
        </w:rPr>
        <w:t xml:space="preserve"> </w:t>
      </w:r>
      <w:r>
        <w:rPr>
          <w:sz w:val="23"/>
        </w:rPr>
        <w:t>období;</w:t>
      </w:r>
    </w:p>
    <w:p w:rsidR="00B203B3" w:rsidRDefault="00A3685C">
      <w:pPr>
        <w:pStyle w:val="Odstavecseseznamem"/>
        <w:numPr>
          <w:ilvl w:val="1"/>
          <w:numId w:val="10"/>
        </w:numPr>
        <w:tabs>
          <w:tab w:val="left" w:pos="1039"/>
          <w:tab w:val="left" w:pos="1040"/>
        </w:tabs>
        <w:spacing w:before="121"/>
        <w:rPr>
          <w:sz w:val="23"/>
        </w:rPr>
      </w:pPr>
      <w:r>
        <w:rPr>
          <w:sz w:val="23"/>
        </w:rPr>
        <w:t>zhodnocení</w:t>
      </w:r>
      <w:r>
        <w:rPr>
          <w:spacing w:val="-7"/>
          <w:sz w:val="23"/>
        </w:rPr>
        <w:t xml:space="preserve"> </w:t>
      </w:r>
      <w:r>
        <w:rPr>
          <w:sz w:val="23"/>
        </w:rPr>
        <w:t>čerpání</w:t>
      </w:r>
      <w:r>
        <w:rPr>
          <w:spacing w:val="-7"/>
          <w:sz w:val="23"/>
        </w:rPr>
        <w:t xml:space="preserve"> </w:t>
      </w:r>
      <w:r>
        <w:rPr>
          <w:sz w:val="23"/>
        </w:rPr>
        <w:t>finančních</w:t>
      </w:r>
      <w:r>
        <w:rPr>
          <w:spacing w:val="-7"/>
          <w:sz w:val="23"/>
        </w:rPr>
        <w:t xml:space="preserve"> </w:t>
      </w:r>
      <w:r>
        <w:rPr>
          <w:sz w:val="23"/>
        </w:rPr>
        <w:t>prostředků</w:t>
      </w:r>
      <w:r>
        <w:rPr>
          <w:spacing w:val="-7"/>
          <w:sz w:val="23"/>
        </w:rPr>
        <w:t xml:space="preserve"> </w:t>
      </w:r>
      <w:r>
        <w:rPr>
          <w:sz w:val="23"/>
        </w:rPr>
        <w:t>za</w:t>
      </w:r>
      <w:r>
        <w:rPr>
          <w:spacing w:val="-7"/>
          <w:sz w:val="23"/>
        </w:rPr>
        <w:t xml:space="preserve"> </w:t>
      </w:r>
      <w:r>
        <w:rPr>
          <w:sz w:val="23"/>
        </w:rPr>
        <w:t>projekt</w:t>
      </w:r>
      <w:r>
        <w:rPr>
          <w:spacing w:val="-7"/>
          <w:sz w:val="23"/>
        </w:rPr>
        <w:t xml:space="preserve"> </w:t>
      </w:r>
      <w:r>
        <w:rPr>
          <w:sz w:val="23"/>
        </w:rPr>
        <w:t>a</w:t>
      </w:r>
      <w:r>
        <w:rPr>
          <w:spacing w:val="-7"/>
          <w:sz w:val="23"/>
        </w:rPr>
        <w:t xml:space="preserve"> </w:t>
      </w:r>
      <w:r>
        <w:rPr>
          <w:sz w:val="23"/>
        </w:rPr>
        <w:t>každého</w:t>
      </w:r>
      <w:r>
        <w:rPr>
          <w:spacing w:val="-7"/>
          <w:sz w:val="23"/>
        </w:rPr>
        <w:t xml:space="preserve"> </w:t>
      </w:r>
      <w:r>
        <w:rPr>
          <w:sz w:val="23"/>
        </w:rPr>
        <w:t>účastníka;</w:t>
      </w:r>
    </w:p>
    <w:p w:rsidR="00B203B3" w:rsidRDefault="00A3685C">
      <w:pPr>
        <w:pStyle w:val="Odstavecseseznamem"/>
        <w:numPr>
          <w:ilvl w:val="1"/>
          <w:numId w:val="10"/>
        </w:numPr>
        <w:tabs>
          <w:tab w:val="left" w:pos="1040"/>
        </w:tabs>
        <w:rPr>
          <w:sz w:val="23"/>
        </w:rPr>
      </w:pPr>
      <w:r>
        <w:rPr>
          <w:sz w:val="23"/>
        </w:rPr>
        <w:t>plán čerpání pro příští</w:t>
      </w:r>
      <w:r>
        <w:rPr>
          <w:spacing w:val="-21"/>
          <w:sz w:val="23"/>
        </w:rPr>
        <w:t xml:space="preserve"> </w:t>
      </w:r>
      <w:r>
        <w:rPr>
          <w:sz w:val="23"/>
        </w:rPr>
        <w:t>období;</w:t>
      </w:r>
    </w:p>
    <w:p w:rsidR="00B203B3" w:rsidRDefault="00A3685C">
      <w:pPr>
        <w:pStyle w:val="Odstavecseseznamem"/>
        <w:numPr>
          <w:ilvl w:val="1"/>
          <w:numId w:val="10"/>
        </w:numPr>
        <w:tabs>
          <w:tab w:val="left" w:pos="1039"/>
          <w:tab w:val="left" w:pos="1040"/>
        </w:tabs>
        <w:spacing w:before="121"/>
        <w:rPr>
          <w:sz w:val="23"/>
        </w:rPr>
      </w:pPr>
      <w:r>
        <w:rPr>
          <w:sz w:val="23"/>
        </w:rPr>
        <w:t>hlášení změn projektu a každého</w:t>
      </w:r>
      <w:r>
        <w:rPr>
          <w:spacing w:val="-31"/>
          <w:sz w:val="23"/>
        </w:rPr>
        <w:t xml:space="preserve"> </w:t>
      </w:r>
      <w:r>
        <w:rPr>
          <w:sz w:val="23"/>
        </w:rPr>
        <w:t>účastníka;</w:t>
      </w:r>
    </w:p>
    <w:p w:rsidR="00B203B3" w:rsidRDefault="00A3685C">
      <w:pPr>
        <w:pStyle w:val="Odstavecseseznamem"/>
        <w:numPr>
          <w:ilvl w:val="1"/>
          <w:numId w:val="10"/>
        </w:numPr>
        <w:tabs>
          <w:tab w:val="left" w:pos="1039"/>
          <w:tab w:val="left" w:pos="1040"/>
        </w:tabs>
        <w:rPr>
          <w:sz w:val="23"/>
        </w:rPr>
      </w:pPr>
      <w:r>
        <w:rPr>
          <w:sz w:val="23"/>
        </w:rPr>
        <w:t>hlasování v případě řešení</w:t>
      </w:r>
      <w:r>
        <w:rPr>
          <w:spacing w:val="-18"/>
          <w:sz w:val="23"/>
        </w:rPr>
        <w:t xml:space="preserve"> </w:t>
      </w:r>
      <w:r>
        <w:rPr>
          <w:sz w:val="23"/>
        </w:rPr>
        <w:t>sporů.</w:t>
      </w:r>
    </w:p>
    <w:p w:rsidR="00B203B3" w:rsidRDefault="00B203B3">
      <w:pPr>
        <w:rPr>
          <w:sz w:val="23"/>
        </w:rPr>
        <w:sectPr w:rsidR="00B203B3">
          <w:pgSz w:w="11910" w:h="16840"/>
          <w:pgMar w:top="1340" w:right="1300" w:bottom="1240" w:left="1460" w:header="0" w:footer="1048" w:gutter="0"/>
          <w:cols w:space="708"/>
        </w:sectPr>
      </w:pPr>
    </w:p>
    <w:p w:rsidR="00B203B3" w:rsidRDefault="00A3685C">
      <w:pPr>
        <w:pStyle w:val="Odstavecseseznamem"/>
        <w:numPr>
          <w:ilvl w:val="0"/>
          <w:numId w:val="10"/>
        </w:numPr>
        <w:tabs>
          <w:tab w:val="left" w:pos="640"/>
        </w:tabs>
        <w:spacing w:before="61"/>
        <w:ind w:left="640" w:right="128" w:hanging="540"/>
        <w:jc w:val="both"/>
        <w:rPr>
          <w:sz w:val="23"/>
        </w:rPr>
      </w:pPr>
      <w:r>
        <w:rPr>
          <w:sz w:val="23"/>
        </w:rPr>
        <w:lastRenderedPageBreak/>
        <w:t>Další účastník projektu je povinen dodat ke kontrolním dnům podklady vyžádané příjemcem,  a to  ve  stanoveném  termínu.   Příjemce   vyzve  dalšího  účastníka  projektu   k předložení podkladů nejméně 20 dní</w:t>
      </w:r>
      <w:r>
        <w:rPr>
          <w:spacing w:val="-27"/>
          <w:sz w:val="23"/>
        </w:rPr>
        <w:t xml:space="preserve"> </w:t>
      </w:r>
      <w:r>
        <w:rPr>
          <w:sz w:val="23"/>
        </w:rPr>
        <w:t>předem.</w:t>
      </w:r>
    </w:p>
    <w:p w:rsidR="00B203B3" w:rsidRDefault="00A3685C">
      <w:pPr>
        <w:pStyle w:val="Odstavecseseznamem"/>
        <w:numPr>
          <w:ilvl w:val="0"/>
          <w:numId w:val="10"/>
        </w:numPr>
        <w:tabs>
          <w:tab w:val="left" w:pos="640"/>
        </w:tabs>
        <w:spacing w:before="121"/>
        <w:ind w:left="640" w:right="113" w:hanging="540"/>
        <w:jc w:val="both"/>
        <w:rPr>
          <w:sz w:val="23"/>
        </w:rPr>
      </w:pPr>
      <w:r>
        <w:rPr>
          <w:sz w:val="23"/>
        </w:rPr>
        <w:t>O průběhu a výsledku kontrolního dne bude sepsán zápis zapisovatelem, kterého určí příjemce. Obě smluvní strany obdrží elektronickou verzi zápisu odsouhlasenou oběma stranami. Jednotlivá ustanovení zápisu jsou závazná pro smluvní strany, jakož i pro řešitele ve vztahu k odbornému řešení projektu. Zápisem však nedochází ke změnám či doplnění této smlouvy, změna této smlouvy je možná pouze uzavřením dodatku. V případě rozporu stran</w:t>
      </w:r>
      <w:r>
        <w:rPr>
          <w:spacing w:val="-7"/>
          <w:sz w:val="23"/>
        </w:rPr>
        <w:t xml:space="preserve"> </w:t>
      </w:r>
      <w:r>
        <w:rPr>
          <w:sz w:val="23"/>
        </w:rPr>
        <w:t>projektu</w:t>
      </w:r>
      <w:r>
        <w:rPr>
          <w:spacing w:val="-7"/>
          <w:sz w:val="23"/>
        </w:rPr>
        <w:t xml:space="preserve"> </w:t>
      </w:r>
      <w:r>
        <w:rPr>
          <w:sz w:val="23"/>
        </w:rPr>
        <w:t>ohledně</w:t>
      </w:r>
      <w:r>
        <w:rPr>
          <w:spacing w:val="-7"/>
          <w:sz w:val="23"/>
        </w:rPr>
        <w:t xml:space="preserve"> </w:t>
      </w:r>
      <w:r>
        <w:rPr>
          <w:sz w:val="23"/>
        </w:rPr>
        <w:t>dalšího</w:t>
      </w:r>
      <w:r>
        <w:rPr>
          <w:spacing w:val="-7"/>
          <w:sz w:val="23"/>
        </w:rPr>
        <w:t xml:space="preserve"> </w:t>
      </w:r>
      <w:r>
        <w:rPr>
          <w:sz w:val="23"/>
        </w:rPr>
        <w:t>postupu</w:t>
      </w:r>
      <w:r>
        <w:rPr>
          <w:spacing w:val="-7"/>
          <w:sz w:val="23"/>
        </w:rPr>
        <w:t xml:space="preserve"> </w:t>
      </w:r>
      <w:r>
        <w:rPr>
          <w:sz w:val="23"/>
        </w:rPr>
        <w:t>při</w:t>
      </w:r>
      <w:r>
        <w:rPr>
          <w:spacing w:val="-8"/>
          <w:sz w:val="23"/>
        </w:rPr>
        <w:t xml:space="preserve"> </w:t>
      </w:r>
      <w:r>
        <w:rPr>
          <w:sz w:val="23"/>
        </w:rPr>
        <w:t>provádění</w:t>
      </w:r>
      <w:r>
        <w:rPr>
          <w:spacing w:val="-7"/>
          <w:sz w:val="23"/>
        </w:rPr>
        <w:t xml:space="preserve"> </w:t>
      </w:r>
      <w:r>
        <w:rPr>
          <w:sz w:val="23"/>
        </w:rPr>
        <w:t>projektu</w:t>
      </w:r>
      <w:r>
        <w:rPr>
          <w:spacing w:val="-7"/>
          <w:sz w:val="23"/>
        </w:rPr>
        <w:t xml:space="preserve"> </w:t>
      </w:r>
      <w:r>
        <w:rPr>
          <w:sz w:val="23"/>
        </w:rPr>
        <w:t>rozhoduje</w:t>
      </w:r>
      <w:r>
        <w:rPr>
          <w:spacing w:val="-7"/>
          <w:sz w:val="23"/>
        </w:rPr>
        <w:t xml:space="preserve"> </w:t>
      </w:r>
      <w:r>
        <w:rPr>
          <w:sz w:val="23"/>
        </w:rPr>
        <w:t>příjemce.</w:t>
      </w:r>
    </w:p>
    <w:p w:rsidR="00B203B3" w:rsidRDefault="00A3685C">
      <w:pPr>
        <w:pStyle w:val="Odstavecseseznamem"/>
        <w:numPr>
          <w:ilvl w:val="0"/>
          <w:numId w:val="10"/>
        </w:numPr>
        <w:tabs>
          <w:tab w:val="left" w:pos="640"/>
        </w:tabs>
        <w:spacing w:before="121"/>
        <w:ind w:left="640" w:right="123" w:hanging="540"/>
        <w:jc w:val="both"/>
        <w:rPr>
          <w:sz w:val="23"/>
        </w:rPr>
      </w:pPr>
      <w:r>
        <w:rPr>
          <w:sz w:val="23"/>
        </w:rPr>
        <w:t>Mimo kontrolní dny budou po dohodě probíhat ad hoc porady svolané příjemcem projektu a odborné porady. Dle potřeby bude z těchto jednání zpracován zápis zapisovatelem určeným příjemcem.</w:t>
      </w:r>
    </w:p>
    <w:p w:rsidR="00B203B3" w:rsidRDefault="00B203B3">
      <w:pPr>
        <w:pStyle w:val="Zkladntext"/>
        <w:rPr>
          <w:sz w:val="24"/>
        </w:rPr>
      </w:pPr>
    </w:p>
    <w:p w:rsidR="00B203B3" w:rsidRDefault="00B203B3">
      <w:pPr>
        <w:pStyle w:val="Zkladntext"/>
        <w:rPr>
          <w:sz w:val="24"/>
        </w:rPr>
      </w:pPr>
    </w:p>
    <w:p w:rsidR="00B203B3" w:rsidRDefault="00B203B3">
      <w:pPr>
        <w:pStyle w:val="Zkladntext"/>
        <w:spacing w:before="3"/>
        <w:rPr>
          <w:sz w:val="34"/>
        </w:rPr>
      </w:pPr>
    </w:p>
    <w:p w:rsidR="00B203B3" w:rsidRDefault="00A3685C">
      <w:pPr>
        <w:pStyle w:val="Nadpis1"/>
        <w:ind w:right="2208"/>
      </w:pPr>
      <w:r>
        <w:t>Článek V</w:t>
      </w:r>
    </w:p>
    <w:p w:rsidR="00B203B3" w:rsidRDefault="00A3685C">
      <w:pPr>
        <w:ind w:left="2194" w:right="2208"/>
        <w:jc w:val="center"/>
        <w:rPr>
          <w:b/>
          <w:sz w:val="24"/>
        </w:rPr>
      </w:pPr>
      <w:r>
        <w:rPr>
          <w:b/>
          <w:sz w:val="24"/>
        </w:rPr>
        <w:t>Práva a povinnosti smluvních stran</w:t>
      </w:r>
    </w:p>
    <w:p w:rsidR="00B203B3" w:rsidRDefault="00B203B3">
      <w:pPr>
        <w:pStyle w:val="Zkladntext"/>
        <w:rPr>
          <w:b/>
        </w:rPr>
      </w:pPr>
    </w:p>
    <w:p w:rsidR="00B203B3" w:rsidRDefault="00A3685C">
      <w:pPr>
        <w:pStyle w:val="Odstavecseseznamem"/>
        <w:numPr>
          <w:ilvl w:val="0"/>
          <w:numId w:val="9"/>
        </w:numPr>
        <w:tabs>
          <w:tab w:val="left" w:pos="460"/>
        </w:tabs>
        <w:spacing w:before="1"/>
        <w:ind w:right="135" w:hanging="356"/>
        <w:rPr>
          <w:sz w:val="23"/>
        </w:rPr>
      </w:pPr>
      <w:r>
        <w:rPr>
          <w:sz w:val="23"/>
        </w:rPr>
        <w:t>Každá ze smluvních stran je povinna jednat způsobem, který neohrožuje realizaci projektu a zájmy příjemce a dalšího účastníka</w:t>
      </w:r>
      <w:r>
        <w:rPr>
          <w:spacing w:val="-29"/>
          <w:sz w:val="23"/>
        </w:rPr>
        <w:t xml:space="preserve"> </w:t>
      </w:r>
      <w:r>
        <w:rPr>
          <w:sz w:val="23"/>
        </w:rPr>
        <w:t>projektu.</w:t>
      </w:r>
    </w:p>
    <w:p w:rsidR="00B203B3" w:rsidRDefault="00A3685C">
      <w:pPr>
        <w:pStyle w:val="Odstavecseseznamem"/>
        <w:numPr>
          <w:ilvl w:val="0"/>
          <w:numId w:val="9"/>
        </w:numPr>
        <w:tabs>
          <w:tab w:val="left" w:pos="460"/>
        </w:tabs>
        <w:spacing w:before="121"/>
        <w:ind w:right="128" w:hanging="356"/>
        <w:rPr>
          <w:sz w:val="23"/>
        </w:rPr>
      </w:pPr>
      <w:r>
        <w:rPr>
          <w:sz w:val="23"/>
        </w:rPr>
        <w:t>Další účastník projektu má právo na veškeré informace týkající se projektu, zejména jeho finančního</w:t>
      </w:r>
      <w:r>
        <w:rPr>
          <w:spacing w:val="-7"/>
          <w:sz w:val="23"/>
        </w:rPr>
        <w:t xml:space="preserve"> </w:t>
      </w:r>
      <w:r>
        <w:rPr>
          <w:sz w:val="23"/>
        </w:rPr>
        <w:t>řízení,</w:t>
      </w:r>
      <w:r>
        <w:rPr>
          <w:spacing w:val="-7"/>
          <w:sz w:val="23"/>
        </w:rPr>
        <w:t xml:space="preserve"> </w:t>
      </w:r>
      <w:r>
        <w:rPr>
          <w:sz w:val="23"/>
        </w:rPr>
        <w:t>dosažených</w:t>
      </w:r>
      <w:r>
        <w:rPr>
          <w:spacing w:val="-7"/>
          <w:sz w:val="23"/>
        </w:rPr>
        <w:t xml:space="preserve"> </w:t>
      </w:r>
      <w:r>
        <w:rPr>
          <w:sz w:val="23"/>
        </w:rPr>
        <w:t>výsledků</w:t>
      </w:r>
      <w:r>
        <w:rPr>
          <w:spacing w:val="-7"/>
          <w:sz w:val="23"/>
        </w:rPr>
        <w:t xml:space="preserve"> </w:t>
      </w:r>
      <w:r>
        <w:rPr>
          <w:sz w:val="23"/>
        </w:rPr>
        <w:t>projektu</w:t>
      </w:r>
      <w:r>
        <w:rPr>
          <w:spacing w:val="-7"/>
          <w:sz w:val="23"/>
        </w:rPr>
        <w:t xml:space="preserve"> </w:t>
      </w:r>
      <w:r>
        <w:rPr>
          <w:sz w:val="23"/>
        </w:rPr>
        <w:t>a</w:t>
      </w:r>
      <w:r>
        <w:rPr>
          <w:spacing w:val="-9"/>
          <w:sz w:val="23"/>
        </w:rPr>
        <w:t xml:space="preserve"> </w:t>
      </w:r>
      <w:r>
        <w:rPr>
          <w:sz w:val="23"/>
        </w:rPr>
        <w:t>související</w:t>
      </w:r>
      <w:r>
        <w:rPr>
          <w:spacing w:val="-7"/>
          <w:sz w:val="23"/>
        </w:rPr>
        <w:t xml:space="preserve"> </w:t>
      </w:r>
      <w:r>
        <w:rPr>
          <w:sz w:val="23"/>
        </w:rPr>
        <w:t>dokumentace.</w:t>
      </w:r>
    </w:p>
    <w:p w:rsidR="00B203B3" w:rsidRDefault="00A3685C">
      <w:pPr>
        <w:pStyle w:val="Odstavecseseznamem"/>
        <w:numPr>
          <w:ilvl w:val="0"/>
          <w:numId w:val="9"/>
        </w:numPr>
        <w:tabs>
          <w:tab w:val="left" w:pos="460"/>
        </w:tabs>
        <w:spacing w:before="121" w:line="253" w:lineRule="exact"/>
        <w:ind w:left="460"/>
        <w:rPr>
          <w:sz w:val="23"/>
        </w:rPr>
      </w:pPr>
      <w:r>
        <w:rPr>
          <w:sz w:val="23"/>
        </w:rPr>
        <w:t>Další účastník projektu se</w:t>
      </w:r>
      <w:r>
        <w:rPr>
          <w:spacing w:val="-28"/>
          <w:sz w:val="23"/>
        </w:rPr>
        <w:t xml:space="preserve"> </w:t>
      </w:r>
      <w:r>
        <w:rPr>
          <w:sz w:val="23"/>
        </w:rPr>
        <w:t>zavazuje:</w:t>
      </w:r>
    </w:p>
    <w:p w:rsidR="00B203B3" w:rsidRDefault="00A3685C">
      <w:pPr>
        <w:pStyle w:val="Odstavecseseznamem"/>
        <w:numPr>
          <w:ilvl w:val="1"/>
          <w:numId w:val="9"/>
        </w:numPr>
        <w:tabs>
          <w:tab w:val="left" w:pos="820"/>
        </w:tabs>
        <w:spacing w:before="0"/>
        <w:ind w:right="114"/>
        <w:rPr>
          <w:sz w:val="23"/>
        </w:rPr>
      </w:pPr>
      <w:r>
        <w:rPr>
          <w:sz w:val="23"/>
        </w:rPr>
        <w:t>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w:t>
      </w:r>
      <w:r>
        <w:rPr>
          <w:spacing w:val="-32"/>
          <w:sz w:val="23"/>
        </w:rPr>
        <w:t xml:space="preserve"> </w:t>
      </w:r>
      <w:r>
        <w:rPr>
          <w:sz w:val="23"/>
        </w:rPr>
        <w:t>rozsahu,</w:t>
      </w:r>
    </w:p>
    <w:p w:rsidR="00B203B3" w:rsidRDefault="00A3685C">
      <w:pPr>
        <w:pStyle w:val="Odstavecseseznamem"/>
        <w:numPr>
          <w:ilvl w:val="1"/>
          <w:numId w:val="9"/>
        </w:numPr>
        <w:tabs>
          <w:tab w:val="left" w:pos="820"/>
        </w:tabs>
        <w:spacing w:before="48"/>
        <w:ind w:right="118"/>
        <w:rPr>
          <w:sz w:val="23"/>
        </w:rPr>
      </w:pPr>
      <w:r>
        <w:rPr>
          <w:sz w:val="23"/>
        </w:rPr>
        <w:t>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vazbou na projekt. Cílem této povinnosti je zajistit, aby další účastník projektu byl schopen na vyžádání předložit kontrolním a auditním orgánům  úplný</w:t>
      </w:r>
      <w:r>
        <w:rPr>
          <w:spacing w:val="-7"/>
          <w:sz w:val="23"/>
        </w:rPr>
        <w:t xml:space="preserve"> </w:t>
      </w:r>
      <w:r>
        <w:rPr>
          <w:sz w:val="23"/>
        </w:rPr>
        <w:t>přehled</w:t>
      </w:r>
      <w:r>
        <w:rPr>
          <w:spacing w:val="-6"/>
          <w:sz w:val="23"/>
        </w:rPr>
        <w:t xml:space="preserve"> </w:t>
      </w:r>
      <w:r>
        <w:rPr>
          <w:sz w:val="23"/>
        </w:rPr>
        <w:t>způsobilých</w:t>
      </w:r>
      <w:r>
        <w:rPr>
          <w:spacing w:val="-6"/>
          <w:sz w:val="23"/>
        </w:rPr>
        <w:t xml:space="preserve"> </w:t>
      </w:r>
      <w:r>
        <w:rPr>
          <w:sz w:val="23"/>
        </w:rPr>
        <w:t>výdajů</w:t>
      </w:r>
      <w:r>
        <w:rPr>
          <w:spacing w:val="-7"/>
          <w:sz w:val="23"/>
        </w:rPr>
        <w:t xml:space="preserve"> </w:t>
      </w:r>
      <w:r>
        <w:rPr>
          <w:sz w:val="23"/>
        </w:rPr>
        <w:t>(účetních</w:t>
      </w:r>
      <w:r>
        <w:rPr>
          <w:spacing w:val="-6"/>
          <w:sz w:val="23"/>
        </w:rPr>
        <w:t xml:space="preserve"> </w:t>
      </w:r>
      <w:r>
        <w:rPr>
          <w:sz w:val="23"/>
        </w:rPr>
        <w:t>operací</w:t>
      </w:r>
      <w:r>
        <w:rPr>
          <w:spacing w:val="-6"/>
          <w:sz w:val="23"/>
        </w:rPr>
        <w:t xml:space="preserve"> </w:t>
      </w:r>
      <w:r>
        <w:rPr>
          <w:sz w:val="23"/>
        </w:rPr>
        <w:t>nebo</w:t>
      </w:r>
      <w:r>
        <w:rPr>
          <w:spacing w:val="-6"/>
          <w:sz w:val="23"/>
        </w:rPr>
        <w:t xml:space="preserve"> </w:t>
      </w:r>
      <w:r>
        <w:rPr>
          <w:sz w:val="23"/>
        </w:rPr>
        <w:t>záznamů</w:t>
      </w:r>
      <w:r>
        <w:rPr>
          <w:spacing w:val="-6"/>
          <w:sz w:val="23"/>
        </w:rPr>
        <w:t xml:space="preserve"> </w:t>
      </w:r>
      <w:r>
        <w:rPr>
          <w:sz w:val="23"/>
        </w:rPr>
        <w:t>v</w:t>
      </w:r>
      <w:r>
        <w:rPr>
          <w:spacing w:val="5"/>
          <w:sz w:val="23"/>
        </w:rPr>
        <w:t xml:space="preserve"> </w:t>
      </w:r>
      <w:r>
        <w:rPr>
          <w:sz w:val="23"/>
        </w:rPr>
        <w:t>daňové</w:t>
      </w:r>
      <w:r>
        <w:rPr>
          <w:spacing w:val="-6"/>
          <w:sz w:val="23"/>
        </w:rPr>
        <w:t xml:space="preserve"> </w:t>
      </w:r>
      <w:r>
        <w:rPr>
          <w:sz w:val="23"/>
        </w:rPr>
        <w:t>evidenci),</w:t>
      </w:r>
    </w:p>
    <w:p w:rsidR="00B203B3" w:rsidRDefault="00A3685C">
      <w:pPr>
        <w:pStyle w:val="Odstavecseseznamem"/>
        <w:numPr>
          <w:ilvl w:val="1"/>
          <w:numId w:val="9"/>
        </w:numPr>
        <w:tabs>
          <w:tab w:val="left" w:pos="820"/>
        </w:tabs>
        <w:spacing w:before="37"/>
        <w:ind w:right="125"/>
        <w:rPr>
          <w:sz w:val="23"/>
        </w:rPr>
      </w:pPr>
      <w:r>
        <w:rPr>
          <w:sz w:val="23"/>
        </w:rPr>
        <w:t>na žádost příjemce bezodkladně písemně poskytnout požadované doplňující informace související s realizací nebo kontrolou</w:t>
      </w:r>
      <w:r>
        <w:rPr>
          <w:spacing w:val="-28"/>
          <w:sz w:val="23"/>
        </w:rPr>
        <w:t xml:space="preserve"> </w:t>
      </w:r>
      <w:r>
        <w:rPr>
          <w:sz w:val="23"/>
        </w:rPr>
        <w:t>projektu,</w:t>
      </w:r>
    </w:p>
    <w:p w:rsidR="00B203B3" w:rsidRDefault="00A3685C">
      <w:pPr>
        <w:pStyle w:val="Odstavecseseznamem"/>
        <w:numPr>
          <w:ilvl w:val="1"/>
          <w:numId w:val="9"/>
        </w:numPr>
        <w:tabs>
          <w:tab w:val="left" w:pos="820"/>
        </w:tabs>
        <w:spacing w:before="37"/>
        <w:ind w:right="113"/>
        <w:rPr>
          <w:sz w:val="23"/>
        </w:rPr>
      </w:pPr>
      <w:r>
        <w:rPr>
          <w:sz w:val="23"/>
        </w:rPr>
        <w:t>archivovat veškerou dokumentaci k projektu, která není uložena v aplikaci MS2014+ (tj., především dokumentaci výběrových řízení na dodavatele, smlouvy s dodavateli, faktury, dodací listy apod.) včetně účetnictví po dobu deseti (10) let následujících po roce, v  němž</w:t>
      </w:r>
    </w:p>
    <w:p w:rsidR="00B203B3" w:rsidRDefault="00B203B3">
      <w:pPr>
        <w:jc w:val="both"/>
        <w:rPr>
          <w:sz w:val="23"/>
        </w:rPr>
        <w:sectPr w:rsidR="00B203B3">
          <w:pgSz w:w="11910" w:h="16840"/>
          <w:pgMar w:top="1340" w:right="1300" w:bottom="1240" w:left="1320" w:header="0" w:footer="1048" w:gutter="0"/>
          <w:cols w:space="708"/>
        </w:sectPr>
      </w:pPr>
    </w:p>
    <w:p w:rsidR="00B203B3" w:rsidRDefault="00A3685C">
      <w:pPr>
        <w:pStyle w:val="Zkladntext"/>
        <w:spacing w:before="61"/>
        <w:ind w:left="820"/>
      </w:pPr>
      <w:r>
        <w:lastRenderedPageBreak/>
        <w:t>byla vyplacena poslední část dotace, zároveň však nejméně do doby uplynutí tří (3) let od uzávěrky Operačního programu Podnikání a inovace pro konkurenceschopnost,</w:t>
      </w:r>
    </w:p>
    <w:p w:rsidR="00B203B3" w:rsidRDefault="00A3685C">
      <w:pPr>
        <w:pStyle w:val="Odstavecseseznamem"/>
        <w:numPr>
          <w:ilvl w:val="1"/>
          <w:numId w:val="9"/>
        </w:numPr>
        <w:tabs>
          <w:tab w:val="left" w:pos="820"/>
        </w:tabs>
        <w:spacing w:before="37"/>
        <w:ind w:right="104"/>
        <w:rPr>
          <w:sz w:val="23"/>
        </w:rPr>
      </w:pPr>
      <w:r>
        <w:rPr>
          <w:sz w:val="23"/>
        </w:rPr>
        <w:t>postupovat při výběru dodavatelů v souladu se zákonem č. 134/2016 Sb., o zadávání veřejných zakázek, ve znění pozdějších předpisů (dále jen „zákon o zadávání veřejných zakázek“) nebo pravidel pro výběr dodavatelů, která tvoří přílohu rozhodnutí o poskytnutí dotace, a vrátit poměrnou výši dotace týkající se předmětné veřejné zakázky poskytnutou na projekt v rámci programu v případě, že Úřad pro ochranu hospodářské soutěže pravomocně rozhodne, že při zadání veřejné zakázky, která s projektem přímo souvisí, byl porušen zákon o zadávání veřejných</w:t>
      </w:r>
      <w:r>
        <w:rPr>
          <w:spacing w:val="-30"/>
          <w:sz w:val="23"/>
        </w:rPr>
        <w:t xml:space="preserve"> </w:t>
      </w:r>
      <w:r>
        <w:rPr>
          <w:sz w:val="23"/>
        </w:rPr>
        <w:t>zakázek,</w:t>
      </w:r>
    </w:p>
    <w:p w:rsidR="00B203B3" w:rsidRDefault="00A3685C">
      <w:pPr>
        <w:pStyle w:val="Odstavecseseznamem"/>
        <w:numPr>
          <w:ilvl w:val="1"/>
          <w:numId w:val="9"/>
        </w:numPr>
        <w:tabs>
          <w:tab w:val="left" w:pos="820"/>
        </w:tabs>
        <w:spacing w:before="39"/>
        <w:ind w:right="135"/>
        <w:rPr>
          <w:sz w:val="23"/>
        </w:rPr>
      </w:pPr>
      <w:r>
        <w:rPr>
          <w:sz w:val="23"/>
        </w:rPr>
        <w:t>po celou dobu realizace a udržitelnosti projektu dodržovat právní předpisy ČR a EU           a politiky EU, zejména pak pravidla hospodářské soutěže, platné předpisy upravující veřejnou podporu, principy ochrany životního prostředí (zabránit poškozování životního prostředí nad únosnou mez především plněním požadavků zákona č. 100/2001 Sb., o posuzování vlivu na životní prostředí, ve znění pozdějších předpisů, a zákona č. 114/1992 Sb., o ochraně přírody a krajiny, ve znění pozdějších předpisů) a v oblasti rovných příležitostí,</w:t>
      </w:r>
    </w:p>
    <w:p w:rsidR="00B203B3" w:rsidRDefault="00A3685C">
      <w:pPr>
        <w:pStyle w:val="Odstavecseseznamem"/>
        <w:numPr>
          <w:ilvl w:val="1"/>
          <w:numId w:val="9"/>
        </w:numPr>
        <w:tabs>
          <w:tab w:val="left" w:pos="820"/>
        </w:tabs>
        <w:spacing w:before="37"/>
        <w:ind w:right="134"/>
        <w:rPr>
          <w:sz w:val="23"/>
        </w:rPr>
      </w:pPr>
      <w:r>
        <w:rPr>
          <w:sz w:val="23"/>
        </w:rPr>
        <w:t>při  realizaci  projektu  nesmí  další  účastník  projektu  použít  dotaci  přímo  ani  nepřímo k výrobě, zpracování, propagaci nebo uvádění na trh komodit uvedených v Příloze I Smlouvy o</w:t>
      </w:r>
      <w:r>
        <w:rPr>
          <w:spacing w:val="-9"/>
          <w:sz w:val="23"/>
        </w:rPr>
        <w:t xml:space="preserve"> </w:t>
      </w:r>
      <w:r>
        <w:rPr>
          <w:sz w:val="23"/>
        </w:rPr>
        <w:t>ES,</w:t>
      </w:r>
    </w:p>
    <w:p w:rsidR="00B203B3" w:rsidRDefault="00A3685C">
      <w:pPr>
        <w:pStyle w:val="Odstavecseseznamem"/>
        <w:numPr>
          <w:ilvl w:val="1"/>
          <w:numId w:val="9"/>
        </w:numPr>
        <w:tabs>
          <w:tab w:val="left" w:pos="820"/>
        </w:tabs>
        <w:spacing w:before="39"/>
        <w:ind w:right="156"/>
        <w:rPr>
          <w:sz w:val="23"/>
        </w:rPr>
      </w:pPr>
      <w:r>
        <w:rPr>
          <w:sz w:val="23"/>
        </w:rPr>
        <w:t>další účastník projektu je povinen řídit se Pravidly způsobilosti a publicity, které tvoří přílohu Rozhodnutí o poskytnutí</w:t>
      </w:r>
      <w:r>
        <w:rPr>
          <w:spacing w:val="-26"/>
          <w:sz w:val="23"/>
        </w:rPr>
        <w:t xml:space="preserve"> </w:t>
      </w:r>
      <w:r>
        <w:rPr>
          <w:sz w:val="23"/>
        </w:rPr>
        <w:t>dotace,</w:t>
      </w:r>
    </w:p>
    <w:p w:rsidR="00B203B3" w:rsidRDefault="00A3685C">
      <w:pPr>
        <w:pStyle w:val="Odstavecseseznamem"/>
        <w:numPr>
          <w:ilvl w:val="1"/>
          <w:numId w:val="9"/>
        </w:numPr>
        <w:tabs>
          <w:tab w:val="left" w:pos="820"/>
        </w:tabs>
        <w:spacing w:before="39"/>
        <w:ind w:right="136"/>
        <w:rPr>
          <w:sz w:val="23"/>
        </w:rPr>
      </w:pPr>
      <w:r>
        <w:rPr>
          <w:sz w:val="23"/>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 Těmito oprávněnými osobami jsou Ministerstvo průmyslu a obchodu, orgány finanční správy, Ministerstvo financí, Nejvyšší kontrolní úřad, Evropská komise a Evropský účetní dvůr, případně další orgány nebo osoby oprávněné k výkonu</w:t>
      </w:r>
      <w:r>
        <w:rPr>
          <w:spacing w:val="-23"/>
          <w:sz w:val="23"/>
        </w:rPr>
        <w:t xml:space="preserve"> </w:t>
      </w:r>
      <w:r>
        <w:rPr>
          <w:sz w:val="23"/>
        </w:rPr>
        <w:t>kontroly,</w:t>
      </w:r>
    </w:p>
    <w:p w:rsidR="00B203B3" w:rsidRDefault="00A3685C">
      <w:pPr>
        <w:pStyle w:val="Odstavecseseznamem"/>
        <w:numPr>
          <w:ilvl w:val="1"/>
          <w:numId w:val="9"/>
        </w:numPr>
        <w:tabs>
          <w:tab w:val="left" w:pos="820"/>
        </w:tabs>
        <w:spacing w:before="37"/>
        <w:ind w:right="132" w:hanging="360"/>
        <w:rPr>
          <w:sz w:val="23"/>
        </w:rPr>
      </w:pPr>
      <w:r>
        <w:rPr>
          <w:sz w:val="23"/>
        </w:rPr>
        <w:t>bezodkladně informovat příjemce o všech provedených kontrolách vyplývajících z účasti na projektu, o všech případných navržených nápravných opatřeních, která budou výsledkem těchto kontrol a o jejich</w:t>
      </w:r>
      <w:r>
        <w:rPr>
          <w:spacing w:val="-33"/>
          <w:sz w:val="23"/>
        </w:rPr>
        <w:t xml:space="preserve"> </w:t>
      </w:r>
      <w:r>
        <w:rPr>
          <w:sz w:val="23"/>
        </w:rPr>
        <w:t>splnění,</w:t>
      </w:r>
    </w:p>
    <w:p w:rsidR="00B203B3" w:rsidRDefault="00A3685C">
      <w:pPr>
        <w:pStyle w:val="Nadpis2"/>
        <w:numPr>
          <w:ilvl w:val="1"/>
          <w:numId w:val="9"/>
        </w:numPr>
        <w:tabs>
          <w:tab w:val="left" w:pos="820"/>
        </w:tabs>
        <w:spacing w:before="47"/>
        <w:ind w:right="139" w:hanging="360"/>
        <w:jc w:val="both"/>
      </w:pPr>
      <w:r>
        <w:t>respektovat pokyny příjemce týkající se obsahu, struktury podkladů k monitorovacím zprávám a žádostem o platbu a lhůt pro jejich odevzdání a dále pak předkládat podklady v takové vhodné formě, aby mohly být příjemcem nebo poskytovatelem publikovány. Příjemce se zavazuje za smluvní strany předat poskytovateli zprávy        v podobě a termínech stanovených</w:t>
      </w:r>
      <w:r>
        <w:rPr>
          <w:spacing w:val="-15"/>
        </w:rPr>
        <w:t xml:space="preserve"> </w:t>
      </w:r>
      <w:r>
        <w:t>poskytovatelem.</w:t>
      </w:r>
    </w:p>
    <w:p w:rsidR="00B203B3" w:rsidRDefault="00A3685C">
      <w:pPr>
        <w:pStyle w:val="Odstavecseseznamem"/>
        <w:numPr>
          <w:ilvl w:val="1"/>
          <w:numId w:val="9"/>
        </w:numPr>
        <w:tabs>
          <w:tab w:val="left" w:pos="820"/>
        </w:tabs>
        <w:spacing w:before="0"/>
        <w:ind w:right="137" w:hanging="360"/>
        <w:rPr>
          <w:sz w:val="24"/>
        </w:rPr>
      </w:pPr>
      <w:r>
        <w:rPr>
          <w:sz w:val="24"/>
        </w:rPr>
        <w:t>umožnit příjemci kontrolu projektu v rozsahu a po dobu stanoveném smlouvou mezi příjemcem a</w:t>
      </w:r>
      <w:r>
        <w:rPr>
          <w:spacing w:val="-9"/>
          <w:sz w:val="24"/>
        </w:rPr>
        <w:t xml:space="preserve"> </w:t>
      </w:r>
      <w:r>
        <w:rPr>
          <w:sz w:val="24"/>
        </w:rPr>
        <w:t>poskytovatelem.</w:t>
      </w:r>
    </w:p>
    <w:p w:rsidR="00B203B3" w:rsidRDefault="00A3685C">
      <w:pPr>
        <w:pStyle w:val="Odstavecseseznamem"/>
        <w:numPr>
          <w:ilvl w:val="0"/>
          <w:numId w:val="9"/>
        </w:numPr>
        <w:tabs>
          <w:tab w:val="left" w:pos="460"/>
        </w:tabs>
        <w:spacing w:before="134"/>
        <w:ind w:right="142" w:hanging="356"/>
        <w:jc w:val="both"/>
        <w:rPr>
          <w:sz w:val="23"/>
        </w:rPr>
      </w:pPr>
      <w:r>
        <w:rPr>
          <w:sz w:val="23"/>
        </w:rPr>
        <w:t>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w:t>
      </w:r>
      <w:r>
        <w:rPr>
          <w:spacing w:val="-5"/>
          <w:sz w:val="23"/>
        </w:rPr>
        <w:t xml:space="preserve"> </w:t>
      </w:r>
      <w:r>
        <w:rPr>
          <w:sz w:val="23"/>
        </w:rPr>
        <w:t>formy,</w:t>
      </w:r>
      <w:r>
        <w:rPr>
          <w:spacing w:val="-7"/>
          <w:sz w:val="23"/>
        </w:rPr>
        <w:t xml:space="preserve"> </w:t>
      </w:r>
      <w:r>
        <w:rPr>
          <w:sz w:val="23"/>
        </w:rPr>
        <w:t>zahájení</w:t>
      </w:r>
      <w:r>
        <w:rPr>
          <w:spacing w:val="-7"/>
          <w:sz w:val="23"/>
        </w:rPr>
        <w:t xml:space="preserve"> </w:t>
      </w:r>
      <w:r>
        <w:rPr>
          <w:sz w:val="23"/>
        </w:rPr>
        <w:t>insolvenčního</w:t>
      </w:r>
      <w:r>
        <w:rPr>
          <w:spacing w:val="-6"/>
          <w:sz w:val="23"/>
        </w:rPr>
        <w:t xml:space="preserve"> </w:t>
      </w:r>
      <w:r>
        <w:rPr>
          <w:sz w:val="23"/>
        </w:rPr>
        <w:t>řízení,</w:t>
      </w:r>
      <w:r>
        <w:rPr>
          <w:spacing w:val="-5"/>
          <w:sz w:val="23"/>
        </w:rPr>
        <w:t xml:space="preserve"> </w:t>
      </w:r>
      <w:r>
        <w:rPr>
          <w:sz w:val="23"/>
        </w:rPr>
        <w:t>vstupu</w:t>
      </w:r>
      <w:r>
        <w:rPr>
          <w:spacing w:val="-5"/>
          <w:sz w:val="23"/>
        </w:rPr>
        <w:t xml:space="preserve"> </w:t>
      </w:r>
      <w:r>
        <w:rPr>
          <w:sz w:val="23"/>
        </w:rPr>
        <w:t>do</w:t>
      </w:r>
      <w:r>
        <w:rPr>
          <w:spacing w:val="-6"/>
          <w:sz w:val="23"/>
        </w:rPr>
        <w:t xml:space="preserve"> </w:t>
      </w:r>
      <w:r>
        <w:rPr>
          <w:sz w:val="23"/>
        </w:rPr>
        <w:t>likvidace</w:t>
      </w:r>
      <w:r>
        <w:rPr>
          <w:spacing w:val="-5"/>
          <w:sz w:val="23"/>
        </w:rPr>
        <w:t xml:space="preserve"> </w:t>
      </w:r>
      <w:r>
        <w:rPr>
          <w:sz w:val="23"/>
        </w:rPr>
        <w:t>apod.</w:t>
      </w:r>
    </w:p>
    <w:p w:rsidR="00B203B3" w:rsidRDefault="00A3685C">
      <w:pPr>
        <w:pStyle w:val="Odstavecseseznamem"/>
        <w:numPr>
          <w:ilvl w:val="0"/>
          <w:numId w:val="9"/>
        </w:numPr>
        <w:tabs>
          <w:tab w:val="left" w:pos="460"/>
        </w:tabs>
        <w:spacing w:before="121"/>
        <w:ind w:right="151" w:hanging="356"/>
        <w:jc w:val="both"/>
        <w:rPr>
          <w:sz w:val="23"/>
        </w:rPr>
      </w:pPr>
      <w:r>
        <w:rPr>
          <w:sz w:val="23"/>
        </w:rPr>
        <w:t>Podíl smluvních stran na podporovaných aktivitách je následující: Viz. Příloha č.1 – Rozpočet projektu.</w:t>
      </w:r>
    </w:p>
    <w:p w:rsidR="00B203B3" w:rsidRDefault="00A3685C">
      <w:pPr>
        <w:pStyle w:val="Odstavecseseznamem"/>
        <w:numPr>
          <w:ilvl w:val="0"/>
          <w:numId w:val="9"/>
        </w:numPr>
        <w:tabs>
          <w:tab w:val="left" w:pos="460"/>
        </w:tabs>
        <w:spacing w:before="121"/>
        <w:ind w:right="145" w:hanging="356"/>
        <w:jc w:val="both"/>
        <w:rPr>
          <w:sz w:val="23"/>
        </w:rPr>
      </w:pPr>
      <w:r>
        <w:rPr>
          <w:sz w:val="23"/>
        </w:rPr>
        <w:t>Příjemce je oprávněn poskytovatele požádat na základě dohody všech smluvních stran o změnu</w:t>
      </w:r>
      <w:r>
        <w:rPr>
          <w:spacing w:val="-10"/>
          <w:sz w:val="23"/>
        </w:rPr>
        <w:t xml:space="preserve"> </w:t>
      </w:r>
      <w:r>
        <w:rPr>
          <w:sz w:val="23"/>
        </w:rPr>
        <w:t>projektu.</w:t>
      </w:r>
    </w:p>
    <w:p w:rsidR="00B203B3" w:rsidRDefault="00A3685C">
      <w:pPr>
        <w:pStyle w:val="Odstavecseseznamem"/>
        <w:numPr>
          <w:ilvl w:val="0"/>
          <w:numId w:val="9"/>
        </w:numPr>
        <w:tabs>
          <w:tab w:val="left" w:pos="460"/>
        </w:tabs>
        <w:spacing w:before="121"/>
        <w:ind w:right="154" w:hanging="356"/>
        <w:jc w:val="both"/>
        <w:rPr>
          <w:sz w:val="23"/>
        </w:rPr>
      </w:pPr>
      <w:r>
        <w:rPr>
          <w:sz w:val="23"/>
        </w:rPr>
        <w:t>Zveřejňuje-li smluvní strana informace o projektu nebo výsledcích projektu musí postupovat tak,  aby  zveřejněním  nebyly  ohroženy  cíle  projektu  ani  dotčena  nebo  ohrožena</w:t>
      </w:r>
      <w:r>
        <w:rPr>
          <w:spacing w:val="38"/>
          <w:sz w:val="23"/>
        </w:rPr>
        <w:t xml:space="preserve"> </w:t>
      </w:r>
      <w:r>
        <w:rPr>
          <w:sz w:val="23"/>
        </w:rPr>
        <w:t>ochrana</w:t>
      </w:r>
    </w:p>
    <w:p w:rsidR="00B203B3" w:rsidRDefault="00B203B3">
      <w:pPr>
        <w:jc w:val="both"/>
        <w:rPr>
          <w:sz w:val="23"/>
        </w:rPr>
        <w:sectPr w:rsidR="00B203B3">
          <w:pgSz w:w="11910" w:h="16840"/>
          <w:pgMar w:top="1340" w:right="1280" w:bottom="1240" w:left="1320" w:header="0" w:footer="1048" w:gutter="0"/>
          <w:cols w:space="708"/>
        </w:sectPr>
      </w:pPr>
    </w:p>
    <w:p w:rsidR="00B203B3" w:rsidRDefault="00A3685C">
      <w:pPr>
        <w:pStyle w:val="Zkladntext"/>
        <w:spacing w:before="61"/>
        <w:ind w:left="475"/>
      </w:pPr>
      <w:r>
        <w:lastRenderedPageBreak/>
        <w:t>výsledků projektu, jinak smluvní strana, která informace zveřejnila, odpovídá ostatním smluvním stranám za způsobenou škodu.</w:t>
      </w:r>
    </w:p>
    <w:p w:rsidR="00B203B3" w:rsidRDefault="00A3685C">
      <w:pPr>
        <w:pStyle w:val="Odstavecseseznamem"/>
        <w:numPr>
          <w:ilvl w:val="0"/>
          <w:numId w:val="9"/>
        </w:numPr>
        <w:tabs>
          <w:tab w:val="left" w:pos="480"/>
        </w:tabs>
        <w:ind w:left="476" w:right="127" w:hanging="356"/>
        <w:jc w:val="both"/>
        <w:rPr>
          <w:sz w:val="23"/>
        </w:rPr>
      </w:pPr>
      <w:r>
        <w:rPr>
          <w:sz w:val="23"/>
        </w:rPr>
        <w:t>Příjemce není oprávněn vzdát se práva na čerpání dotace přiznané rozhodnutím o poskytnutí dotace</w:t>
      </w:r>
      <w:r>
        <w:rPr>
          <w:spacing w:val="-7"/>
          <w:sz w:val="23"/>
        </w:rPr>
        <w:t xml:space="preserve"> </w:t>
      </w:r>
      <w:r>
        <w:rPr>
          <w:sz w:val="23"/>
        </w:rPr>
        <w:t>bez</w:t>
      </w:r>
      <w:r>
        <w:rPr>
          <w:spacing w:val="-7"/>
          <w:sz w:val="23"/>
        </w:rPr>
        <w:t xml:space="preserve"> </w:t>
      </w:r>
      <w:r>
        <w:rPr>
          <w:sz w:val="23"/>
        </w:rPr>
        <w:t>předchozího</w:t>
      </w:r>
      <w:r>
        <w:rPr>
          <w:spacing w:val="-7"/>
          <w:sz w:val="23"/>
        </w:rPr>
        <w:t xml:space="preserve"> </w:t>
      </w:r>
      <w:r>
        <w:rPr>
          <w:sz w:val="23"/>
        </w:rPr>
        <w:t>písemného</w:t>
      </w:r>
      <w:r>
        <w:rPr>
          <w:spacing w:val="-7"/>
          <w:sz w:val="23"/>
        </w:rPr>
        <w:t xml:space="preserve"> </w:t>
      </w:r>
      <w:r>
        <w:rPr>
          <w:sz w:val="23"/>
        </w:rPr>
        <w:t>souhlasu</w:t>
      </w:r>
      <w:r>
        <w:rPr>
          <w:spacing w:val="-7"/>
          <w:sz w:val="23"/>
        </w:rPr>
        <w:t xml:space="preserve"> </w:t>
      </w:r>
      <w:r>
        <w:rPr>
          <w:sz w:val="23"/>
        </w:rPr>
        <w:t>dalšího</w:t>
      </w:r>
      <w:r>
        <w:rPr>
          <w:spacing w:val="-7"/>
          <w:sz w:val="23"/>
        </w:rPr>
        <w:t xml:space="preserve"> </w:t>
      </w:r>
      <w:r>
        <w:rPr>
          <w:sz w:val="23"/>
        </w:rPr>
        <w:t>účastníka</w:t>
      </w:r>
      <w:r>
        <w:rPr>
          <w:spacing w:val="-7"/>
          <w:sz w:val="23"/>
        </w:rPr>
        <w:t xml:space="preserve"> </w:t>
      </w:r>
      <w:r>
        <w:rPr>
          <w:sz w:val="23"/>
        </w:rPr>
        <w:t>projektu.</w:t>
      </w:r>
    </w:p>
    <w:p w:rsidR="00B203B3" w:rsidRDefault="00B203B3">
      <w:pPr>
        <w:pStyle w:val="Zkladntext"/>
        <w:rPr>
          <w:sz w:val="24"/>
        </w:rPr>
      </w:pPr>
    </w:p>
    <w:p w:rsidR="00B203B3" w:rsidRDefault="00B203B3">
      <w:pPr>
        <w:pStyle w:val="Zkladntext"/>
        <w:spacing w:before="6"/>
        <w:rPr>
          <w:sz w:val="32"/>
        </w:rPr>
      </w:pPr>
    </w:p>
    <w:p w:rsidR="00B203B3" w:rsidRDefault="00A3685C">
      <w:pPr>
        <w:pStyle w:val="Nadpis1"/>
        <w:ind w:left="3546" w:right="3539"/>
      </w:pPr>
      <w:r>
        <w:t>Článek VI Financování projektu</w:t>
      </w:r>
    </w:p>
    <w:p w:rsidR="00B203B3" w:rsidRDefault="00B203B3">
      <w:pPr>
        <w:pStyle w:val="Zkladntext"/>
        <w:rPr>
          <w:b/>
        </w:rPr>
      </w:pPr>
    </w:p>
    <w:p w:rsidR="00B203B3" w:rsidRDefault="00A3685C">
      <w:pPr>
        <w:pStyle w:val="Odstavecseseznamem"/>
        <w:numPr>
          <w:ilvl w:val="0"/>
          <w:numId w:val="8"/>
        </w:numPr>
        <w:tabs>
          <w:tab w:val="left" w:pos="480"/>
        </w:tabs>
        <w:spacing w:before="1"/>
        <w:ind w:right="111" w:hanging="360"/>
        <w:jc w:val="both"/>
        <w:rPr>
          <w:sz w:val="23"/>
        </w:rPr>
      </w:pPr>
      <w:r>
        <w:rPr>
          <w:sz w:val="23"/>
        </w:rPr>
        <w:t>Projekt bude financován z prostředků, které budou poskytnuty příjemci formou dotace z Operačního programu Podnikání a inovace pro</w:t>
      </w:r>
      <w:r>
        <w:rPr>
          <w:spacing w:val="-38"/>
          <w:sz w:val="23"/>
        </w:rPr>
        <w:t xml:space="preserve"> </w:t>
      </w:r>
      <w:r>
        <w:rPr>
          <w:sz w:val="23"/>
        </w:rPr>
        <w:t>konkurenceschopnost.</w:t>
      </w:r>
    </w:p>
    <w:p w:rsidR="00B203B3" w:rsidRDefault="00A3685C">
      <w:pPr>
        <w:pStyle w:val="Odstavecseseznamem"/>
        <w:numPr>
          <w:ilvl w:val="0"/>
          <w:numId w:val="8"/>
        </w:numPr>
        <w:tabs>
          <w:tab w:val="left" w:pos="480"/>
        </w:tabs>
        <w:spacing w:before="121"/>
        <w:ind w:right="114" w:hanging="360"/>
        <w:jc w:val="both"/>
        <w:rPr>
          <w:sz w:val="23"/>
        </w:rPr>
      </w:pPr>
      <w:r>
        <w:rPr>
          <w:sz w:val="23"/>
        </w:rPr>
        <w:t>Celkový rozpočet, podíl jednotlivých smluvních stran na rozpočtu projektu a procentní rozdělení výdajů projektu na průmyslový výzkum a experimentální vývoj je uveden v Příloze č.1</w:t>
      </w:r>
      <w:r>
        <w:rPr>
          <w:spacing w:val="-5"/>
          <w:sz w:val="23"/>
        </w:rPr>
        <w:t xml:space="preserve"> </w:t>
      </w:r>
      <w:r>
        <w:rPr>
          <w:sz w:val="23"/>
        </w:rPr>
        <w:t>-</w:t>
      </w:r>
      <w:r>
        <w:rPr>
          <w:spacing w:val="-5"/>
          <w:sz w:val="23"/>
        </w:rPr>
        <w:t xml:space="preserve"> </w:t>
      </w:r>
      <w:r>
        <w:rPr>
          <w:sz w:val="23"/>
        </w:rPr>
        <w:t>Rozpočet</w:t>
      </w:r>
      <w:r>
        <w:rPr>
          <w:spacing w:val="-5"/>
          <w:sz w:val="23"/>
        </w:rPr>
        <w:t xml:space="preserve"> </w:t>
      </w:r>
      <w:r>
        <w:rPr>
          <w:sz w:val="23"/>
        </w:rPr>
        <w:t>projektu,</w:t>
      </w:r>
      <w:r>
        <w:rPr>
          <w:spacing w:val="-6"/>
          <w:sz w:val="23"/>
        </w:rPr>
        <w:t xml:space="preserve"> </w:t>
      </w:r>
      <w:r>
        <w:rPr>
          <w:sz w:val="23"/>
        </w:rPr>
        <w:t>která</w:t>
      </w:r>
      <w:r>
        <w:rPr>
          <w:spacing w:val="-5"/>
          <w:sz w:val="23"/>
        </w:rPr>
        <w:t xml:space="preserve"> </w:t>
      </w:r>
      <w:r>
        <w:rPr>
          <w:sz w:val="23"/>
        </w:rPr>
        <w:t>tvoří</w:t>
      </w:r>
      <w:r>
        <w:rPr>
          <w:spacing w:val="-5"/>
          <w:sz w:val="23"/>
        </w:rPr>
        <w:t xml:space="preserve"> </w:t>
      </w:r>
      <w:r>
        <w:rPr>
          <w:sz w:val="23"/>
        </w:rPr>
        <w:t>nedílnou</w:t>
      </w:r>
      <w:r>
        <w:rPr>
          <w:spacing w:val="-5"/>
          <w:sz w:val="23"/>
        </w:rPr>
        <w:t xml:space="preserve"> </w:t>
      </w:r>
      <w:r>
        <w:rPr>
          <w:sz w:val="23"/>
        </w:rPr>
        <w:t>součást</w:t>
      </w:r>
      <w:r>
        <w:rPr>
          <w:spacing w:val="-6"/>
          <w:sz w:val="23"/>
        </w:rPr>
        <w:t xml:space="preserve"> </w:t>
      </w:r>
      <w:r>
        <w:rPr>
          <w:sz w:val="23"/>
        </w:rPr>
        <w:t>této</w:t>
      </w:r>
      <w:r>
        <w:rPr>
          <w:spacing w:val="-5"/>
          <w:sz w:val="23"/>
        </w:rPr>
        <w:t xml:space="preserve"> </w:t>
      </w:r>
      <w:r>
        <w:rPr>
          <w:sz w:val="23"/>
        </w:rPr>
        <w:t>Smlouvy.</w:t>
      </w:r>
    </w:p>
    <w:p w:rsidR="00B203B3" w:rsidRDefault="00A3685C">
      <w:pPr>
        <w:pStyle w:val="Odstavecseseznamem"/>
        <w:numPr>
          <w:ilvl w:val="0"/>
          <w:numId w:val="8"/>
        </w:numPr>
        <w:tabs>
          <w:tab w:val="left" w:pos="480"/>
        </w:tabs>
        <w:ind w:right="119" w:hanging="360"/>
        <w:jc w:val="both"/>
        <w:rPr>
          <w:sz w:val="23"/>
        </w:rPr>
      </w:pPr>
      <w:r>
        <w:rPr>
          <w:sz w:val="23"/>
        </w:rPr>
        <w:t>Smluvní strany jsou povinny dodržovat strukturu výdajů v členění na příjemce a dalšího účastníka projektu a v členění na položky</w:t>
      </w:r>
      <w:r>
        <w:rPr>
          <w:spacing w:val="-27"/>
          <w:sz w:val="23"/>
        </w:rPr>
        <w:t xml:space="preserve"> </w:t>
      </w:r>
      <w:r>
        <w:rPr>
          <w:sz w:val="23"/>
        </w:rPr>
        <w:t>rozpočtu.</w:t>
      </w:r>
    </w:p>
    <w:p w:rsidR="00B203B3" w:rsidRDefault="00A3685C">
      <w:pPr>
        <w:pStyle w:val="Odstavecseseznamem"/>
        <w:numPr>
          <w:ilvl w:val="0"/>
          <w:numId w:val="8"/>
        </w:numPr>
        <w:tabs>
          <w:tab w:val="left" w:pos="480"/>
        </w:tabs>
        <w:ind w:right="113" w:hanging="360"/>
        <w:jc w:val="both"/>
        <w:rPr>
          <w:sz w:val="23"/>
        </w:rPr>
      </w:pPr>
      <w:r>
        <w:rPr>
          <w:sz w:val="23"/>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uvedené v podmínkách poskytnutí dotace a v Pravidlech způsobilosti a publicity, která jsou přílohou Rozhodnutí o poskytnutí dotace. Další účastník projektu je povinen poskytnout příjemci veškeré podklady potřebné pro vypracování žádosti o</w:t>
      </w:r>
      <w:r>
        <w:rPr>
          <w:spacing w:val="-27"/>
          <w:sz w:val="23"/>
        </w:rPr>
        <w:t xml:space="preserve"> </w:t>
      </w:r>
      <w:r>
        <w:rPr>
          <w:sz w:val="23"/>
        </w:rPr>
        <w:t>platbu.</w:t>
      </w:r>
    </w:p>
    <w:p w:rsidR="00B203B3" w:rsidRDefault="00A3685C">
      <w:pPr>
        <w:pStyle w:val="Odstavecseseznamem"/>
        <w:numPr>
          <w:ilvl w:val="0"/>
          <w:numId w:val="8"/>
        </w:numPr>
        <w:tabs>
          <w:tab w:val="left" w:pos="480"/>
        </w:tabs>
        <w:ind w:right="120" w:hanging="360"/>
        <w:jc w:val="both"/>
        <w:rPr>
          <w:sz w:val="23"/>
        </w:rPr>
      </w:pPr>
      <w:r>
        <w:rPr>
          <w:sz w:val="23"/>
        </w:rPr>
        <w:t>Příjemce je povinen poskytnout dalšímu účastníku projektu dotaci pro dalšího účastníka projektu přímým bankovním převodem z bankovního účtu příjemce na bankovní účet dalšího účastníka projektu a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w:t>
      </w:r>
      <w:r>
        <w:rPr>
          <w:spacing w:val="-4"/>
          <w:sz w:val="23"/>
        </w:rPr>
        <w:t xml:space="preserve"> </w:t>
      </w:r>
      <w:r>
        <w:rPr>
          <w:sz w:val="23"/>
        </w:rPr>
        <w:t>Ujednání</w:t>
      </w:r>
      <w:r>
        <w:rPr>
          <w:spacing w:val="-6"/>
          <w:sz w:val="23"/>
        </w:rPr>
        <w:t xml:space="preserve"> </w:t>
      </w:r>
      <w:r>
        <w:rPr>
          <w:sz w:val="23"/>
        </w:rPr>
        <w:t>o</w:t>
      </w:r>
      <w:r>
        <w:rPr>
          <w:spacing w:val="-4"/>
          <w:sz w:val="23"/>
        </w:rPr>
        <w:t xml:space="preserve"> </w:t>
      </w:r>
      <w:r>
        <w:rPr>
          <w:sz w:val="23"/>
        </w:rPr>
        <w:t>smluvní</w:t>
      </w:r>
      <w:r>
        <w:rPr>
          <w:spacing w:val="-4"/>
          <w:sz w:val="23"/>
        </w:rPr>
        <w:t xml:space="preserve"> </w:t>
      </w:r>
      <w:r>
        <w:rPr>
          <w:sz w:val="23"/>
        </w:rPr>
        <w:t>pokutě</w:t>
      </w:r>
      <w:r>
        <w:rPr>
          <w:spacing w:val="-4"/>
          <w:sz w:val="23"/>
        </w:rPr>
        <w:t xml:space="preserve"> </w:t>
      </w:r>
      <w:r>
        <w:rPr>
          <w:sz w:val="23"/>
        </w:rPr>
        <w:t>nemá</w:t>
      </w:r>
      <w:r>
        <w:rPr>
          <w:spacing w:val="-4"/>
          <w:sz w:val="23"/>
        </w:rPr>
        <w:t xml:space="preserve"> </w:t>
      </w:r>
      <w:r>
        <w:rPr>
          <w:sz w:val="23"/>
        </w:rPr>
        <w:t>vliv</w:t>
      </w:r>
      <w:r>
        <w:rPr>
          <w:spacing w:val="-4"/>
          <w:sz w:val="23"/>
        </w:rPr>
        <w:t xml:space="preserve"> </w:t>
      </w:r>
      <w:r>
        <w:rPr>
          <w:sz w:val="23"/>
        </w:rPr>
        <w:t>na</w:t>
      </w:r>
      <w:r>
        <w:rPr>
          <w:spacing w:val="-6"/>
          <w:sz w:val="23"/>
        </w:rPr>
        <w:t xml:space="preserve"> </w:t>
      </w:r>
      <w:r>
        <w:rPr>
          <w:sz w:val="23"/>
        </w:rPr>
        <w:t>nárok</w:t>
      </w:r>
      <w:r>
        <w:rPr>
          <w:spacing w:val="-4"/>
          <w:sz w:val="23"/>
        </w:rPr>
        <w:t xml:space="preserve"> </w:t>
      </w:r>
      <w:r>
        <w:rPr>
          <w:sz w:val="23"/>
        </w:rPr>
        <w:t>na</w:t>
      </w:r>
      <w:r>
        <w:rPr>
          <w:spacing w:val="-6"/>
          <w:sz w:val="23"/>
        </w:rPr>
        <w:t xml:space="preserve"> </w:t>
      </w:r>
      <w:r>
        <w:rPr>
          <w:sz w:val="23"/>
        </w:rPr>
        <w:t>náhradu</w:t>
      </w:r>
      <w:r>
        <w:rPr>
          <w:spacing w:val="-4"/>
          <w:sz w:val="23"/>
        </w:rPr>
        <w:t xml:space="preserve"> </w:t>
      </w:r>
      <w:r>
        <w:rPr>
          <w:sz w:val="23"/>
        </w:rPr>
        <w:t>škody.</w:t>
      </w:r>
    </w:p>
    <w:p w:rsidR="00B203B3" w:rsidRDefault="00A3685C">
      <w:pPr>
        <w:pStyle w:val="Odstavecseseznamem"/>
        <w:numPr>
          <w:ilvl w:val="0"/>
          <w:numId w:val="8"/>
        </w:numPr>
        <w:tabs>
          <w:tab w:val="left" w:pos="480"/>
        </w:tabs>
        <w:ind w:right="126" w:hanging="360"/>
        <w:jc w:val="both"/>
        <w:rPr>
          <w:sz w:val="23"/>
        </w:rPr>
      </w:pPr>
      <w:r>
        <w:rPr>
          <w:sz w:val="23"/>
        </w:rPr>
        <w:t>Příjemce je povinen podat žádost o platbu a případně odstranit nedostatky žádosti ve lhůtě stanovené</w:t>
      </w:r>
      <w:r>
        <w:rPr>
          <w:spacing w:val="-6"/>
          <w:sz w:val="23"/>
        </w:rPr>
        <w:t xml:space="preserve"> </w:t>
      </w:r>
      <w:r>
        <w:rPr>
          <w:sz w:val="23"/>
        </w:rPr>
        <w:t>poskytovatelem,</w:t>
      </w:r>
      <w:r>
        <w:rPr>
          <w:spacing w:val="-6"/>
          <w:sz w:val="23"/>
        </w:rPr>
        <w:t xml:space="preserve"> </w:t>
      </w:r>
      <w:r>
        <w:rPr>
          <w:sz w:val="23"/>
        </w:rPr>
        <w:t>jinak</w:t>
      </w:r>
      <w:r>
        <w:rPr>
          <w:spacing w:val="-7"/>
          <w:sz w:val="23"/>
        </w:rPr>
        <w:t xml:space="preserve"> </w:t>
      </w:r>
      <w:r>
        <w:rPr>
          <w:sz w:val="23"/>
        </w:rPr>
        <w:t>odpovídá</w:t>
      </w:r>
      <w:r>
        <w:rPr>
          <w:spacing w:val="-6"/>
          <w:sz w:val="23"/>
        </w:rPr>
        <w:t xml:space="preserve"> </w:t>
      </w:r>
      <w:r>
        <w:rPr>
          <w:sz w:val="23"/>
        </w:rPr>
        <w:t>dalšímu</w:t>
      </w:r>
      <w:r>
        <w:rPr>
          <w:spacing w:val="-6"/>
          <w:sz w:val="23"/>
        </w:rPr>
        <w:t xml:space="preserve"> </w:t>
      </w:r>
      <w:r>
        <w:rPr>
          <w:sz w:val="23"/>
        </w:rPr>
        <w:t>účastníku</w:t>
      </w:r>
      <w:r>
        <w:rPr>
          <w:spacing w:val="-7"/>
          <w:sz w:val="23"/>
        </w:rPr>
        <w:t xml:space="preserve"> </w:t>
      </w:r>
      <w:r>
        <w:rPr>
          <w:sz w:val="23"/>
        </w:rPr>
        <w:t>projektu</w:t>
      </w:r>
      <w:r>
        <w:rPr>
          <w:spacing w:val="-7"/>
          <w:sz w:val="23"/>
        </w:rPr>
        <w:t xml:space="preserve"> </w:t>
      </w:r>
      <w:r>
        <w:rPr>
          <w:sz w:val="23"/>
        </w:rPr>
        <w:t>za</w:t>
      </w:r>
      <w:r>
        <w:rPr>
          <w:spacing w:val="-6"/>
          <w:sz w:val="23"/>
        </w:rPr>
        <w:t xml:space="preserve"> </w:t>
      </w:r>
      <w:r>
        <w:rPr>
          <w:sz w:val="23"/>
        </w:rPr>
        <w:t>způsobenou</w:t>
      </w:r>
      <w:r>
        <w:rPr>
          <w:spacing w:val="-7"/>
          <w:sz w:val="23"/>
        </w:rPr>
        <w:t xml:space="preserve"> </w:t>
      </w:r>
      <w:r>
        <w:rPr>
          <w:sz w:val="23"/>
        </w:rPr>
        <w:t>škodu.</w:t>
      </w:r>
    </w:p>
    <w:p w:rsidR="00B203B3" w:rsidRDefault="00A3685C">
      <w:pPr>
        <w:pStyle w:val="Odstavecseseznamem"/>
        <w:numPr>
          <w:ilvl w:val="0"/>
          <w:numId w:val="8"/>
        </w:numPr>
        <w:tabs>
          <w:tab w:val="left" w:pos="480"/>
        </w:tabs>
        <w:ind w:right="130" w:hanging="360"/>
        <w:jc w:val="both"/>
        <w:rPr>
          <w:sz w:val="23"/>
        </w:rPr>
      </w:pPr>
      <w:r>
        <w:rPr>
          <w:sz w:val="23"/>
        </w:rPr>
        <w:t>Příjemce je povinen poskytnout dalšímu účastníku projektu na základě jeho písemné žádosti kopii</w:t>
      </w:r>
      <w:r>
        <w:rPr>
          <w:spacing w:val="-6"/>
          <w:sz w:val="23"/>
        </w:rPr>
        <w:t xml:space="preserve"> </w:t>
      </w:r>
      <w:r>
        <w:rPr>
          <w:sz w:val="23"/>
        </w:rPr>
        <w:t>výpisu</w:t>
      </w:r>
      <w:r>
        <w:rPr>
          <w:spacing w:val="-4"/>
          <w:sz w:val="23"/>
        </w:rPr>
        <w:t xml:space="preserve"> </w:t>
      </w:r>
      <w:r>
        <w:rPr>
          <w:sz w:val="23"/>
        </w:rPr>
        <w:t>z</w:t>
      </w:r>
      <w:r>
        <w:rPr>
          <w:spacing w:val="-2"/>
          <w:sz w:val="23"/>
        </w:rPr>
        <w:t xml:space="preserve"> </w:t>
      </w:r>
      <w:r>
        <w:rPr>
          <w:sz w:val="23"/>
        </w:rPr>
        <w:t>účtu,</w:t>
      </w:r>
      <w:r>
        <w:rPr>
          <w:spacing w:val="-6"/>
          <w:sz w:val="23"/>
        </w:rPr>
        <w:t xml:space="preserve"> </w:t>
      </w:r>
      <w:r>
        <w:rPr>
          <w:sz w:val="23"/>
        </w:rPr>
        <w:t>z</w:t>
      </w:r>
      <w:r>
        <w:rPr>
          <w:spacing w:val="-3"/>
          <w:sz w:val="23"/>
        </w:rPr>
        <w:t xml:space="preserve"> </w:t>
      </w:r>
      <w:r>
        <w:rPr>
          <w:sz w:val="23"/>
        </w:rPr>
        <w:t>kterého</w:t>
      </w:r>
      <w:r>
        <w:rPr>
          <w:spacing w:val="-4"/>
          <w:sz w:val="23"/>
        </w:rPr>
        <w:t xml:space="preserve"> </w:t>
      </w:r>
      <w:r>
        <w:rPr>
          <w:sz w:val="23"/>
        </w:rPr>
        <w:t>bude</w:t>
      </w:r>
      <w:r>
        <w:rPr>
          <w:spacing w:val="-6"/>
          <w:sz w:val="23"/>
        </w:rPr>
        <w:t xml:space="preserve"> </w:t>
      </w:r>
      <w:r>
        <w:rPr>
          <w:sz w:val="23"/>
        </w:rPr>
        <w:t>patrné,</w:t>
      </w:r>
      <w:r>
        <w:rPr>
          <w:spacing w:val="-4"/>
          <w:sz w:val="23"/>
        </w:rPr>
        <w:t xml:space="preserve"> </w:t>
      </w:r>
      <w:r>
        <w:rPr>
          <w:sz w:val="23"/>
        </w:rPr>
        <w:t>kdy</w:t>
      </w:r>
      <w:r>
        <w:rPr>
          <w:spacing w:val="-5"/>
          <w:sz w:val="23"/>
        </w:rPr>
        <w:t xml:space="preserve"> </w:t>
      </w:r>
      <w:r>
        <w:rPr>
          <w:sz w:val="23"/>
        </w:rPr>
        <w:t>obdržel</w:t>
      </w:r>
      <w:r>
        <w:rPr>
          <w:spacing w:val="-4"/>
          <w:sz w:val="23"/>
        </w:rPr>
        <w:t xml:space="preserve"> </w:t>
      </w:r>
      <w:r>
        <w:rPr>
          <w:sz w:val="23"/>
        </w:rPr>
        <w:t>finanční</w:t>
      </w:r>
      <w:r>
        <w:rPr>
          <w:spacing w:val="-4"/>
          <w:sz w:val="23"/>
        </w:rPr>
        <w:t xml:space="preserve"> </w:t>
      </w:r>
      <w:r>
        <w:rPr>
          <w:sz w:val="23"/>
        </w:rPr>
        <w:t>prostředky</w:t>
      </w:r>
      <w:r>
        <w:rPr>
          <w:spacing w:val="-5"/>
          <w:sz w:val="23"/>
        </w:rPr>
        <w:t xml:space="preserve"> </w:t>
      </w:r>
      <w:r>
        <w:rPr>
          <w:sz w:val="23"/>
        </w:rPr>
        <w:t>od</w:t>
      </w:r>
      <w:r>
        <w:rPr>
          <w:spacing w:val="-5"/>
          <w:sz w:val="23"/>
        </w:rPr>
        <w:t xml:space="preserve"> </w:t>
      </w:r>
      <w:r>
        <w:rPr>
          <w:sz w:val="23"/>
        </w:rPr>
        <w:t>poskytovatele.</w:t>
      </w:r>
    </w:p>
    <w:p w:rsidR="00B203B3" w:rsidRDefault="00A3685C">
      <w:pPr>
        <w:pStyle w:val="Odstavecseseznamem"/>
        <w:numPr>
          <w:ilvl w:val="0"/>
          <w:numId w:val="8"/>
        </w:numPr>
        <w:tabs>
          <w:tab w:val="left" w:pos="480"/>
        </w:tabs>
        <w:ind w:right="116" w:hanging="360"/>
        <w:jc w:val="both"/>
        <w:rPr>
          <w:sz w:val="23"/>
        </w:rPr>
      </w:pPr>
      <w:r>
        <w:rPr>
          <w:sz w:val="23"/>
        </w:rPr>
        <w:t>Příjemce není oprávněn odstoupit od žádosti o platbu ve vztahu k dotaci příslušící dalšímu účastníkovi</w:t>
      </w:r>
      <w:r>
        <w:rPr>
          <w:spacing w:val="-7"/>
          <w:sz w:val="23"/>
        </w:rPr>
        <w:t xml:space="preserve"> </w:t>
      </w:r>
      <w:r>
        <w:rPr>
          <w:sz w:val="23"/>
        </w:rPr>
        <w:t>projektu</w:t>
      </w:r>
      <w:r>
        <w:rPr>
          <w:spacing w:val="-7"/>
          <w:sz w:val="23"/>
        </w:rPr>
        <w:t xml:space="preserve"> </w:t>
      </w:r>
      <w:r>
        <w:rPr>
          <w:sz w:val="23"/>
        </w:rPr>
        <w:t>bez</w:t>
      </w:r>
      <w:r>
        <w:rPr>
          <w:spacing w:val="-7"/>
          <w:sz w:val="23"/>
        </w:rPr>
        <w:t xml:space="preserve"> </w:t>
      </w:r>
      <w:r>
        <w:rPr>
          <w:sz w:val="23"/>
        </w:rPr>
        <w:t>předchozího</w:t>
      </w:r>
      <w:r>
        <w:rPr>
          <w:spacing w:val="-7"/>
          <w:sz w:val="23"/>
        </w:rPr>
        <w:t xml:space="preserve"> </w:t>
      </w:r>
      <w:r>
        <w:rPr>
          <w:sz w:val="23"/>
        </w:rPr>
        <w:t>písemného</w:t>
      </w:r>
      <w:r>
        <w:rPr>
          <w:spacing w:val="-7"/>
          <w:sz w:val="23"/>
        </w:rPr>
        <w:t xml:space="preserve"> </w:t>
      </w:r>
      <w:r>
        <w:rPr>
          <w:sz w:val="23"/>
        </w:rPr>
        <w:t>souhlasu</w:t>
      </w:r>
      <w:r>
        <w:rPr>
          <w:spacing w:val="-7"/>
          <w:sz w:val="23"/>
        </w:rPr>
        <w:t xml:space="preserve"> </w:t>
      </w:r>
      <w:r>
        <w:rPr>
          <w:sz w:val="23"/>
        </w:rPr>
        <w:t>dalšího</w:t>
      </w:r>
      <w:r>
        <w:rPr>
          <w:spacing w:val="-7"/>
          <w:sz w:val="23"/>
        </w:rPr>
        <w:t xml:space="preserve"> </w:t>
      </w:r>
      <w:r>
        <w:rPr>
          <w:sz w:val="23"/>
        </w:rPr>
        <w:t>účastníka</w:t>
      </w:r>
      <w:r>
        <w:rPr>
          <w:spacing w:val="-7"/>
          <w:sz w:val="23"/>
        </w:rPr>
        <w:t xml:space="preserve"> </w:t>
      </w:r>
      <w:r>
        <w:rPr>
          <w:sz w:val="23"/>
        </w:rPr>
        <w:t>projektu.</w:t>
      </w:r>
    </w:p>
    <w:p w:rsidR="00B203B3" w:rsidRDefault="00A3685C">
      <w:pPr>
        <w:pStyle w:val="Odstavecseseznamem"/>
        <w:numPr>
          <w:ilvl w:val="0"/>
          <w:numId w:val="8"/>
        </w:numPr>
        <w:tabs>
          <w:tab w:val="left" w:pos="480"/>
        </w:tabs>
        <w:ind w:right="133" w:hanging="360"/>
        <w:jc w:val="both"/>
        <w:rPr>
          <w:sz w:val="23"/>
        </w:rPr>
      </w:pPr>
      <w:r>
        <w:rPr>
          <w:sz w:val="23"/>
        </w:rPr>
        <w:t>Smluvní strana, která způsobí, že žádost o platbu bude ze strany poskytovatele pozastavena nebo zamítnuta, odpovídá druhé smluvní straně za způsobenou</w:t>
      </w:r>
      <w:r>
        <w:rPr>
          <w:spacing w:val="-38"/>
          <w:sz w:val="23"/>
        </w:rPr>
        <w:t xml:space="preserve"> </w:t>
      </w:r>
      <w:r>
        <w:rPr>
          <w:sz w:val="23"/>
        </w:rPr>
        <w:t>škodu.</w:t>
      </w:r>
    </w:p>
    <w:p w:rsidR="00B203B3" w:rsidRDefault="00B203B3">
      <w:pPr>
        <w:pStyle w:val="Zkladntext"/>
        <w:rPr>
          <w:sz w:val="24"/>
        </w:rPr>
      </w:pPr>
    </w:p>
    <w:p w:rsidR="00B203B3" w:rsidRDefault="00B203B3">
      <w:pPr>
        <w:pStyle w:val="Zkladntext"/>
        <w:spacing w:before="5"/>
        <w:rPr>
          <w:sz w:val="34"/>
        </w:rPr>
      </w:pPr>
    </w:p>
    <w:p w:rsidR="00B203B3" w:rsidRDefault="00A3685C">
      <w:pPr>
        <w:pStyle w:val="Nadpis1"/>
        <w:ind w:left="3541" w:right="3539"/>
      </w:pPr>
      <w:r>
        <w:t>Článek VII</w:t>
      </w:r>
    </w:p>
    <w:p w:rsidR="00B203B3" w:rsidRDefault="00A3685C">
      <w:pPr>
        <w:ind w:left="3138" w:right="3137"/>
        <w:jc w:val="center"/>
        <w:rPr>
          <w:b/>
          <w:sz w:val="24"/>
        </w:rPr>
      </w:pPr>
      <w:r>
        <w:rPr>
          <w:b/>
          <w:sz w:val="24"/>
        </w:rPr>
        <w:t>Práva ke hmotnému majetku</w:t>
      </w:r>
    </w:p>
    <w:p w:rsidR="00B203B3" w:rsidRDefault="00A3685C">
      <w:pPr>
        <w:pStyle w:val="Odstavecseseznamem"/>
        <w:numPr>
          <w:ilvl w:val="0"/>
          <w:numId w:val="7"/>
        </w:numPr>
        <w:tabs>
          <w:tab w:val="left" w:pos="480"/>
        </w:tabs>
        <w:ind w:right="115" w:hanging="356"/>
        <w:jc w:val="both"/>
        <w:rPr>
          <w:sz w:val="23"/>
        </w:rPr>
      </w:pPr>
      <w:r>
        <w:rPr>
          <w:sz w:val="23"/>
        </w:rPr>
        <w:t>Vlastníkem hmotného majetku (infrastruktury), nutného k řešení projektu, je ta smluvní  strana, která daný hmotný majetek pořídila. Pokud došlo k pořízení hmotného majetku smluvními stranami společně, je předmětný hmotný majetek v podílovém spoluvlastnictví daných</w:t>
      </w:r>
      <w:r>
        <w:rPr>
          <w:spacing w:val="45"/>
          <w:sz w:val="23"/>
        </w:rPr>
        <w:t xml:space="preserve"> </w:t>
      </w:r>
      <w:r>
        <w:rPr>
          <w:sz w:val="23"/>
        </w:rPr>
        <w:t>smluvních</w:t>
      </w:r>
      <w:r>
        <w:rPr>
          <w:spacing w:val="43"/>
          <w:sz w:val="23"/>
        </w:rPr>
        <w:t xml:space="preserve"> </w:t>
      </w:r>
      <w:r>
        <w:rPr>
          <w:sz w:val="23"/>
        </w:rPr>
        <w:t>stran,</w:t>
      </w:r>
      <w:r>
        <w:rPr>
          <w:spacing w:val="45"/>
          <w:sz w:val="23"/>
        </w:rPr>
        <w:t xml:space="preserve"> </w:t>
      </w:r>
      <w:r>
        <w:rPr>
          <w:sz w:val="23"/>
        </w:rPr>
        <w:t>přičemž</w:t>
      </w:r>
      <w:r>
        <w:rPr>
          <w:spacing w:val="44"/>
          <w:sz w:val="23"/>
        </w:rPr>
        <w:t xml:space="preserve"> </w:t>
      </w:r>
      <w:r>
        <w:rPr>
          <w:sz w:val="23"/>
        </w:rPr>
        <w:t>jejich</w:t>
      </w:r>
      <w:r>
        <w:rPr>
          <w:spacing w:val="43"/>
          <w:sz w:val="23"/>
        </w:rPr>
        <w:t xml:space="preserve"> </w:t>
      </w:r>
      <w:r>
        <w:rPr>
          <w:sz w:val="23"/>
        </w:rPr>
        <w:t>podíl</w:t>
      </w:r>
      <w:r>
        <w:rPr>
          <w:spacing w:val="44"/>
          <w:sz w:val="23"/>
        </w:rPr>
        <w:t xml:space="preserve"> </w:t>
      </w:r>
      <w:r>
        <w:rPr>
          <w:sz w:val="23"/>
        </w:rPr>
        <w:t>na</w:t>
      </w:r>
      <w:r>
        <w:rPr>
          <w:spacing w:val="42"/>
          <w:sz w:val="23"/>
        </w:rPr>
        <w:t xml:space="preserve"> </w:t>
      </w:r>
      <w:r>
        <w:rPr>
          <w:sz w:val="23"/>
        </w:rPr>
        <w:t>vlastnictví</w:t>
      </w:r>
      <w:r>
        <w:rPr>
          <w:spacing w:val="44"/>
          <w:sz w:val="23"/>
        </w:rPr>
        <w:t xml:space="preserve"> </w:t>
      </w:r>
      <w:r>
        <w:rPr>
          <w:sz w:val="23"/>
        </w:rPr>
        <w:t>hmotného</w:t>
      </w:r>
      <w:r>
        <w:rPr>
          <w:spacing w:val="43"/>
          <w:sz w:val="23"/>
        </w:rPr>
        <w:t xml:space="preserve"> </w:t>
      </w:r>
      <w:r>
        <w:rPr>
          <w:sz w:val="23"/>
        </w:rPr>
        <w:t>majetku</w:t>
      </w:r>
      <w:r>
        <w:rPr>
          <w:spacing w:val="43"/>
          <w:sz w:val="23"/>
        </w:rPr>
        <w:t xml:space="preserve"> </w:t>
      </w:r>
      <w:r>
        <w:rPr>
          <w:sz w:val="23"/>
        </w:rPr>
        <w:t>se</w:t>
      </w:r>
      <w:r>
        <w:rPr>
          <w:spacing w:val="44"/>
          <w:sz w:val="23"/>
        </w:rPr>
        <w:t xml:space="preserve"> </w:t>
      </w:r>
      <w:r>
        <w:rPr>
          <w:sz w:val="23"/>
        </w:rPr>
        <w:t>stanoví</w:t>
      </w:r>
    </w:p>
    <w:p w:rsidR="00B203B3" w:rsidRDefault="00B203B3">
      <w:pPr>
        <w:jc w:val="both"/>
        <w:rPr>
          <w:sz w:val="23"/>
        </w:rPr>
        <w:sectPr w:rsidR="00B203B3">
          <w:pgSz w:w="11910" w:h="16840"/>
          <w:pgMar w:top="1340" w:right="1300" w:bottom="1240" w:left="1300" w:header="0" w:footer="1048" w:gutter="0"/>
          <w:cols w:space="708"/>
        </w:sectPr>
      </w:pPr>
    </w:p>
    <w:p w:rsidR="00B203B3" w:rsidRDefault="00A3685C">
      <w:pPr>
        <w:pStyle w:val="Zkladntext"/>
        <w:spacing w:before="61"/>
        <w:ind w:left="455" w:right="300"/>
      </w:pPr>
      <w:r>
        <w:lastRenderedPageBreak/>
        <w:t>podle poměru finančních prostředků vynaložených jednotlivými smluvními stranami na pořízení předmětného hmotného majetku.</w:t>
      </w:r>
    </w:p>
    <w:p w:rsidR="00B203B3" w:rsidRDefault="00A3685C">
      <w:pPr>
        <w:pStyle w:val="Odstavecseseznamem"/>
        <w:numPr>
          <w:ilvl w:val="0"/>
          <w:numId w:val="7"/>
        </w:numPr>
        <w:tabs>
          <w:tab w:val="left" w:pos="460"/>
        </w:tabs>
        <w:ind w:left="456" w:right="131" w:hanging="356"/>
        <w:jc w:val="both"/>
        <w:rPr>
          <w:sz w:val="23"/>
        </w:rPr>
      </w:pPr>
      <w:r>
        <w:rPr>
          <w:sz w:val="23"/>
        </w:rPr>
        <w:t>Hmotný majetek podle odstavce 1 jsou smluvní strany oprávněny využívat pro řešení projektu bezplatně.</w:t>
      </w:r>
    </w:p>
    <w:p w:rsidR="00B203B3" w:rsidRDefault="00B203B3">
      <w:pPr>
        <w:pStyle w:val="Zkladntext"/>
        <w:rPr>
          <w:sz w:val="24"/>
        </w:rPr>
      </w:pPr>
    </w:p>
    <w:p w:rsidR="00B203B3" w:rsidRDefault="00B203B3">
      <w:pPr>
        <w:pStyle w:val="Zkladntext"/>
        <w:spacing w:before="9"/>
        <w:rPr>
          <w:sz w:val="19"/>
        </w:rPr>
      </w:pPr>
    </w:p>
    <w:p w:rsidR="00B203B3" w:rsidRDefault="00A3685C">
      <w:pPr>
        <w:pStyle w:val="Nadpis1"/>
        <w:spacing w:line="343" w:lineRule="auto"/>
        <w:ind w:left="3482" w:right="3481" w:firstLine="530"/>
        <w:jc w:val="left"/>
      </w:pPr>
      <w:r>
        <w:t>Článek VIII Řízení vnesených práv</w:t>
      </w:r>
    </w:p>
    <w:p w:rsidR="00B203B3" w:rsidRDefault="00A3685C">
      <w:pPr>
        <w:pStyle w:val="Odstavecseseznamem"/>
        <w:numPr>
          <w:ilvl w:val="0"/>
          <w:numId w:val="6"/>
        </w:numPr>
        <w:tabs>
          <w:tab w:val="left" w:pos="524"/>
        </w:tabs>
        <w:spacing w:before="6"/>
        <w:ind w:right="121"/>
        <w:jc w:val="both"/>
        <w:rPr>
          <w:sz w:val="23"/>
        </w:rPr>
      </w:pPr>
      <w:r>
        <w:rPr>
          <w:sz w:val="23"/>
        </w:rPr>
        <w:t>Za vnesená práva jsou považována taková autorská práva, práva průmyslového vlastnictví a know-how, která mají smluvní strany v době uzavření této smlouvy nebo je získají později nezávisle</w:t>
      </w:r>
      <w:r>
        <w:rPr>
          <w:spacing w:val="-4"/>
          <w:sz w:val="23"/>
        </w:rPr>
        <w:t xml:space="preserve"> </w:t>
      </w:r>
      <w:r>
        <w:rPr>
          <w:sz w:val="23"/>
        </w:rPr>
        <w:t>na</w:t>
      </w:r>
      <w:r>
        <w:rPr>
          <w:spacing w:val="-6"/>
          <w:sz w:val="23"/>
        </w:rPr>
        <w:t xml:space="preserve"> </w:t>
      </w:r>
      <w:r>
        <w:rPr>
          <w:sz w:val="23"/>
        </w:rPr>
        <w:t>řešení</w:t>
      </w:r>
      <w:r>
        <w:rPr>
          <w:spacing w:val="-4"/>
          <w:sz w:val="23"/>
        </w:rPr>
        <w:t xml:space="preserve"> </w:t>
      </w:r>
      <w:r>
        <w:rPr>
          <w:sz w:val="23"/>
        </w:rPr>
        <w:t>projektu</w:t>
      </w:r>
      <w:r>
        <w:rPr>
          <w:spacing w:val="-4"/>
          <w:sz w:val="23"/>
        </w:rPr>
        <w:t xml:space="preserve"> </w:t>
      </w:r>
      <w:r>
        <w:rPr>
          <w:sz w:val="23"/>
        </w:rPr>
        <w:t>a</w:t>
      </w:r>
      <w:r>
        <w:rPr>
          <w:spacing w:val="-4"/>
          <w:sz w:val="23"/>
        </w:rPr>
        <w:t xml:space="preserve"> </w:t>
      </w:r>
      <w:r>
        <w:rPr>
          <w:sz w:val="23"/>
        </w:rPr>
        <w:t>tato</w:t>
      </w:r>
      <w:r>
        <w:rPr>
          <w:spacing w:val="-4"/>
          <w:sz w:val="23"/>
        </w:rPr>
        <w:t xml:space="preserve"> </w:t>
      </w:r>
      <w:r>
        <w:rPr>
          <w:sz w:val="23"/>
        </w:rPr>
        <w:t>práva</w:t>
      </w:r>
      <w:r>
        <w:rPr>
          <w:spacing w:val="-4"/>
          <w:sz w:val="23"/>
        </w:rPr>
        <w:t xml:space="preserve"> </w:t>
      </w:r>
      <w:r>
        <w:rPr>
          <w:sz w:val="23"/>
        </w:rPr>
        <w:t>jsou</w:t>
      </w:r>
      <w:r>
        <w:rPr>
          <w:spacing w:val="-5"/>
          <w:sz w:val="23"/>
        </w:rPr>
        <w:t xml:space="preserve"> </w:t>
      </w:r>
      <w:r>
        <w:rPr>
          <w:sz w:val="23"/>
        </w:rPr>
        <w:t>nezbytná</w:t>
      </w:r>
      <w:r>
        <w:rPr>
          <w:spacing w:val="-4"/>
          <w:sz w:val="23"/>
        </w:rPr>
        <w:t xml:space="preserve"> </w:t>
      </w:r>
      <w:r>
        <w:rPr>
          <w:sz w:val="23"/>
        </w:rPr>
        <w:t>pro</w:t>
      </w:r>
      <w:r>
        <w:rPr>
          <w:spacing w:val="-5"/>
          <w:sz w:val="23"/>
        </w:rPr>
        <w:t xml:space="preserve"> </w:t>
      </w:r>
      <w:r>
        <w:rPr>
          <w:sz w:val="23"/>
        </w:rPr>
        <w:t>řešení</w:t>
      </w:r>
      <w:r>
        <w:rPr>
          <w:spacing w:val="-4"/>
          <w:sz w:val="23"/>
        </w:rPr>
        <w:t xml:space="preserve"> </w:t>
      </w:r>
      <w:r>
        <w:rPr>
          <w:sz w:val="23"/>
        </w:rPr>
        <w:t>projektu.</w:t>
      </w:r>
    </w:p>
    <w:p w:rsidR="00B203B3" w:rsidRDefault="00A3685C">
      <w:pPr>
        <w:pStyle w:val="Odstavecseseznamem"/>
        <w:numPr>
          <w:ilvl w:val="0"/>
          <w:numId w:val="6"/>
        </w:numPr>
        <w:tabs>
          <w:tab w:val="left" w:pos="524"/>
        </w:tabs>
        <w:ind w:right="114"/>
        <w:jc w:val="both"/>
        <w:rPr>
          <w:sz w:val="23"/>
        </w:rPr>
      </w:pPr>
      <w:r>
        <w:rPr>
          <w:sz w:val="23"/>
        </w:rPr>
        <w:t>Vnesená práva mohou smluvní strany užívat bezplatně pro potřeby projektu. K jiným účelům může smluvní strana užívat vnesená práva druhé smluvní strany pouze na základě předchozí písemné licenční smlouvy za běžných tržních</w:t>
      </w:r>
      <w:r>
        <w:rPr>
          <w:spacing w:val="-33"/>
          <w:sz w:val="23"/>
        </w:rPr>
        <w:t xml:space="preserve"> </w:t>
      </w:r>
      <w:r>
        <w:rPr>
          <w:sz w:val="23"/>
        </w:rPr>
        <w:t>podmínek.</w:t>
      </w:r>
    </w:p>
    <w:p w:rsidR="00B203B3" w:rsidRDefault="00A3685C">
      <w:pPr>
        <w:pStyle w:val="Odstavecseseznamem"/>
        <w:numPr>
          <w:ilvl w:val="0"/>
          <w:numId w:val="6"/>
        </w:numPr>
        <w:tabs>
          <w:tab w:val="left" w:pos="524"/>
        </w:tabs>
        <w:spacing w:before="121"/>
        <w:ind w:right="134"/>
        <w:jc w:val="both"/>
        <w:rPr>
          <w:sz w:val="23"/>
        </w:rPr>
      </w:pPr>
      <w:r>
        <w:rPr>
          <w:sz w:val="23"/>
        </w:rPr>
        <w:t>Smluvní strany nesmí vnesená práva druhé smluvní strany poskytnout třetím osobám a nesmějí je komerčně</w:t>
      </w:r>
      <w:r>
        <w:rPr>
          <w:spacing w:val="-18"/>
          <w:sz w:val="23"/>
        </w:rPr>
        <w:t xml:space="preserve"> </w:t>
      </w:r>
      <w:r>
        <w:rPr>
          <w:sz w:val="23"/>
        </w:rPr>
        <w:t>využívat.</w:t>
      </w:r>
    </w:p>
    <w:p w:rsidR="00B203B3" w:rsidRDefault="00B203B3">
      <w:pPr>
        <w:pStyle w:val="Zkladntext"/>
        <w:rPr>
          <w:sz w:val="24"/>
        </w:rPr>
      </w:pPr>
    </w:p>
    <w:p w:rsidR="00B203B3" w:rsidRDefault="00B203B3">
      <w:pPr>
        <w:pStyle w:val="Zkladntext"/>
        <w:spacing w:before="11"/>
        <w:rPr>
          <w:sz w:val="19"/>
        </w:rPr>
      </w:pPr>
    </w:p>
    <w:p w:rsidR="00B203B3" w:rsidRDefault="00A3685C">
      <w:pPr>
        <w:pStyle w:val="Nadpis1"/>
        <w:ind w:right="2207"/>
      </w:pPr>
      <w:r>
        <w:t>Článek IX</w:t>
      </w:r>
    </w:p>
    <w:p w:rsidR="00B203B3" w:rsidRDefault="00A3685C">
      <w:pPr>
        <w:spacing w:before="120"/>
        <w:ind w:left="2194" w:right="2207"/>
        <w:jc w:val="center"/>
        <w:rPr>
          <w:b/>
          <w:sz w:val="24"/>
        </w:rPr>
      </w:pPr>
      <w:r>
        <w:rPr>
          <w:b/>
          <w:sz w:val="24"/>
        </w:rPr>
        <w:t>Práva k výsledkům Projektu</w:t>
      </w:r>
    </w:p>
    <w:p w:rsidR="00B203B3" w:rsidRDefault="00A3685C">
      <w:pPr>
        <w:pStyle w:val="Odstavecseseznamem"/>
        <w:numPr>
          <w:ilvl w:val="0"/>
          <w:numId w:val="5"/>
        </w:numPr>
        <w:tabs>
          <w:tab w:val="left" w:pos="460"/>
        </w:tabs>
        <w:spacing w:before="120"/>
        <w:ind w:right="118" w:hanging="356"/>
        <w:jc w:val="both"/>
        <w:rPr>
          <w:sz w:val="24"/>
        </w:rPr>
      </w:pPr>
      <w:r>
        <w:rPr>
          <w:sz w:val="23"/>
        </w:rPr>
        <w:t xml:space="preserve">Výsledkem projektu se pro účely této smlouvy rozumí výsledky podle ust. § 2 odst. 2 písm. k) </w:t>
      </w:r>
      <w:r>
        <w:rPr>
          <w:sz w:val="24"/>
        </w:rPr>
        <w:t>zákona o podpoře výzkumu, experimentálního vývoje a inovací</w:t>
      </w:r>
      <w:r>
        <w:rPr>
          <w:sz w:val="23"/>
        </w:rPr>
        <w:t>, vzniklé činností příjemce nebo dalšího účastníka projektu samotného nebo společným spolupůsobením příjemce a dalšího</w:t>
      </w:r>
      <w:r>
        <w:rPr>
          <w:spacing w:val="-6"/>
          <w:sz w:val="23"/>
        </w:rPr>
        <w:t xml:space="preserve"> </w:t>
      </w:r>
      <w:r>
        <w:rPr>
          <w:sz w:val="23"/>
        </w:rPr>
        <w:t>účastníka</w:t>
      </w:r>
      <w:r>
        <w:rPr>
          <w:spacing w:val="-6"/>
          <w:sz w:val="23"/>
        </w:rPr>
        <w:t xml:space="preserve"> </w:t>
      </w:r>
      <w:r>
        <w:rPr>
          <w:sz w:val="23"/>
        </w:rPr>
        <w:t>projektu</w:t>
      </w:r>
      <w:r>
        <w:rPr>
          <w:spacing w:val="-7"/>
          <w:sz w:val="23"/>
        </w:rPr>
        <w:t xml:space="preserve"> </w:t>
      </w:r>
      <w:r>
        <w:rPr>
          <w:sz w:val="23"/>
        </w:rPr>
        <w:t>v rámci</w:t>
      </w:r>
      <w:r>
        <w:rPr>
          <w:spacing w:val="-6"/>
          <w:sz w:val="23"/>
        </w:rPr>
        <w:t xml:space="preserve"> </w:t>
      </w:r>
      <w:r>
        <w:rPr>
          <w:sz w:val="23"/>
        </w:rPr>
        <w:t>řešení</w:t>
      </w:r>
      <w:r>
        <w:rPr>
          <w:spacing w:val="-6"/>
          <w:sz w:val="23"/>
        </w:rPr>
        <w:t xml:space="preserve"> </w:t>
      </w:r>
      <w:r>
        <w:rPr>
          <w:sz w:val="23"/>
        </w:rPr>
        <w:t>projektu</w:t>
      </w:r>
      <w:r>
        <w:rPr>
          <w:spacing w:val="-6"/>
          <w:sz w:val="23"/>
        </w:rPr>
        <w:t xml:space="preserve"> </w:t>
      </w:r>
      <w:r>
        <w:rPr>
          <w:sz w:val="23"/>
        </w:rPr>
        <w:t>(dále</w:t>
      </w:r>
      <w:r>
        <w:rPr>
          <w:spacing w:val="-8"/>
          <w:sz w:val="23"/>
        </w:rPr>
        <w:t xml:space="preserve"> </w:t>
      </w:r>
      <w:r>
        <w:rPr>
          <w:sz w:val="23"/>
        </w:rPr>
        <w:t>jen</w:t>
      </w:r>
      <w:r>
        <w:rPr>
          <w:spacing w:val="-6"/>
          <w:sz w:val="23"/>
        </w:rPr>
        <w:t xml:space="preserve"> </w:t>
      </w:r>
      <w:r>
        <w:rPr>
          <w:sz w:val="23"/>
        </w:rPr>
        <w:t>„výsledek</w:t>
      </w:r>
      <w:r>
        <w:rPr>
          <w:spacing w:val="-7"/>
          <w:sz w:val="23"/>
        </w:rPr>
        <w:t xml:space="preserve"> </w:t>
      </w:r>
      <w:r>
        <w:rPr>
          <w:sz w:val="23"/>
        </w:rPr>
        <w:t>projektu“).</w:t>
      </w:r>
    </w:p>
    <w:p w:rsidR="00B203B3" w:rsidRDefault="00A3685C">
      <w:pPr>
        <w:pStyle w:val="Odstavecseseznamem"/>
        <w:numPr>
          <w:ilvl w:val="0"/>
          <w:numId w:val="5"/>
        </w:numPr>
        <w:tabs>
          <w:tab w:val="left" w:pos="460"/>
        </w:tabs>
        <w:spacing w:before="120"/>
        <w:ind w:right="116" w:hanging="356"/>
        <w:jc w:val="both"/>
        <w:rPr>
          <w:rFonts w:ascii="Arial" w:hAnsi="Arial"/>
          <w:sz w:val="20"/>
        </w:rPr>
      </w:pPr>
      <w:r>
        <w:rPr>
          <w:sz w:val="23"/>
        </w:rPr>
        <w:t xml:space="preserve">Práva k výsledkům a jejich využití se řídí § 16 </w:t>
      </w:r>
      <w:r>
        <w:rPr>
          <w:sz w:val="24"/>
        </w:rPr>
        <w:t xml:space="preserve">zákona o podpoře výzkumu, experimentálního vývoje a </w:t>
      </w:r>
      <w:r>
        <w:rPr>
          <w:sz w:val="23"/>
        </w:rPr>
        <w:t>inovací. Jakákoliv práva k výsledkům projektu, jakož i související přístupová práva, náleží všem členům konsorcia. (Konsorciem se rozumí smluvní strany = příjemce a další účastník</w:t>
      </w:r>
      <w:r>
        <w:rPr>
          <w:spacing w:val="-23"/>
          <w:sz w:val="23"/>
        </w:rPr>
        <w:t xml:space="preserve"> </w:t>
      </w:r>
      <w:r>
        <w:rPr>
          <w:sz w:val="23"/>
        </w:rPr>
        <w:t>projektu.)</w:t>
      </w:r>
    </w:p>
    <w:p w:rsidR="00B203B3" w:rsidRDefault="00A3685C">
      <w:pPr>
        <w:pStyle w:val="Odstavecseseznamem"/>
        <w:numPr>
          <w:ilvl w:val="0"/>
          <w:numId w:val="5"/>
        </w:numPr>
        <w:tabs>
          <w:tab w:val="left" w:pos="460"/>
        </w:tabs>
        <w:ind w:left="460" w:right="115"/>
        <w:jc w:val="both"/>
        <w:rPr>
          <w:sz w:val="23"/>
        </w:rPr>
      </w:pPr>
      <w:r>
        <w:rPr>
          <w:sz w:val="23"/>
        </w:rPr>
        <w:t>Vlastníkem práv k výsledkům projektu je příjemce nebo další účastník projektu, podle toho, kdo takového výsledku projektu dosáhl sám. Pokud došlo k dosažení výsledku projektu společně jak příjemcem, tak i dalším účastníkem projektu, je předmětný výsledek projektu      v podílovém spoluvlastnictví příjemce a dalšího účastníka projektu,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 Při stanovení spoluvlastnického podílu se dále úměrně přihlíží k poměru nákladů smluvních stran tak, aby nedocházelo k zakázané nepřímé veřejné</w:t>
      </w:r>
      <w:r>
        <w:rPr>
          <w:spacing w:val="-10"/>
          <w:sz w:val="23"/>
        </w:rPr>
        <w:t xml:space="preserve"> </w:t>
      </w:r>
      <w:r>
        <w:rPr>
          <w:sz w:val="23"/>
        </w:rPr>
        <w:t>podpoře.</w:t>
      </w:r>
    </w:p>
    <w:p w:rsidR="00B203B3" w:rsidRDefault="00A3685C">
      <w:pPr>
        <w:pStyle w:val="Odstavecseseznamem"/>
        <w:numPr>
          <w:ilvl w:val="0"/>
          <w:numId w:val="5"/>
        </w:numPr>
        <w:tabs>
          <w:tab w:val="left" w:pos="460"/>
        </w:tabs>
        <w:spacing w:before="121"/>
        <w:ind w:left="460" w:right="118"/>
        <w:jc w:val="both"/>
        <w:rPr>
          <w:sz w:val="23"/>
        </w:rPr>
      </w:pPr>
      <w:r>
        <w:rPr>
          <w:sz w:val="23"/>
        </w:rPr>
        <w:t>Pokud smluvní strana, která je výzkumnou organizací nebo provozovatelem výzkumné infrastruktury, v rámci projektu dosáhne výsledku projektu nebo se bude podílet na dosažení výsledku projektu, který lze chránit podle zákonů upravující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w:t>
      </w:r>
      <w:r>
        <w:rPr>
          <w:spacing w:val="-12"/>
          <w:sz w:val="23"/>
        </w:rPr>
        <w:t xml:space="preserve"> </w:t>
      </w:r>
      <w:r>
        <w:rPr>
          <w:sz w:val="23"/>
        </w:rPr>
        <w:t>cenu.</w:t>
      </w:r>
    </w:p>
    <w:p w:rsidR="00B203B3" w:rsidRDefault="00A3685C">
      <w:pPr>
        <w:pStyle w:val="Odstavecseseznamem"/>
        <w:numPr>
          <w:ilvl w:val="0"/>
          <w:numId w:val="5"/>
        </w:numPr>
        <w:tabs>
          <w:tab w:val="left" w:pos="460"/>
        </w:tabs>
        <w:ind w:right="128" w:hanging="356"/>
        <w:jc w:val="both"/>
        <w:rPr>
          <w:sz w:val="23"/>
        </w:rPr>
      </w:pPr>
      <w:r>
        <w:rPr>
          <w:sz w:val="23"/>
        </w:rPr>
        <w:t>Smluvní strany jsou povinny zajistit výsledkům projektu adekvátní ochranu podle předpisů práva duševního</w:t>
      </w:r>
      <w:r>
        <w:rPr>
          <w:spacing w:val="-20"/>
          <w:sz w:val="23"/>
        </w:rPr>
        <w:t xml:space="preserve"> </w:t>
      </w:r>
      <w:r>
        <w:rPr>
          <w:sz w:val="23"/>
        </w:rPr>
        <w:t>vlastnictví.</w:t>
      </w:r>
    </w:p>
    <w:p w:rsidR="00B203B3" w:rsidRDefault="00B203B3">
      <w:pPr>
        <w:jc w:val="both"/>
        <w:rPr>
          <w:sz w:val="23"/>
        </w:rPr>
        <w:sectPr w:rsidR="00B203B3">
          <w:pgSz w:w="11910" w:h="16840"/>
          <w:pgMar w:top="1340" w:right="1300" w:bottom="1240" w:left="1320" w:header="0" w:footer="1048" w:gutter="0"/>
          <w:cols w:space="708"/>
        </w:sectPr>
      </w:pPr>
    </w:p>
    <w:p w:rsidR="00B203B3" w:rsidRDefault="00A3685C">
      <w:pPr>
        <w:pStyle w:val="Odstavecseseznamem"/>
        <w:numPr>
          <w:ilvl w:val="0"/>
          <w:numId w:val="5"/>
        </w:numPr>
        <w:tabs>
          <w:tab w:val="left" w:pos="460"/>
        </w:tabs>
        <w:spacing w:before="61"/>
        <w:ind w:right="127" w:hanging="356"/>
        <w:jc w:val="both"/>
        <w:rPr>
          <w:sz w:val="23"/>
        </w:rPr>
      </w:pPr>
      <w:r>
        <w:rPr>
          <w:sz w:val="23"/>
        </w:rPr>
        <w:lastRenderedPageBreak/>
        <w:t>Smluvní strany jsou oprávněny se zájemci o využití výsledků projektu uzavírat smlouvy o využití výsledků projektu, kterých dosáhly</w:t>
      </w:r>
      <w:r>
        <w:rPr>
          <w:spacing w:val="-32"/>
          <w:sz w:val="23"/>
        </w:rPr>
        <w:t xml:space="preserve"> </w:t>
      </w:r>
      <w:r>
        <w:rPr>
          <w:sz w:val="23"/>
        </w:rPr>
        <w:t>samy.</w:t>
      </w:r>
    </w:p>
    <w:p w:rsidR="00B203B3" w:rsidRDefault="00A3685C">
      <w:pPr>
        <w:pStyle w:val="Odstavecseseznamem"/>
        <w:numPr>
          <w:ilvl w:val="0"/>
          <w:numId w:val="5"/>
        </w:numPr>
        <w:tabs>
          <w:tab w:val="left" w:pos="460"/>
        </w:tabs>
        <w:ind w:right="123" w:hanging="356"/>
        <w:jc w:val="both"/>
        <w:rPr>
          <w:sz w:val="23"/>
        </w:rPr>
      </w:pPr>
      <w:r>
        <w:rPr>
          <w:sz w:val="23"/>
        </w:rPr>
        <w:t>Smluvní strany jsou oprávněny se zájemci o jejich využití uzavírat smlouvy o využití  výsledků projektu, které jsou v jejich podílovém spoluvlastnictví, pouze po předchozím písemném</w:t>
      </w:r>
      <w:r>
        <w:rPr>
          <w:spacing w:val="-5"/>
          <w:sz w:val="23"/>
        </w:rPr>
        <w:t xml:space="preserve"> </w:t>
      </w:r>
      <w:r>
        <w:rPr>
          <w:sz w:val="23"/>
        </w:rPr>
        <w:t>souhlasu</w:t>
      </w:r>
      <w:r>
        <w:rPr>
          <w:spacing w:val="-6"/>
          <w:sz w:val="23"/>
        </w:rPr>
        <w:t xml:space="preserve"> </w:t>
      </w:r>
      <w:r>
        <w:rPr>
          <w:sz w:val="23"/>
        </w:rPr>
        <w:t>druhé</w:t>
      </w:r>
      <w:r>
        <w:rPr>
          <w:spacing w:val="-6"/>
          <w:sz w:val="23"/>
        </w:rPr>
        <w:t xml:space="preserve"> </w:t>
      </w:r>
      <w:r>
        <w:rPr>
          <w:sz w:val="23"/>
        </w:rPr>
        <w:t>smluvní</w:t>
      </w:r>
      <w:r>
        <w:rPr>
          <w:spacing w:val="-6"/>
          <w:sz w:val="23"/>
        </w:rPr>
        <w:t xml:space="preserve"> </w:t>
      </w:r>
      <w:r>
        <w:rPr>
          <w:sz w:val="23"/>
        </w:rPr>
        <w:t>strany,</w:t>
      </w:r>
      <w:r>
        <w:rPr>
          <w:spacing w:val="-8"/>
          <w:sz w:val="23"/>
        </w:rPr>
        <w:t xml:space="preserve"> </w:t>
      </w:r>
      <w:r>
        <w:rPr>
          <w:sz w:val="23"/>
        </w:rPr>
        <w:t>jinak</w:t>
      </w:r>
      <w:r>
        <w:rPr>
          <w:spacing w:val="-6"/>
          <w:sz w:val="23"/>
        </w:rPr>
        <w:t xml:space="preserve"> </w:t>
      </w:r>
      <w:r>
        <w:rPr>
          <w:sz w:val="23"/>
        </w:rPr>
        <w:t>odpovídají</w:t>
      </w:r>
      <w:r>
        <w:rPr>
          <w:spacing w:val="-6"/>
          <w:sz w:val="23"/>
        </w:rPr>
        <w:t xml:space="preserve"> </w:t>
      </w:r>
      <w:r>
        <w:rPr>
          <w:sz w:val="23"/>
        </w:rPr>
        <w:t>za</w:t>
      </w:r>
      <w:r>
        <w:rPr>
          <w:spacing w:val="-6"/>
          <w:sz w:val="23"/>
        </w:rPr>
        <w:t xml:space="preserve"> </w:t>
      </w:r>
      <w:r>
        <w:rPr>
          <w:sz w:val="23"/>
        </w:rPr>
        <w:t>způsobenou</w:t>
      </w:r>
      <w:r>
        <w:rPr>
          <w:spacing w:val="-6"/>
          <w:sz w:val="23"/>
        </w:rPr>
        <w:t xml:space="preserve"> </w:t>
      </w:r>
      <w:r>
        <w:rPr>
          <w:sz w:val="23"/>
        </w:rPr>
        <w:t>škodu.</w:t>
      </w:r>
    </w:p>
    <w:p w:rsidR="00B203B3" w:rsidRDefault="00A3685C">
      <w:pPr>
        <w:pStyle w:val="Odstavecseseznamem"/>
        <w:numPr>
          <w:ilvl w:val="0"/>
          <w:numId w:val="5"/>
        </w:numPr>
        <w:tabs>
          <w:tab w:val="left" w:pos="460"/>
        </w:tabs>
        <w:spacing w:before="121"/>
        <w:ind w:right="125" w:hanging="356"/>
        <w:jc w:val="both"/>
        <w:rPr>
          <w:sz w:val="23"/>
        </w:rPr>
      </w:pPr>
      <w:r>
        <w:rPr>
          <w:sz w:val="23"/>
        </w:rPr>
        <w:t>Výsledky projektu, které patří pouze jedné ze smluvních stran, může tato smluvní strana  užívat bez omezení. Výsledky projektu, které mají smluvní strany ve spoluvlastnictví, může každý ze spoluvlastníků užívat poté, co budou předem písemně dohodnuty podmínky  takového</w:t>
      </w:r>
      <w:r>
        <w:rPr>
          <w:spacing w:val="-12"/>
          <w:sz w:val="23"/>
        </w:rPr>
        <w:t xml:space="preserve"> </w:t>
      </w:r>
      <w:r>
        <w:rPr>
          <w:sz w:val="23"/>
        </w:rPr>
        <w:t>užití.</w:t>
      </w:r>
    </w:p>
    <w:p w:rsidR="00B203B3" w:rsidRDefault="00A3685C">
      <w:pPr>
        <w:pStyle w:val="Odstavecseseznamem"/>
        <w:numPr>
          <w:ilvl w:val="0"/>
          <w:numId w:val="5"/>
        </w:numPr>
        <w:tabs>
          <w:tab w:val="left" w:pos="460"/>
        </w:tabs>
        <w:spacing w:before="121"/>
        <w:ind w:right="128" w:hanging="356"/>
        <w:jc w:val="both"/>
        <w:rPr>
          <w:sz w:val="23"/>
        </w:rPr>
      </w:pPr>
      <w:r>
        <w:rPr>
          <w:sz w:val="23"/>
        </w:rPr>
        <w:t>Výsledky projektu jsou smluvní strany oprávněny využívat výhradně pro řešení projektu bezplatně.</w:t>
      </w:r>
    </w:p>
    <w:p w:rsidR="00B203B3" w:rsidRDefault="00A3685C">
      <w:pPr>
        <w:pStyle w:val="Odstavecseseznamem"/>
        <w:numPr>
          <w:ilvl w:val="0"/>
          <w:numId w:val="5"/>
        </w:numPr>
        <w:tabs>
          <w:tab w:val="left" w:pos="460"/>
        </w:tabs>
        <w:spacing w:before="121"/>
        <w:ind w:right="115" w:hanging="356"/>
        <w:jc w:val="both"/>
        <w:rPr>
          <w:sz w:val="23"/>
        </w:rPr>
      </w:pPr>
      <w:r>
        <w:rPr>
          <w:sz w:val="23"/>
        </w:rPr>
        <w:t>Smluvní strany mají právo na nevýhradní licenci za tržních podmínek k vneseným právům a/nebo výsledkům projektu ve vlastnictví jiné smluvní strany, pokud je nezbytně potřebují pro využití vlastních výsledků projektu, protože bez nich by bylo užití vlastních výsledků projektu technicky</w:t>
      </w:r>
      <w:r>
        <w:rPr>
          <w:spacing w:val="-4"/>
          <w:sz w:val="23"/>
        </w:rPr>
        <w:t xml:space="preserve"> </w:t>
      </w:r>
      <w:r>
        <w:rPr>
          <w:sz w:val="23"/>
        </w:rPr>
        <w:t>nebo</w:t>
      </w:r>
      <w:r>
        <w:rPr>
          <w:spacing w:val="-5"/>
          <w:sz w:val="23"/>
        </w:rPr>
        <w:t xml:space="preserve"> </w:t>
      </w:r>
      <w:r>
        <w:rPr>
          <w:sz w:val="23"/>
        </w:rPr>
        <w:t>právně</w:t>
      </w:r>
      <w:r>
        <w:rPr>
          <w:spacing w:val="-4"/>
          <w:sz w:val="23"/>
        </w:rPr>
        <w:t xml:space="preserve"> </w:t>
      </w:r>
      <w:r>
        <w:rPr>
          <w:sz w:val="23"/>
        </w:rPr>
        <w:t>nemožné.</w:t>
      </w:r>
      <w:r>
        <w:rPr>
          <w:spacing w:val="-4"/>
          <w:sz w:val="23"/>
        </w:rPr>
        <w:t xml:space="preserve"> </w:t>
      </w:r>
      <w:r>
        <w:rPr>
          <w:sz w:val="23"/>
        </w:rPr>
        <w:t>O</w:t>
      </w:r>
      <w:r>
        <w:rPr>
          <w:spacing w:val="-4"/>
          <w:sz w:val="23"/>
        </w:rPr>
        <w:t xml:space="preserve"> </w:t>
      </w:r>
      <w:r>
        <w:rPr>
          <w:sz w:val="23"/>
        </w:rPr>
        <w:t>licenci</w:t>
      </w:r>
      <w:r>
        <w:rPr>
          <w:spacing w:val="-4"/>
          <w:sz w:val="23"/>
        </w:rPr>
        <w:t xml:space="preserve"> </w:t>
      </w:r>
      <w:r>
        <w:rPr>
          <w:sz w:val="23"/>
        </w:rPr>
        <w:t>je</w:t>
      </w:r>
      <w:r>
        <w:rPr>
          <w:spacing w:val="-4"/>
          <w:sz w:val="23"/>
        </w:rPr>
        <w:t xml:space="preserve"> </w:t>
      </w:r>
      <w:r>
        <w:rPr>
          <w:sz w:val="23"/>
        </w:rPr>
        <w:t>třeba</w:t>
      </w:r>
      <w:r>
        <w:rPr>
          <w:spacing w:val="-6"/>
          <w:sz w:val="23"/>
        </w:rPr>
        <w:t xml:space="preserve"> </w:t>
      </w:r>
      <w:r>
        <w:rPr>
          <w:sz w:val="23"/>
        </w:rPr>
        <w:t>požádat</w:t>
      </w:r>
      <w:r>
        <w:rPr>
          <w:spacing w:val="-4"/>
          <w:sz w:val="23"/>
        </w:rPr>
        <w:t xml:space="preserve"> </w:t>
      </w:r>
      <w:r>
        <w:rPr>
          <w:sz w:val="23"/>
        </w:rPr>
        <w:t>do</w:t>
      </w:r>
      <w:r>
        <w:rPr>
          <w:spacing w:val="-4"/>
          <w:sz w:val="23"/>
        </w:rPr>
        <w:t xml:space="preserve"> </w:t>
      </w:r>
      <w:r>
        <w:rPr>
          <w:sz w:val="23"/>
        </w:rPr>
        <w:t>dvou</w:t>
      </w:r>
      <w:r>
        <w:rPr>
          <w:spacing w:val="-5"/>
          <w:sz w:val="23"/>
        </w:rPr>
        <w:t xml:space="preserve"> </w:t>
      </w:r>
      <w:r>
        <w:rPr>
          <w:sz w:val="23"/>
        </w:rPr>
        <w:t>let</w:t>
      </w:r>
      <w:r>
        <w:rPr>
          <w:spacing w:val="-4"/>
          <w:sz w:val="23"/>
        </w:rPr>
        <w:t xml:space="preserve"> </w:t>
      </w:r>
      <w:r>
        <w:rPr>
          <w:sz w:val="23"/>
        </w:rPr>
        <w:t>od</w:t>
      </w:r>
      <w:r>
        <w:rPr>
          <w:spacing w:val="-4"/>
          <w:sz w:val="23"/>
        </w:rPr>
        <w:t xml:space="preserve"> </w:t>
      </w:r>
      <w:r>
        <w:rPr>
          <w:sz w:val="23"/>
        </w:rPr>
        <w:t>skončení</w:t>
      </w:r>
      <w:r>
        <w:rPr>
          <w:spacing w:val="-6"/>
          <w:sz w:val="23"/>
        </w:rPr>
        <w:t xml:space="preserve"> </w:t>
      </w:r>
      <w:r>
        <w:rPr>
          <w:sz w:val="23"/>
        </w:rPr>
        <w:t>projektu.</w:t>
      </w:r>
    </w:p>
    <w:p w:rsidR="00B203B3" w:rsidRDefault="00A3685C">
      <w:pPr>
        <w:pStyle w:val="Odstavecseseznamem"/>
        <w:numPr>
          <w:ilvl w:val="0"/>
          <w:numId w:val="5"/>
        </w:numPr>
        <w:tabs>
          <w:tab w:val="left" w:pos="460"/>
        </w:tabs>
        <w:spacing w:before="121"/>
        <w:ind w:right="129" w:hanging="356"/>
        <w:jc w:val="both"/>
        <w:rPr>
          <w:sz w:val="23"/>
        </w:rPr>
      </w:pPr>
      <w:r>
        <w:rPr>
          <w:sz w:val="23"/>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w:t>
      </w:r>
      <w:r>
        <w:rPr>
          <w:spacing w:val="-24"/>
          <w:sz w:val="23"/>
        </w:rPr>
        <w:t xml:space="preserve"> </w:t>
      </w:r>
      <w:r>
        <w:rPr>
          <w:sz w:val="23"/>
        </w:rPr>
        <w:t>vykázán.</w:t>
      </w:r>
    </w:p>
    <w:p w:rsidR="00B203B3" w:rsidRDefault="00B203B3">
      <w:pPr>
        <w:pStyle w:val="Zkladntext"/>
        <w:rPr>
          <w:sz w:val="24"/>
        </w:rPr>
      </w:pPr>
    </w:p>
    <w:p w:rsidR="00B203B3" w:rsidRDefault="00B203B3">
      <w:pPr>
        <w:pStyle w:val="Zkladntext"/>
        <w:spacing w:before="6"/>
        <w:rPr>
          <w:sz w:val="32"/>
        </w:rPr>
      </w:pPr>
    </w:p>
    <w:p w:rsidR="00B203B3" w:rsidRDefault="00A3685C">
      <w:pPr>
        <w:pStyle w:val="Nadpis1"/>
        <w:ind w:left="4042" w:right="4057" w:firstLine="2"/>
      </w:pPr>
      <w:r>
        <w:t>Článek X Mlčenlivost</w:t>
      </w:r>
    </w:p>
    <w:p w:rsidR="00B203B3" w:rsidRDefault="00B203B3">
      <w:pPr>
        <w:pStyle w:val="Zkladntext"/>
        <w:rPr>
          <w:b/>
        </w:rPr>
      </w:pPr>
    </w:p>
    <w:p w:rsidR="00B203B3" w:rsidRDefault="00A3685C">
      <w:pPr>
        <w:pStyle w:val="Odstavecseseznamem"/>
        <w:numPr>
          <w:ilvl w:val="0"/>
          <w:numId w:val="4"/>
        </w:numPr>
        <w:tabs>
          <w:tab w:val="left" w:pos="460"/>
        </w:tabs>
        <w:spacing w:before="1"/>
        <w:ind w:right="112" w:hanging="356"/>
        <w:jc w:val="both"/>
        <w:rPr>
          <w:sz w:val="23"/>
        </w:rPr>
      </w:pPr>
      <w:r>
        <w:rPr>
          <w:sz w:val="23"/>
        </w:rPr>
        <w:t>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w:t>
      </w:r>
      <w:r>
        <w:rPr>
          <w:spacing w:val="-11"/>
          <w:sz w:val="23"/>
        </w:rPr>
        <w:t xml:space="preserve"> </w:t>
      </w:r>
      <w:r>
        <w:rPr>
          <w:sz w:val="23"/>
        </w:rPr>
        <w:t>projektu.</w:t>
      </w:r>
    </w:p>
    <w:p w:rsidR="00B203B3" w:rsidRDefault="00A3685C">
      <w:pPr>
        <w:pStyle w:val="Odstavecseseznamem"/>
        <w:numPr>
          <w:ilvl w:val="0"/>
          <w:numId w:val="4"/>
        </w:numPr>
        <w:tabs>
          <w:tab w:val="left" w:pos="460"/>
        </w:tabs>
        <w:spacing w:before="121"/>
        <w:ind w:left="460"/>
        <w:rPr>
          <w:sz w:val="23"/>
        </w:rPr>
      </w:pPr>
      <w:r>
        <w:rPr>
          <w:sz w:val="23"/>
        </w:rPr>
        <w:t>Závazek</w:t>
      </w:r>
      <w:r>
        <w:rPr>
          <w:spacing w:val="-4"/>
          <w:sz w:val="23"/>
        </w:rPr>
        <w:t xml:space="preserve"> </w:t>
      </w:r>
      <w:r>
        <w:rPr>
          <w:sz w:val="23"/>
        </w:rPr>
        <w:t>dle</w:t>
      </w:r>
      <w:r>
        <w:rPr>
          <w:spacing w:val="-6"/>
          <w:sz w:val="23"/>
        </w:rPr>
        <w:t xml:space="preserve"> </w:t>
      </w:r>
      <w:r>
        <w:rPr>
          <w:sz w:val="23"/>
        </w:rPr>
        <w:t>odst.</w:t>
      </w:r>
      <w:r>
        <w:rPr>
          <w:spacing w:val="-4"/>
          <w:sz w:val="23"/>
        </w:rPr>
        <w:t xml:space="preserve"> </w:t>
      </w:r>
      <w:r>
        <w:rPr>
          <w:sz w:val="23"/>
        </w:rPr>
        <w:t>1</w:t>
      </w:r>
      <w:r>
        <w:rPr>
          <w:spacing w:val="-5"/>
          <w:sz w:val="23"/>
        </w:rPr>
        <w:t xml:space="preserve"> </w:t>
      </w:r>
      <w:r>
        <w:rPr>
          <w:sz w:val="23"/>
        </w:rPr>
        <w:t>tohoto</w:t>
      </w:r>
      <w:r>
        <w:rPr>
          <w:spacing w:val="-5"/>
          <w:sz w:val="23"/>
        </w:rPr>
        <w:t xml:space="preserve"> </w:t>
      </w:r>
      <w:r>
        <w:rPr>
          <w:sz w:val="23"/>
        </w:rPr>
        <w:t>článku</w:t>
      </w:r>
      <w:r>
        <w:rPr>
          <w:spacing w:val="-4"/>
          <w:sz w:val="23"/>
        </w:rPr>
        <w:t xml:space="preserve"> </w:t>
      </w:r>
      <w:r>
        <w:rPr>
          <w:sz w:val="23"/>
        </w:rPr>
        <w:t>se</w:t>
      </w:r>
      <w:r>
        <w:rPr>
          <w:spacing w:val="-6"/>
          <w:sz w:val="23"/>
        </w:rPr>
        <w:t xml:space="preserve"> </w:t>
      </w:r>
      <w:r>
        <w:rPr>
          <w:sz w:val="23"/>
        </w:rPr>
        <w:t>nevztahuje</w:t>
      </w:r>
      <w:r>
        <w:rPr>
          <w:spacing w:val="-4"/>
          <w:sz w:val="23"/>
        </w:rPr>
        <w:t xml:space="preserve"> </w:t>
      </w:r>
      <w:r>
        <w:rPr>
          <w:sz w:val="23"/>
        </w:rPr>
        <w:t>na</w:t>
      </w:r>
      <w:r>
        <w:rPr>
          <w:spacing w:val="-4"/>
          <w:sz w:val="23"/>
        </w:rPr>
        <w:t xml:space="preserve"> </w:t>
      </w:r>
      <w:r>
        <w:rPr>
          <w:sz w:val="23"/>
        </w:rPr>
        <w:t>informace,</w:t>
      </w:r>
      <w:r>
        <w:rPr>
          <w:spacing w:val="-4"/>
          <w:sz w:val="23"/>
        </w:rPr>
        <w:t xml:space="preserve"> </w:t>
      </w:r>
      <w:r>
        <w:rPr>
          <w:sz w:val="23"/>
        </w:rPr>
        <w:t>které:</w:t>
      </w:r>
    </w:p>
    <w:p w:rsidR="00B203B3" w:rsidRDefault="00A3685C">
      <w:pPr>
        <w:pStyle w:val="Odstavecseseznamem"/>
        <w:numPr>
          <w:ilvl w:val="1"/>
          <w:numId w:val="4"/>
        </w:numPr>
        <w:tabs>
          <w:tab w:val="left" w:pos="1180"/>
        </w:tabs>
        <w:spacing w:before="53" w:line="264" w:lineRule="exact"/>
        <w:rPr>
          <w:sz w:val="23"/>
        </w:rPr>
      </w:pPr>
      <w:r>
        <w:rPr>
          <w:sz w:val="23"/>
        </w:rPr>
        <w:t>byly</w:t>
      </w:r>
      <w:r>
        <w:rPr>
          <w:spacing w:val="-5"/>
          <w:sz w:val="23"/>
        </w:rPr>
        <w:t xml:space="preserve"> </w:t>
      </w:r>
      <w:r>
        <w:rPr>
          <w:sz w:val="23"/>
        </w:rPr>
        <w:t>písemným</w:t>
      </w:r>
      <w:r>
        <w:rPr>
          <w:spacing w:val="-6"/>
          <w:sz w:val="23"/>
        </w:rPr>
        <w:t xml:space="preserve"> </w:t>
      </w:r>
      <w:r>
        <w:rPr>
          <w:sz w:val="23"/>
        </w:rPr>
        <w:t>souhlasem</w:t>
      </w:r>
      <w:r>
        <w:rPr>
          <w:spacing w:val="-6"/>
          <w:sz w:val="23"/>
        </w:rPr>
        <w:t xml:space="preserve"> </w:t>
      </w:r>
      <w:r>
        <w:rPr>
          <w:sz w:val="23"/>
        </w:rPr>
        <w:t>smluvní</w:t>
      </w:r>
      <w:r>
        <w:rPr>
          <w:spacing w:val="-7"/>
          <w:sz w:val="23"/>
        </w:rPr>
        <w:t xml:space="preserve"> </w:t>
      </w:r>
      <w:r>
        <w:rPr>
          <w:sz w:val="23"/>
        </w:rPr>
        <w:t>strany</w:t>
      </w:r>
      <w:r>
        <w:rPr>
          <w:spacing w:val="-5"/>
          <w:sz w:val="23"/>
        </w:rPr>
        <w:t xml:space="preserve"> </w:t>
      </w:r>
      <w:r>
        <w:rPr>
          <w:sz w:val="23"/>
        </w:rPr>
        <w:t>uvolněny</w:t>
      </w:r>
      <w:r>
        <w:rPr>
          <w:spacing w:val="-5"/>
          <w:sz w:val="23"/>
        </w:rPr>
        <w:t xml:space="preserve"> </w:t>
      </w:r>
      <w:r>
        <w:rPr>
          <w:sz w:val="23"/>
        </w:rPr>
        <w:t>od</w:t>
      </w:r>
      <w:r>
        <w:rPr>
          <w:spacing w:val="-5"/>
          <w:sz w:val="23"/>
        </w:rPr>
        <w:t xml:space="preserve"> </w:t>
      </w:r>
      <w:r>
        <w:rPr>
          <w:sz w:val="23"/>
        </w:rPr>
        <w:t>těchto</w:t>
      </w:r>
      <w:r>
        <w:rPr>
          <w:spacing w:val="-6"/>
          <w:sz w:val="23"/>
        </w:rPr>
        <w:t xml:space="preserve"> </w:t>
      </w:r>
      <w:r>
        <w:rPr>
          <w:sz w:val="23"/>
        </w:rPr>
        <w:t>omezení;</w:t>
      </w:r>
    </w:p>
    <w:p w:rsidR="00B203B3" w:rsidRDefault="00A3685C">
      <w:pPr>
        <w:pStyle w:val="Odstavecseseznamem"/>
        <w:numPr>
          <w:ilvl w:val="1"/>
          <w:numId w:val="4"/>
        </w:numPr>
        <w:tabs>
          <w:tab w:val="left" w:pos="1180"/>
        </w:tabs>
        <w:spacing w:before="0"/>
        <w:ind w:right="124"/>
        <w:rPr>
          <w:sz w:val="23"/>
        </w:rPr>
      </w:pPr>
      <w:r>
        <w:rPr>
          <w:sz w:val="23"/>
        </w:rPr>
        <w:t>jsou veřejně dostupné nebo byly zveřejněny jinak než porušením povinnosti smluvní strany, které byly</w:t>
      </w:r>
      <w:r>
        <w:rPr>
          <w:spacing w:val="-19"/>
          <w:sz w:val="23"/>
        </w:rPr>
        <w:t xml:space="preserve"> </w:t>
      </w:r>
      <w:r>
        <w:rPr>
          <w:sz w:val="23"/>
        </w:rPr>
        <w:t>poskytnuty;</w:t>
      </w:r>
    </w:p>
    <w:p w:rsidR="00B203B3" w:rsidRDefault="00A3685C">
      <w:pPr>
        <w:pStyle w:val="Odstavecseseznamem"/>
        <w:numPr>
          <w:ilvl w:val="1"/>
          <w:numId w:val="4"/>
        </w:numPr>
        <w:tabs>
          <w:tab w:val="left" w:pos="1180"/>
        </w:tabs>
        <w:spacing w:before="0"/>
        <w:ind w:right="138"/>
        <w:rPr>
          <w:sz w:val="23"/>
        </w:rPr>
      </w:pPr>
      <w:r>
        <w:rPr>
          <w:sz w:val="23"/>
        </w:rPr>
        <w:t>smluvní strana, které byly poskytnuty, je znala zcela prokazatelně dříve, než jí byly sděleny;</w:t>
      </w:r>
    </w:p>
    <w:p w:rsidR="00B203B3" w:rsidRDefault="00A3685C">
      <w:pPr>
        <w:pStyle w:val="Odstavecseseznamem"/>
        <w:numPr>
          <w:ilvl w:val="1"/>
          <w:numId w:val="4"/>
        </w:numPr>
        <w:tabs>
          <w:tab w:val="left" w:pos="1180"/>
        </w:tabs>
        <w:spacing w:before="0"/>
        <w:ind w:right="128"/>
        <w:rPr>
          <w:sz w:val="23"/>
        </w:rPr>
      </w:pPr>
      <w:r>
        <w:rPr>
          <w:sz w:val="23"/>
        </w:rPr>
        <w:t>budou vyvinuty smluvní stranou zcela nezávisle na předchozím sdělení informací smluvní</w:t>
      </w:r>
      <w:r>
        <w:rPr>
          <w:spacing w:val="-8"/>
          <w:sz w:val="23"/>
        </w:rPr>
        <w:t xml:space="preserve"> </w:t>
      </w:r>
      <w:r>
        <w:rPr>
          <w:sz w:val="23"/>
        </w:rPr>
        <w:t>stranou;</w:t>
      </w:r>
    </w:p>
    <w:p w:rsidR="00B203B3" w:rsidRDefault="00A3685C">
      <w:pPr>
        <w:pStyle w:val="Odstavecseseznamem"/>
        <w:numPr>
          <w:ilvl w:val="1"/>
          <w:numId w:val="4"/>
        </w:numPr>
        <w:tabs>
          <w:tab w:val="left" w:pos="1180"/>
        </w:tabs>
        <w:spacing w:before="0" w:line="264" w:lineRule="exact"/>
        <w:rPr>
          <w:sz w:val="23"/>
        </w:rPr>
      </w:pPr>
      <w:r>
        <w:rPr>
          <w:sz w:val="23"/>
        </w:rPr>
        <w:t>budou</w:t>
      </w:r>
      <w:r>
        <w:rPr>
          <w:spacing w:val="-7"/>
          <w:sz w:val="23"/>
        </w:rPr>
        <w:t xml:space="preserve"> </w:t>
      </w:r>
      <w:r>
        <w:rPr>
          <w:sz w:val="23"/>
        </w:rPr>
        <w:t>poskytnuty</w:t>
      </w:r>
      <w:r>
        <w:rPr>
          <w:spacing w:val="-6"/>
          <w:sz w:val="23"/>
        </w:rPr>
        <w:t xml:space="preserve"> </w:t>
      </w:r>
      <w:r>
        <w:rPr>
          <w:sz w:val="23"/>
        </w:rPr>
        <w:t>třetí</w:t>
      </w:r>
      <w:r>
        <w:rPr>
          <w:spacing w:val="-6"/>
          <w:sz w:val="23"/>
        </w:rPr>
        <w:t xml:space="preserve"> </w:t>
      </w:r>
      <w:r>
        <w:rPr>
          <w:sz w:val="23"/>
        </w:rPr>
        <w:t>stranou,</w:t>
      </w:r>
      <w:r>
        <w:rPr>
          <w:spacing w:val="-6"/>
          <w:sz w:val="23"/>
        </w:rPr>
        <w:t xml:space="preserve"> </w:t>
      </w:r>
      <w:r>
        <w:rPr>
          <w:sz w:val="23"/>
        </w:rPr>
        <w:t>která</w:t>
      </w:r>
      <w:r>
        <w:rPr>
          <w:spacing w:val="-5"/>
          <w:sz w:val="23"/>
        </w:rPr>
        <w:t xml:space="preserve"> </w:t>
      </w:r>
      <w:r>
        <w:rPr>
          <w:sz w:val="23"/>
        </w:rPr>
        <w:t>nebude</w:t>
      </w:r>
      <w:r>
        <w:rPr>
          <w:spacing w:val="-8"/>
          <w:sz w:val="23"/>
        </w:rPr>
        <w:t xml:space="preserve"> </w:t>
      </w:r>
      <w:r>
        <w:rPr>
          <w:sz w:val="23"/>
        </w:rPr>
        <w:t>požadovat</w:t>
      </w:r>
      <w:r>
        <w:rPr>
          <w:spacing w:val="-6"/>
          <w:sz w:val="23"/>
        </w:rPr>
        <w:t xml:space="preserve"> </w:t>
      </w:r>
      <w:r>
        <w:rPr>
          <w:sz w:val="23"/>
        </w:rPr>
        <w:t>jejich</w:t>
      </w:r>
      <w:r>
        <w:rPr>
          <w:spacing w:val="-6"/>
          <w:sz w:val="23"/>
        </w:rPr>
        <w:t xml:space="preserve"> </w:t>
      </w:r>
      <w:r>
        <w:rPr>
          <w:sz w:val="23"/>
        </w:rPr>
        <w:t>utajení;</w:t>
      </w:r>
    </w:p>
    <w:p w:rsidR="00B203B3" w:rsidRDefault="00A3685C">
      <w:pPr>
        <w:pStyle w:val="Odstavecseseznamem"/>
        <w:numPr>
          <w:ilvl w:val="1"/>
          <w:numId w:val="4"/>
        </w:numPr>
        <w:tabs>
          <w:tab w:val="left" w:pos="1175"/>
          <w:tab w:val="left" w:pos="1176"/>
        </w:tabs>
        <w:spacing w:before="1"/>
        <w:ind w:left="1176" w:hanging="356"/>
        <w:rPr>
          <w:sz w:val="23"/>
        </w:rPr>
      </w:pPr>
      <w:r>
        <w:rPr>
          <w:sz w:val="23"/>
        </w:rPr>
        <w:t>je smluvní strana povinna poskytnout ke splnění své zákonné</w:t>
      </w:r>
      <w:r>
        <w:rPr>
          <w:spacing w:val="-37"/>
          <w:sz w:val="23"/>
        </w:rPr>
        <w:t xml:space="preserve"> </w:t>
      </w:r>
      <w:r>
        <w:rPr>
          <w:sz w:val="23"/>
        </w:rPr>
        <w:t>povinnosti.</w:t>
      </w:r>
    </w:p>
    <w:p w:rsidR="00B203B3" w:rsidRDefault="00A3685C">
      <w:pPr>
        <w:pStyle w:val="Odstavecseseznamem"/>
        <w:numPr>
          <w:ilvl w:val="0"/>
          <w:numId w:val="4"/>
        </w:numPr>
        <w:tabs>
          <w:tab w:val="left" w:pos="460"/>
        </w:tabs>
        <w:ind w:left="460" w:right="125"/>
        <w:jc w:val="both"/>
        <w:rPr>
          <w:sz w:val="23"/>
        </w:rPr>
      </w:pPr>
      <w:r>
        <w:rPr>
          <w:sz w:val="23"/>
        </w:rPr>
        <w:t>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w:t>
      </w:r>
      <w:r>
        <w:rPr>
          <w:spacing w:val="-6"/>
          <w:sz w:val="23"/>
        </w:rPr>
        <w:t xml:space="preserve"> </w:t>
      </w:r>
      <w:r>
        <w:rPr>
          <w:sz w:val="23"/>
        </w:rPr>
        <w:t>je</w:t>
      </w:r>
      <w:r>
        <w:rPr>
          <w:spacing w:val="-6"/>
          <w:sz w:val="23"/>
        </w:rPr>
        <w:t xml:space="preserve"> </w:t>
      </w:r>
      <w:r>
        <w:rPr>
          <w:sz w:val="23"/>
        </w:rPr>
        <w:t>povinna</w:t>
      </w:r>
      <w:r>
        <w:rPr>
          <w:spacing w:val="-6"/>
          <w:sz w:val="23"/>
        </w:rPr>
        <w:t xml:space="preserve"> </w:t>
      </w:r>
      <w:r>
        <w:rPr>
          <w:sz w:val="23"/>
        </w:rPr>
        <w:t>uvedené</w:t>
      </w:r>
      <w:r>
        <w:rPr>
          <w:spacing w:val="-6"/>
          <w:sz w:val="23"/>
        </w:rPr>
        <w:t xml:space="preserve"> </w:t>
      </w:r>
      <w:r>
        <w:rPr>
          <w:sz w:val="23"/>
        </w:rPr>
        <w:t>materiály</w:t>
      </w:r>
      <w:r>
        <w:rPr>
          <w:spacing w:val="-6"/>
          <w:sz w:val="23"/>
        </w:rPr>
        <w:t xml:space="preserve"> </w:t>
      </w:r>
      <w:r>
        <w:rPr>
          <w:sz w:val="23"/>
        </w:rPr>
        <w:t>včetně</w:t>
      </w:r>
      <w:r>
        <w:rPr>
          <w:spacing w:val="-6"/>
          <w:sz w:val="23"/>
        </w:rPr>
        <w:t xml:space="preserve"> </w:t>
      </w:r>
      <w:r>
        <w:rPr>
          <w:sz w:val="23"/>
        </w:rPr>
        <w:t>případných</w:t>
      </w:r>
      <w:r>
        <w:rPr>
          <w:spacing w:val="-7"/>
          <w:sz w:val="23"/>
        </w:rPr>
        <w:t xml:space="preserve"> </w:t>
      </w:r>
      <w:r>
        <w:rPr>
          <w:sz w:val="23"/>
        </w:rPr>
        <w:t>kopií</w:t>
      </w:r>
      <w:r>
        <w:rPr>
          <w:spacing w:val="-8"/>
          <w:sz w:val="23"/>
        </w:rPr>
        <w:t xml:space="preserve"> </w:t>
      </w:r>
      <w:r>
        <w:rPr>
          <w:sz w:val="23"/>
        </w:rPr>
        <w:t>neprodleně</w:t>
      </w:r>
      <w:r>
        <w:rPr>
          <w:spacing w:val="-6"/>
          <w:sz w:val="23"/>
        </w:rPr>
        <w:t xml:space="preserve"> </w:t>
      </w:r>
      <w:r>
        <w:rPr>
          <w:sz w:val="23"/>
        </w:rPr>
        <w:t>vrátit.</w:t>
      </w:r>
    </w:p>
    <w:p w:rsidR="00B203B3" w:rsidRDefault="00B203B3">
      <w:pPr>
        <w:jc w:val="both"/>
        <w:rPr>
          <w:sz w:val="23"/>
        </w:rPr>
        <w:sectPr w:rsidR="00B203B3">
          <w:pgSz w:w="11910" w:h="16840"/>
          <w:pgMar w:top="1340" w:right="1300" w:bottom="1240" w:left="1320" w:header="0" w:footer="1048" w:gutter="0"/>
          <w:cols w:space="708"/>
        </w:sectPr>
      </w:pPr>
    </w:p>
    <w:p w:rsidR="00B203B3" w:rsidRDefault="00A3685C">
      <w:pPr>
        <w:pStyle w:val="Nadpis1"/>
        <w:spacing w:before="146"/>
        <w:ind w:left="3475" w:right="3489"/>
      </w:pPr>
      <w:r>
        <w:lastRenderedPageBreak/>
        <w:t>Článek XI Odpovědnost za škodu</w:t>
      </w:r>
    </w:p>
    <w:p w:rsidR="00B203B3" w:rsidRDefault="00B203B3">
      <w:pPr>
        <w:pStyle w:val="Zkladntext"/>
        <w:rPr>
          <w:b/>
        </w:rPr>
      </w:pPr>
    </w:p>
    <w:p w:rsidR="00B203B3" w:rsidRDefault="00A3685C">
      <w:pPr>
        <w:pStyle w:val="Odstavecseseznamem"/>
        <w:numPr>
          <w:ilvl w:val="0"/>
          <w:numId w:val="3"/>
        </w:numPr>
        <w:tabs>
          <w:tab w:val="left" w:pos="460"/>
        </w:tabs>
        <w:spacing w:before="1"/>
        <w:ind w:right="132" w:hanging="356"/>
        <w:jc w:val="both"/>
        <w:rPr>
          <w:sz w:val="23"/>
        </w:rPr>
      </w:pPr>
      <w:r>
        <w:rPr>
          <w:sz w:val="23"/>
        </w:rPr>
        <w:t>Právně a finančně odpovědný za správné a zákonné použití finanční podpory oběma smluvními stranami vůči poskytovateli je</w:t>
      </w:r>
      <w:r>
        <w:rPr>
          <w:spacing w:val="-33"/>
          <w:sz w:val="23"/>
        </w:rPr>
        <w:t xml:space="preserve"> </w:t>
      </w:r>
      <w:r>
        <w:rPr>
          <w:sz w:val="23"/>
        </w:rPr>
        <w:t>příjemce.</w:t>
      </w:r>
    </w:p>
    <w:p w:rsidR="00B203B3" w:rsidRDefault="00A3685C">
      <w:pPr>
        <w:pStyle w:val="Odstavecseseznamem"/>
        <w:numPr>
          <w:ilvl w:val="0"/>
          <w:numId w:val="3"/>
        </w:numPr>
        <w:tabs>
          <w:tab w:val="left" w:pos="460"/>
        </w:tabs>
        <w:ind w:right="117" w:hanging="356"/>
        <w:jc w:val="both"/>
        <w:rPr>
          <w:sz w:val="23"/>
        </w:rPr>
      </w:pPr>
      <w:r>
        <w:rPr>
          <w:sz w:val="23"/>
        </w:rPr>
        <w:t>Smluvní strana odpovídá za škodu vzniklou ostatním účastníkům této smlouvy i třetím osobám,  která  vznikne  porušením  její  povinnosti  vyplývajících  z této  smlouvy,  jakož  i   z obecných ustanovení právních</w:t>
      </w:r>
      <w:r>
        <w:rPr>
          <w:spacing w:val="-27"/>
          <w:sz w:val="23"/>
        </w:rPr>
        <w:t xml:space="preserve"> </w:t>
      </w:r>
      <w:r>
        <w:rPr>
          <w:sz w:val="23"/>
        </w:rPr>
        <w:t>předpisů.</w:t>
      </w:r>
    </w:p>
    <w:p w:rsidR="00B203B3" w:rsidRDefault="00A3685C">
      <w:pPr>
        <w:pStyle w:val="Odstavecseseznamem"/>
        <w:numPr>
          <w:ilvl w:val="0"/>
          <w:numId w:val="3"/>
        </w:numPr>
        <w:tabs>
          <w:tab w:val="left" w:pos="460"/>
        </w:tabs>
        <w:spacing w:before="121"/>
        <w:ind w:left="460"/>
        <w:rPr>
          <w:rFonts w:ascii="Courier New" w:hAnsi="Courier New"/>
          <w:sz w:val="24"/>
        </w:rPr>
      </w:pPr>
      <w:r>
        <w:rPr>
          <w:sz w:val="23"/>
        </w:rPr>
        <w:t>Další</w:t>
      </w:r>
      <w:r>
        <w:rPr>
          <w:spacing w:val="-8"/>
          <w:sz w:val="23"/>
        </w:rPr>
        <w:t xml:space="preserve"> </w:t>
      </w:r>
      <w:r>
        <w:rPr>
          <w:sz w:val="23"/>
        </w:rPr>
        <w:t>účastník</w:t>
      </w:r>
      <w:r>
        <w:rPr>
          <w:spacing w:val="-7"/>
          <w:sz w:val="23"/>
        </w:rPr>
        <w:t xml:space="preserve"> </w:t>
      </w:r>
      <w:r>
        <w:rPr>
          <w:sz w:val="23"/>
        </w:rPr>
        <w:t>projektu</w:t>
      </w:r>
      <w:r>
        <w:rPr>
          <w:spacing w:val="-7"/>
          <w:sz w:val="23"/>
        </w:rPr>
        <w:t xml:space="preserve"> </w:t>
      </w:r>
      <w:r>
        <w:rPr>
          <w:sz w:val="23"/>
        </w:rPr>
        <w:t>neodpovídá</w:t>
      </w:r>
      <w:r>
        <w:rPr>
          <w:spacing w:val="-6"/>
          <w:sz w:val="23"/>
        </w:rPr>
        <w:t xml:space="preserve"> </w:t>
      </w:r>
      <w:r>
        <w:rPr>
          <w:sz w:val="23"/>
        </w:rPr>
        <w:t>za</w:t>
      </w:r>
      <w:r>
        <w:rPr>
          <w:spacing w:val="-6"/>
          <w:sz w:val="23"/>
        </w:rPr>
        <w:t xml:space="preserve"> </w:t>
      </w:r>
      <w:r>
        <w:rPr>
          <w:sz w:val="23"/>
        </w:rPr>
        <w:t>škodu</w:t>
      </w:r>
      <w:r>
        <w:rPr>
          <w:spacing w:val="-7"/>
          <w:sz w:val="23"/>
        </w:rPr>
        <w:t xml:space="preserve"> </w:t>
      </w:r>
      <w:r>
        <w:rPr>
          <w:sz w:val="23"/>
        </w:rPr>
        <w:t>vzniklou</w:t>
      </w:r>
      <w:r>
        <w:rPr>
          <w:spacing w:val="-6"/>
          <w:sz w:val="23"/>
        </w:rPr>
        <w:t xml:space="preserve"> </w:t>
      </w:r>
      <w:r>
        <w:rPr>
          <w:sz w:val="23"/>
        </w:rPr>
        <w:t>konáním</w:t>
      </w:r>
      <w:r>
        <w:rPr>
          <w:spacing w:val="-7"/>
          <w:sz w:val="23"/>
        </w:rPr>
        <w:t xml:space="preserve"> </w:t>
      </w:r>
      <w:r>
        <w:rPr>
          <w:sz w:val="23"/>
        </w:rPr>
        <w:t>nebo</w:t>
      </w:r>
      <w:r>
        <w:rPr>
          <w:spacing w:val="-6"/>
          <w:sz w:val="23"/>
        </w:rPr>
        <w:t xml:space="preserve"> </w:t>
      </w:r>
      <w:r>
        <w:rPr>
          <w:sz w:val="23"/>
        </w:rPr>
        <w:t>opomenutím</w:t>
      </w:r>
      <w:r>
        <w:rPr>
          <w:spacing w:val="-7"/>
          <w:sz w:val="23"/>
        </w:rPr>
        <w:t xml:space="preserve"> </w:t>
      </w:r>
      <w:r>
        <w:rPr>
          <w:sz w:val="23"/>
        </w:rPr>
        <w:t>příjemce.</w:t>
      </w:r>
    </w:p>
    <w:p w:rsidR="00B203B3" w:rsidRDefault="00B203B3">
      <w:pPr>
        <w:pStyle w:val="Zkladntext"/>
        <w:spacing w:before="4"/>
        <w:rPr>
          <w:sz w:val="33"/>
        </w:rPr>
      </w:pPr>
    </w:p>
    <w:p w:rsidR="00B203B3" w:rsidRDefault="00A3685C">
      <w:pPr>
        <w:pStyle w:val="Nadpis1"/>
        <w:ind w:left="3825" w:right="3838" w:hanging="3"/>
      </w:pPr>
      <w:r>
        <w:t>Článek XII Trvání smlouvy</w:t>
      </w:r>
    </w:p>
    <w:p w:rsidR="00B203B3" w:rsidRDefault="00B203B3">
      <w:pPr>
        <w:pStyle w:val="Zkladntext"/>
        <w:rPr>
          <w:b/>
        </w:rPr>
      </w:pPr>
    </w:p>
    <w:p w:rsidR="00B203B3" w:rsidRDefault="00A3685C">
      <w:pPr>
        <w:pStyle w:val="Odstavecseseznamem"/>
        <w:numPr>
          <w:ilvl w:val="0"/>
          <w:numId w:val="2"/>
        </w:numPr>
        <w:tabs>
          <w:tab w:val="left" w:pos="460"/>
        </w:tabs>
        <w:spacing w:before="0"/>
        <w:ind w:hanging="356"/>
        <w:rPr>
          <w:sz w:val="23"/>
        </w:rPr>
      </w:pPr>
      <w:r>
        <w:rPr>
          <w:sz w:val="23"/>
        </w:rPr>
        <w:t>Smlouva se uzavírá na dobu realizace</w:t>
      </w:r>
      <w:r>
        <w:rPr>
          <w:spacing w:val="-29"/>
          <w:sz w:val="23"/>
        </w:rPr>
        <w:t xml:space="preserve"> </w:t>
      </w:r>
      <w:r>
        <w:rPr>
          <w:sz w:val="23"/>
        </w:rPr>
        <w:t>projektu.</w:t>
      </w:r>
    </w:p>
    <w:p w:rsidR="00B203B3" w:rsidRDefault="00A3685C">
      <w:pPr>
        <w:pStyle w:val="Odstavecseseznamem"/>
        <w:numPr>
          <w:ilvl w:val="0"/>
          <w:numId w:val="2"/>
        </w:numPr>
        <w:tabs>
          <w:tab w:val="left" w:pos="460"/>
        </w:tabs>
        <w:spacing w:before="121"/>
        <w:ind w:right="119" w:hanging="356"/>
        <w:jc w:val="both"/>
        <w:rPr>
          <w:sz w:val="23"/>
        </w:rPr>
      </w:pPr>
      <w:r>
        <w:rPr>
          <w:sz w:val="23"/>
        </w:rPr>
        <w:t>Smluvní strany jsou oprávněny odstoupit od této smlouvy v případě, že druhá smluvní strana poruší své povinnosti vyplývající z této smlouvy podstatným způsobem nebo ani přes výzvu nesplní některou z povinností vyplývající z této</w:t>
      </w:r>
      <w:r>
        <w:rPr>
          <w:spacing w:val="-26"/>
          <w:sz w:val="23"/>
        </w:rPr>
        <w:t xml:space="preserve"> </w:t>
      </w:r>
      <w:r>
        <w:rPr>
          <w:sz w:val="23"/>
        </w:rPr>
        <w:t>smlouvy.</w:t>
      </w:r>
    </w:p>
    <w:p w:rsidR="00B203B3" w:rsidRDefault="00A3685C">
      <w:pPr>
        <w:pStyle w:val="Odstavecseseznamem"/>
        <w:numPr>
          <w:ilvl w:val="0"/>
          <w:numId w:val="2"/>
        </w:numPr>
        <w:tabs>
          <w:tab w:val="left" w:pos="460"/>
        </w:tabs>
        <w:ind w:left="460"/>
        <w:rPr>
          <w:sz w:val="23"/>
        </w:rPr>
      </w:pPr>
      <w:r>
        <w:rPr>
          <w:sz w:val="23"/>
        </w:rPr>
        <w:t>Podstatným porušením povinnosti se přitom ve vztahu k příjemci zejména</w:t>
      </w:r>
      <w:r>
        <w:rPr>
          <w:spacing w:val="-37"/>
          <w:sz w:val="23"/>
        </w:rPr>
        <w:t xml:space="preserve"> </w:t>
      </w:r>
      <w:r>
        <w:rPr>
          <w:sz w:val="23"/>
        </w:rPr>
        <w:t>rozumí</w:t>
      </w:r>
    </w:p>
    <w:p w:rsidR="00B203B3" w:rsidRDefault="00A3685C">
      <w:pPr>
        <w:pStyle w:val="Odstavecseseznamem"/>
        <w:numPr>
          <w:ilvl w:val="1"/>
          <w:numId w:val="2"/>
        </w:numPr>
        <w:tabs>
          <w:tab w:val="left" w:pos="1180"/>
        </w:tabs>
        <w:spacing w:before="61"/>
        <w:ind w:right="124"/>
        <w:jc w:val="both"/>
        <w:rPr>
          <w:sz w:val="23"/>
        </w:rPr>
      </w:pPr>
      <w:r>
        <w:rPr>
          <w:sz w:val="23"/>
        </w:rPr>
        <w:t>v rozporu s čl. V odst. 8 této smlouvy se vzdá práva na čerpání dotace přiznané rozhodnutím o poskytnutí dotace bez předchozího písemného souhlasu dalšího účastníka</w:t>
      </w:r>
      <w:r>
        <w:rPr>
          <w:spacing w:val="-13"/>
          <w:sz w:val="23"/>
        </w:rPr>
        <w:t xml:space="preserve"> </w:t>
      </w:r>
      <w:r>
        <w:rPr>
          <w:sz w:val="23"/>
        </w:rPr>
        <w:t>projektu,</w:t>
      </w:r>
    </w:p>
    <w:p w:rsidR="00B203B3" w:rsidRDefault="00A3685C">
      <w:pPr>
        <w:pStyle w:val="Odstavecseseznamem"/>
        <w:numPr>
          <w:ilvl w:val="1"/>
          <w:numId w:val="2"/>
        </w:numPr>
        <w:tabs>
          <w:tab w:val="left" w:pos="1180"/>
        </w:tabs>
        <w:spacing w:before="59"/>
        <w:ind w:right="122"/>
        <w:jc w:val="both"/>
        <w:rPr>
          <w:sz w:val="23"/>
        </w:rPr>
      </w:pPr>
      <w:r>
        <w:rPr>
          <w:sz w:val="23"/>
        </w:rPr>
        <w:t>v rozporu s čl. VI odst. 5 je v prodlení s poskytnutím dotace pro dalšího účastníka projektu déle než 30</w:t>
      </w:r>
      <w:r>
        <w:rPr>
          <w:spacing w:val="-16"/>
          <w:sz w:val="23"/>
        </w:rPr>
        <w:t xml:space="preserve"> </w:t>
      </w:r>
      <w:r>
        <w:rPr>
          <w:sz w:val="23"/>
        </w:rPr>
        <w:t>dní,</w:t>
      </w:r>
    </w:p>
    <w:p w:rsidR="00B203B3" w:rsidRDefault="00A3685C">
      <w:pPr>
        <w:pStyle w:val="Odstavecseseznamem"/>
        <w:numPr>
          <w:ilvl w:val="1"/>
          <w:numId w:val="2"/>
        </w:numPr>
        <w:tabs>
          <w:tab w:val="left" w:pos="1180"/>
        </w:tabs>
        <w:spacing w:before="59"/>
        <w:ind w:right="127"/>
        <w:jc w:val="both"/>
        <w:rPr>
          <w:sz w:val="23"/>
        </w:rPr>
      </w:pPr>
      <w:r>
        <w:rPr>
          <w:sz w:val="23"/>
        </w:rPr>
        <w:t>v rozporu s čl. VI odst. 6 této smlouvy nepodá žádost o platbu nebo neodstraní nedostatky</w:t>
      </w:r>
      <w:r>
        <w:rPr>
          <w:spacing w:val="-6"/>
          <w:sz w:val="23"/>
        </w:rPr>
        <w:t xml:space="preserve"> </w:t>
      </w:r>
      <w:r>
        <w:rPr>
          <w:sz w:val="23"/>
        </w:rPr>
        <w:t>žádosti</w:t>
      </w:r>
      <w:r>
        <w:rPr>
          <w:spacing w:val="-8"/>
          <w:sz w:val="23"/>
        </w:rPr>
        <w:t xml:space="preserve"> </w:t>
      </w:r>
      <w:r>
        <w:rPr>
          <w:sz w:val="23"/>
        </w:rPr>
        <w:t>o</w:t>
      </w:r>
      <w:r>
        <w:rPr>
          <w:spacing w:val="-6"/>
          <w:sz w:val="23"/>
        </w:rPr>
        <w:t xml:space="preserve"> </w:t>
      </w:r>
      <w:r>
        <w:rPr>
          <w:sz w:val="23"/>
        </w:rPr>
        <w:t>platbu</w:t>
      </w:r>
      <w:r>
        <w:rPr>
          <w:spacing w:val="-6"/>
          <w:sz w:val="23"/>
        </w:rPr>
        <w:t xml:space="preserve"> </w:t>
      </w:r>
      <w:r>
        <w:rPr>
          <w:sz w:val="23"/>
        </w:rPr>
        <w:t>ve</w:t>
      </w:r>
      <w:r>
        <w:rPr>
          <w:spacing w:val="-6"/>
          <w:sz w:val="23"/>
        </w:rPr>
        <w:t xml:space="preserve"> </w:t>
      </w:r>
      <w:r>
        <w:rPr>
          <w:sz w:val="23"/>
        </w:rPr>
        <w:t>lhůtě</w:t>
      </w:r>
      <w:r>
        <w:rPr>
          <w:spacing w:val="-6"/>
          <w:sz w:val="23"/>
        </w:rPr>
        <w:t xml:space="preserve"> </w:t>
      </w:r>
      <w:r>
        <w:rPr>
          <w:sz w:val="23"/>
        </w:rPr>
        <w:t>stanovené</w:t>
      </w:r>
      <w:r>
        <w:rPr>
          <w:spacing w:val="-8"/>
          <w:sz w:val="23"/>
        </w:rPr>
        <w:t xml:space="preserve"> </w:t>
      </w:r>
      <w:r>
        <w:rPr>
          <w:sz w:val="23"/>
        </w:rPr>
        <w:t>poskytovatelem,</w:t>
      </w:r>
    </w:p>
    <w:p w:rsidR="00B203B3" w:rsidRDefault="00A3685C">
      <w:pPr>
        <w:pStyle w:val="Odstavecseseznamem"/>
        <w:numPr>
          <w:ilvl w:val="1"/>
          <w:numId w:val="2"/>
        </w:numPr>
        <w:tabs>
          <w:tab w:val="left" w:pos="1180"/>
        </w:tabs>
        <w:spacing w:before="59"/>
        <w:ind w:right="112"/>
        <w:jc w:val="both"/>
        <w:rPr>
          <w:sz w:val="23"/>
        </w:rPr>
      </w:pPr>
      <w:r>
        <w:rPr>
          <w:sz w:val="23"/>
        </w:rPr>
        <w:t>v rozporu s čl. VI odst. 8 této smlouvy odstoupí od žádosti o platbu ve vztahu k dotaci příslušící dalšímu účastníkovi projektu bez předchozího písemného souhlasu dalšího účastníka</w:t>
      </w:r>
      <w:r>
        <w:rPr>
          <w:spacing w:val="-13"/>
          <w:sz w:val="23"/>
        </w:rPr>
        <w:t xml:space="preserve"> </w:t>
      </w:r>
      <w:r>
        <w:rPr>
          <w:sz w:val="23"/>
        </w:rPr>
        <w:t>projektu</w:t>
      </w:r>
    </w:p>
    <w:p w:rsidR="00B203B3" w:rsidRDefault="00A3685C">
      <w:pPr>
        <w:pStyle w:val="Odstavecseseznamem"/>
        <w:numPr>
          <w:ilvl w:val="1"/>
          <w:numId w:val="2"/>
        </w:numPr>
        <w:tabs>
          <w:tab w:val="left" w:pos="1179"/>
          <w:tab w:val="left" w:pos="1180"/>
        </w:tabs>
        <w:spacing w:before="61"/>
        <w:rPr>
          <w:sz w:val="23"/>
        </w:rPr>
      </w:pPr>
      <w:r>
        <w:rPr>
          <w:sz w:val="23"/>
        </w:rPr>
        <w:t>jakékoli porušení povinnost mlčenlivosti dle čl. X této</w:t>
      </w:r>
      <w:r>
        <w:rPr>
          <w:spacing w:val="-39"/>
          <w:sz w:val="23"/>
        </w:rPr>
        <w:t xml:space="preserve"> </w:t>
      </w:r>
      <w:r>
        <w:rPr>
          <w:sz w:val="23"/>
        </w:rPr>
        <w:t>smlouvy.</w:t>
      </w:r>
    </w:p>
    <w:p w:rsidR="00B203B3" w:rsidRDefault="00A3685C">
      <w:pPr>
        <w:pStyle w:val="Odstavecseseznamem"/>
        <w:numPr>
          <w:ilvl w:val="0"/>
          <w:numId w:val="2"/>
        </w:numPr>
        <w:tabs>
          <w:tab w:val="left" w:pos="460"/>
        </w:tabs>
        <w:ind w:left="460" w:right="117"/>
        <w:jc w:val="both"/>
        <w:rPr>
          <w:sz w:val="23"/>
        </w:rPr>
      </w:pPr>
      <w:r>
        <w:rPr>
          <w:sz w:val="23"/>
        </w:rPr>
        <w:t>Podstatným porušením povinnosti se přitom ve vztahu k dalšímu účastníkovi projektu  zejména</w:t>
      </w:r>
      <w:r>
        <w:rPr>
          <w:spacing w:val="-10"/>
          <w:sz w:val="23"/>
        </w:rPr>
        <w:t xml:space="preserve"> </w:t>
      </w:r>
      <w:r>
        <w:rPr>
          <w:sz w:val="23"/>
        </w:rPr>
        <w:t>rozumí</w:t>
      </w:r>
    </w:p>
    <w:p w:rsidR="00B203B3" w:rsidRDefault="00A3685C">
      <w:pPr>
        <w:pStyle w:val="Odstavecseseznamem"/>
        <w:numPr>
          <w:ilvl w:val="1"/>
          <w:numId w:val="2"/>
        </w:numPr>
        <w:tabs>
          <w:tab w:val="left" w:pos="1179"/>
          <w:tab w:val="left" w:pos="1180"/>
        </w:tabs>
        <w:spacing w:before="59"/>
        <w:rPr>
          <w:sz w:val="23"/>
        </w:rPr>
      </w:pPr>
      <w:r>
        <w:rPr>
          <w:sz w:val="23"/>
        </w:rPr>
        <w:t>jakékoli porušení povinnost mlčenlivosti dle čl. X této</w:t>
      </w:r>
      <w:r>
        <w:rPr>
          <w:spacing w:val="-39"/>
          <w:sz w:val="23"/>
        </w:rPr>
        <w:t xml:space="preserve"> </w:t>
      </w:r>
      <w:r>
        <w:rPr>
          <w:sz w:val="23"/>
        </w:rPr>
        <w:t>smlouvy</w:t>
      </w:r>
    </w:p>
    <w:p w:rsidR="00B203B3" w:rsidRDefault="00A3685C">
      <w:pPr>
        <w:pStyle w:val="Odstavecseseznamem"/>
        <w:numPr>
          <w:ilvl w:val="1"/>
          <w:numId w:val="2"/>
        </w:numPr>
        <w:tabs>
          <w:tab w:val="left" w:pos="1180"/>
        </w:tabs>
        <w:spacing w:before="61"/>
        <w:rPr>
          <w:sz w:val="23"/>
        </w:rPr>
      </w:pPr>
      <w:r>
        <w:rPr>
          <w:sz w:val="23"/>
        </w:rPr>
        <w:t>porušení povinnosti umožnit příjemci</w:t>
      </w:r>
      <w:r>
        <w:rPr>
          <w:spacing w:val="-28"/>
          <w:sz w:val="23"/>
        </w:rPr>
        <w:t xml:space="preserve"> </w:t>
      </w:r>
      <w:r>
        <w:rPr>
          <w:sz w:val="23"/>
        </w:rPr>
        <w:t>kontrolu.</w:t>
      </w:r>
    </w:p>
    <w:p w:rsidR="00B203B3" w:rsidRDefault="00B203B3">
      <w:pPr>
        <w:pStyle w:val="Zkladntext"/>
        <w:rPr>
          <w:sz w:val="24"/>
        </w:rPr>
      </w:pPr>
    </w:p>
    <w:p w:rsidR="00B203B3" w:rsidRDefault="00B203B3">
      <w:pPr>
        <w:pStyle w:val="Zkladntext"/>
        <w:spacing w:before="5"/>
        <w:rPr>
          <w:sz w:val="32"/>
        </w:rPr>
      </w:pPr>
    </w:p>
    <w:p w:rsidR="00B203B3" w:rsidRDefault="00A3685C">
      <w:pPr>
        <w:pStyle w:val="Nadpis1"/>
        <w:spacing w:before="1"/>
        <w:ind w:left="3671" w:right="3684" w:hanging="1"/>
      </w:pPr>
      <w:r>
        <w:t>Článek XIII Ostatní ustanovení</w:t>
      </w:r>
    </w:p>
    <w:p w:rsidR="00B203B3" w:rsidRDefault="00B203B3">
      <w:pPr>
        <w:pStyle w:val="Zkladntext"/>
        <w:spacing w:before="1"/>
        <w:rPr>
          <w:b/>
        </w:rPr>
      </w:pPr>
    </w:p>
    <w:p w:rsidR="00B203B3" w:rsidRDefault="00A3685C">
      <w:pPr>
        <w:pStyle w:val="Odstavecseseznamem"/>
        <w:numPr>
          <w:ilvl w:val="0"/>
          <w:numId w:val="1"/>
        </w:numPr>
        <w:tabs>
          <w:tab w:val="left" w:pos="460"/>
        </w:tabs>
        <w:spacing w:before="0"/>
        <w:ind w:right="131" w:hanging="356"/>
        <w:jc w:val="both"/>
        <w:rPr>
          <w:sz w:val="23"/>
        </w:rPr>
      </w:pPr>
      <w:r>
        <w:rPr>
          <w:sz w:val="23"/>
        </w:rPr>
        <w:t>Jakékoliv změny této smlouvy lze provádět pouze na základě dohody smluvních stran formou písemných dodatků podepsaných oprávněnými zástupci smluvních</w:t>
      </w:r>
      <w:r>
        <w:rPr>
          <w:spacing w:val="-40"/>
          <w:sz w:val="23"/>
        </w:rPr>
        <w:t xml:space="preserve"> </w:t>
      </w:r>
      <w:r>
        <w:rPr>
          <w:sz w:val="23"/>
        </w:rPr>
        <w:t>stran.</w:t>
      </w:r>
    </w:p>
    <w:p w:rsidR="00B203B3" w:rsidRDefault="00A3685C">
      <w:pPr>
        <w:pStyle w:val="Odstavecseseznamem"/>
        <w:numPr>
          <w:ilvl w:val="0"/>
          <w:numId w:val="1"/>
        </w:numPr>
        <w:tabs>
          <w:tab w:val="left" w:pos="460"/>
        </w:tabs>
        <w:spacing w:before="121"/>
        <w:ind w:right="129" w:hanging="356"/>
        <w:jc w:val="both"/>
        <w:rPr>
          <w:sz w:val="23"/>
        </w:rPr>
      </w:pPr>
      <w:r>
        <w:rPr>
          <w:sz w:val="23"/>
        </w:rPr>
        <w:t>V případě, že smluvní strany zjistí, že tato smlouva neodpovídá znění podmínek o poskytnutí dotace, zavazují se uzavřít dodatek k této</w:t>
      </w:r>
      <w:r>
        <w:rPr>
          <w:spacing w:val="-26"/>
          <w:sz w:val="23"/>
        </w:rPr>
        <w:t xml:space="preserve"> </w:t>
      </w:r>
      <w:r>
        <w:rPr>
          <w:sz w:val="23"/>
        </w:rPr>
        <w:t>smlouvě.</w:t>
      </w:r>
    </w:p>
    <w:p w:rsidR="00B203B3" w:rsidRDefault="00A3685C">
      <w:pPr>
        <w:pStyle w:val="Odstavecseseznamem"/>
        <w:numPr>
          <w:ilvl w:val="0"/>
          <w:numId w:val="1"/>
        </w:numPr>
        <w:tabs>
          <w:tab w:val="left" w:pos="460"/>
        </w:tabs>
        <w:spacing w:before="121"/>
        <w:ind w:right="117" w:hanging="356"/>
        <w:jc w:val="both"/>
        <w:rPr>
          <w:sz w:val="23"/>
        </w:rPr>
      </w:pPr>
      <w:r>
        <w:rPr>
          <w:sz w:val="23"/>
        </w:rPr>
        <w:t xml:space="preserve">Tato smlouva nabývá platnosti dnem podpisu smluvních stran a účinnosti dnem vydání rozhodnutí o poskytnutí dotace, či uveřejněním v registru smluv dle zákona č. 340/2015 Sb., podle  toho,  která  z uvedených  skutečností  nastane  později.  V případě,  že    </w:t>
      </w:r>
      <w:r>
        <w:rPr>
          <w:spacing w:val="56"/>
          <w:sz w:val="23"/>
        </w:rPr>
        <w:t xml:space="preserve"> </w:t>
      </w:r>
      <w:r>
        <w:rPr>
          <w:sz w:val="23"/>
        </w:rPr>
        <w:t>poskytovatel</w:t>
      </w:r>
    </w:p>
    <w:p w:rsidR="00B203B3" w:rsidRDefault="00B203B3">
      <w:pPr>
        <w:jc w:val="both"/>
        <w:rPr>
          <w:sz w:val="23"/>
        </w:rPr>
        <w:sectPr w:rsidR="00B203B3">
          <w:pgSz w:w="11910" w:h="16840"/>
          <w:pgMar w:top="1580" w:right="1300" w:bottom="1240" w:left="1320" w:header="0" w:footer="1048" w:gutter="0"/>
          <w:cols w:space="708"/>
        </w:sectPr>
      </w:pPr>
    </w:p>
    <w:p w:rsidR="00B203B3" w:rsidRDefault="00A3685C">
      <w:pPr>
        <w:pStyle w:val="Zkladntext"/>
        <w:spacing w:before="61"/>
        <w:ind w:left="475"/>
      </w:pPr>
      <w:r>
        <w:lastRenderedPageBreak/>
        <w:t>rozhodne o tom, že projekt nebude podpořen, tato smlouva zaniká ke dni rozhodnutí poskytovatele.</w:t>
      </w:r>
    </w:p>
    <w:p w:rsidR="00B203B3" w:rsidRDefault="00A3685C">
      <w:pPr>
        <w:pStyle w:val="Odstavecseseznamem"/>
        <w:numPr>
          <w:ilvl w:val="0"/>
          <w:numId w:val="1"/>
        </w:numPr>
        <w:tabs>
          <w:tab w:val="left" w:pos="480"/>
        </w:tabs>
        <w:ind w:left="476" w:right="136" w:hanging="356"/>
        <w:jc w:val="both"/>
        <w:rPr>
          <w:sz w:val="23"/>
        </w:rPr>
      </w:pPr>
      <w:r>
        <w:rPr>
          <w:sz w:val="23"/>
        </w:rPr>
        <w:t>Vztahy smluvních stran výslovně touto smlouvou neupravené se řídí zákonem č. 89/2012 Sb., občanský</w:t>
      </w:r>
      <w:r>
        <w:rPr>
          <w:spacing w:val="-6"/>
          <w:sz w:val="23"/>
        </w:rPr>
        <w:t xml:space="preserve"> </w:t>
      </w:r>
      <w:r>
        <w:rPr>
          <w:sz w:val="23"/>
        </w:rPr>
        <w:t>zákoník,</w:t>
      </w:r>
      <w:r>
        <w:rPr>
          <w:spacing w:val="-5"/>
          <w:sz w:val="23"/>
        </w:rPr>
        <w:t xml:space="preserve"> </w:t>
      </w:r>
      <w:r>
        <w:rPr>
          <w:sz w:val="23"/>
        </w:rPr>
        <w:t>a</w:t>
      </w:r>
      <w:r>
        <w:rPr>
          <w:spacing w:val="-5"/>
          <w:sz w:val="23"/>
        </w:rPr>
        <w:t xml:space="preserve"> </w:t>
      </w:r>
      <w:r>
        <w:rPr>
          <w:sz w:val="23"/>
        </w:rPr>
        <w:t>dalšími</w:t>
      </w:r>
      <w:r>
        <w:rPr>
          <w:spacing w:val="-5"/>
          <w:sz w:val="23"/>
        </w:rPr>
        <w:t xml:space="preserve"> </w:t>
      </w:r>
      <w:r>
        <w:rPr>
          <w:sz w:val="23"/>
        </w:rPr>
        <w:t>obecně</w:t>
      </w:r>
      <w:r>
        <w:rPr>
          <w:spacing w:val="-5"/>
          <w:sz w:val="23"/>
        </w:rPr>
        <w:t xml:space="preserve"> </w:t>
      </w:r>
      <w:r>
        <w:rPr>
          <w:sz w:val="23"/>
        </w:rPr>
        <w:t>závaznými</w:t>
      </w:r>
      <w:r>
        <w:rPr>
          <w:spacing w:val="-4"/>
          <w:sz w:val="23"/>
        </w:rPr>
        <w:t xml:space="preserve"> </w:t>
      </w:r>
      <w:r>
        <w:rPr>
          <w:sz w:val="23"/>
        </w:rPr>
        <w:t>právními</w:t>
      </w:r>
      <w:r>
        <w:rPr>
          <w:spacing w:val="-5"/>
          <w:sz w:val="23"/>
        </w:rPr>
        <w:t xml:space="preserve"> </w:t>
      </w:r>
      <w:r>
        <w:rPr>
          <w:sz w:val="23"/>
        </w:rPr>
        <w:t>předpisy</w:t>
      </w:r>
      <w:r>
        <w:rPr>
          <w:spacing w:val="-6"/>
          <w:sz w:val="23"/>
        </w:rPr>
        <w:t xml:space="preserve"> </w:t>
      </w:r>
      <w:r>
        <w:rPr>
          <w:sz w:val="23"/>
        </w:rPr>
        <w:t>České</w:t>
      </w:r>
      <w:r>
        <w:rPr>
          <w:spacing w:val="-5"/>
          <w:sz w:val="23"/>
        </w:rPr>
        <w:t xml:space="preserve"> </w:t>
      </w:r>
      <w:r>
        <w:rPr>
          <w:sz w:val="23"/>
        </w:rPr>
        <w:t>republiky.</w:t>
      </w:r>
    </w:p>
    <w:p w:rsidR="00B203B3" w:rsidRDefault="00A3685C">
      <w:pPr>
        <w:pStyle w:val="Odstavecseseznamem"/>
        <w:numPr>
          <w:ilvl w:val="0"/>
          <w:numId w:val="1"/>
        </w:numPr>
        <w:tabs>
          <w:tab w:val="left" w:pos="480"/>
        </w:tabs>
        <w:ind w:left="476" w:right="114" w:hanging="356"/>
        <w:jc w:val="both"/>
        <w:rPr>
          <w:sz w:val="23"/>
        </w:rPr>
      </w:pPr>
      <w:r>
        <w:rPr>
          <w:sz w:val="23"/>
        </w:rPr>
        <w:t>Příjemce bere na vědomí, že smlouvy uzavírané dalším účastníkem projektu podléhají uveřejnění v registru smluv dle zákona č. 340/2015 Sb., které zajistí další účastník projektu. Smluvní strany se dohodly, že neuveřejní-li další účastník projektu tuto smlouvu v registru smluv do 30 dnů od jejího podpisu, uveřejní ji</w:t>
      </w:r>
      <w:r>
        <w:rPr>
          <w:spacing w:val="-35"/>
          <w:sz w:val="23"/>
        </w:rPr>
        <w:t xml:space="preserve"> </w:t>
      </w:r>
      <w:r>
        <w:rPr>
          <w:sz w:val="23"/>
        </w:rPr>
        <w:t>příjemce.</w:t>
      </w:r>
    </w:p>
    <w:p w:rsidR="00B203B3" w:rsidRDefault="00A3685C">
      <w:pPr>
        <w:pStyle w:val="Odstavecseseznamem"/>
        <w:numPr>
          <w:ilvl w:val="0"/>
          <w:numId w:val="1"/>
        </w:numPr>
        <w:tabs>
          <w:tab w:val="left" w:pos="480"/>
        </w:tabs>
        <w:ind w:left="476" w:right="119" w:hanging="356"/>
        <w:jc w:val="both"/>
        <w:rPr>
          <w:sz w:val="23"/>
        </w:rPr>
      </w:pPr>
      <w:r>
        <w:rPr>
          <w:sz w:val="23"/>
        </w:rPr>
        <w:t>Tato smlouva je vyhotovena ve třech vyhotoveních, z nichž příjemce obdrží dvě vyhotovení a další účastník projektu jedno</w:t>
      </w:r>
      <w:r>
        <w:rPr>
          <w:spacing w:val="-27"/>
          <w:sz w:val="23"/>
        </w:rPr>
        <w:t xml:space="preserve"> </w:t>
      </w:r>
      <w:r>
        <w:rPr>
          <w:sz w:val="23"/>
        </w:rPr>
        <w:t>vyhotovení.</w:t>
      </w:r>
    </w:p>
    <w:p w:rsidR="00B203B3" w:rsidRDefault="00A3685C">
      <w:pPr>
        <w:pStyle w:val="Odstavecseseznamem"/>
        <w:numPr>
          <w:ilvl w:val="0"/>
          <w:numId w:val="1"/>
        </w:numPr>
        <w:tabs>
          <w:tab w:val="left" w:pos="480"/>
        </w:tabs>
        <w:ind w:left="480" w:right="120"/>
        <w:jc w:val="both"/>
        <w:rPr>
          <w:sz w:val="23"/>
        </w:rPr>
      </w:pPr>
      <w:r>
        <w:rPr>
          <w:sz w:val="23"/>
        </w:rPr>
        <w:t>Smluvní strany výslovně prohlašují, že se s obsahem této smlouvy důkladně seznámily, nemají k ní žádných výhrad ani připomínek. Dále prohlašují, že tato smlouva byla uzavřena svobodně, vážně a srozumitelně, nikoliv pod nátlakem, pohrůžkou násilí nebo bezprostředního násilí. Na důkaz toho připojují své</w:t>
      </w:r>
      <w:r>
        <w:rPr>
          <w:spacing w:val="-25"/>
          <w:sz w:val="23"/>
        </w:rPr>
        <w:t xml:space="preserve"> </w:t>
      </w:r>
      <w:r>
        <w:rPr>
          <w:sz w:val="23"/>
        </w:rPr>
        <w:t>podpisy.</w:t>
      </w:r>
    </w:p>
    <w:p w:rsidR="00B203B3" w:rsidRDefault="00B203B3">
      <w:pPr>
        <w:pStyle w:val="Zkladntext"/>
        <w:spacing w:before="10"/>
      </w:pPr>
    </w:p>
    <w:p w:rsidR="00B203B3" w:rsidRDefault="00A3685C">
      <w:pPr>
        <w:pStyle w:val="Odstavecseseznamem"/>
        <w:numPr>
          <w:ilvl w:val="0"/>
          <w:numId w:val="1"/>
        </w:numPr>
        <w:tabs>
          <w:tab w:val="left" w:pos="480"/>
        </w:tabs>
        <w:spacing w:before="0"/>
        <w:ind w:left="480" w:right="133"/>
        <w:jc w:val="both"/>
        <w:rPr>
          <w:sz w:val="23"/>
        </w:rPr>
      </w:pPr>
      <w:r>
        <w:rPr>
          <w:sz w:val="23"/>
        </w:rPr>
        <w:t>Strany ve vzájemném konsenzu prohlašují, že jejich vzájemný vztah v době od 1. 1. 2020 do nabytí účinnosti této smlouvy týkající se projektu dle této smlouvy se řídí přiměřeně stejnými právy</w:t>
      </w:r>
      <w:r>
        <w:rPr>
          <w:spacing w:val="-5"/>
          <w:sz w:val="23"/>
        </w:rPr>
        <w:t xml:space="preserve"> </w:t>
      </w:r>
      <w:r>
        <w:rPr>
          <w:sz w:val="23"/>
        </w:rPr>
        <w:t>a</w:t>
      </w:r>
      <w:r>
        <w:rPr>
          <w:spacing w:val="-4"/>
          <w:sz w:val="23"/>
        </w:rPr>
        <w:t xml:space="preserve"> </w:t>
      </w:r>
      <w:r>
        <w:rPr>
          <w:sz w:val="23"/>
        </w:rPr>
        <w:t>povinnostmi,</w:t>
      </w:r>
      <w:r>
        <w:rPr>
          <w:spacing w:val="-4"/>
          <w:sz w:val="23"/>
        </w:rPr>
        <w:t xml:space="preserve"> </w:t>
      </w:r>
      <w:r>
        <w:rPr>
          <w:sz w:val="23"/>
        </w:rPr>
        <w:t>jako</w:t>
      </w:r>
      <w:r>
        <w:rPr>
          <w:spacing w:val="-5"/>
          <w:sz w:val="23"/>
        </w:rPr>
        <w:t xml:space="preserve"> </w:t>
      </w:r>
      <w:r>
        <w:rPr>
          <w:sz w:val="23"/>
        </w:rPr>
        <w:t>jsou</w:t>
      </w:r>
      <w:r>
        <w:rPr>
          <w:spacing w:val="-4"/>
          <w:sz w:val="23"/>
        </w:rPr>
        <w:t xml:space="preserve"> </w:t>
      </w:r>
      <w:r>
        <w:rPr>
          <w:sz w:val="23"/>
        </w:rPr>
        <w:t>práva</w:t>
      </w:r>
      <w:r>
        <w:rPr>
          <w:spacing w:val="-4"/>
          <w:sz w:val="23"/>
        </w:rPr>
        <w:t xml:space="preserve"> </w:t>
      </w:r>
      <w:r>
        <w:rPr>
          <w:sz w:val="23"/>
        </w:rPr>
        <w:t>a</w:t>
      </w:r>
      <w:r>
        <w:rPr>
          <w:spacing w:val="-4"/>
          <w:sz w:val="23"/>
        </w:rPr>
        <w:t xml:space="preserve"> </w:t>
      </w:r>
      <w:r>
        <w:rPr>
          <w:sz w:val="23"/>
        </w:rPr>
        <w:t>povinnosti</w:t>
      </w:r>
      <w:r>
        <w:rPr>
          <w:spacing w:val="-4"/>
          <w:sz w:val="23"/>
        </w:rPr>
        <w:t xml:space="preserve"> </w:t>
      </w:r>
      <w:r>
        <w:rPr>
          <w:sz w:val="23"/>
        </w:rPr>
        <w:t>uvedená</w:t>
      </w:r>
      <w:r>
        <w:rPr>
          <w:spacing w:val="-4"/>
          <w:sz w:val="23"/>
        </w:rPr>
        <w:t xml:space="preserve"> </w:t>
      </w:r>
      <w:r>
        <w:rPr>
          <w:sz w:val="23"/>
        </w:rPr>
        <w:t>v</w:t>
      </w:r>
      <w:r>
        <w:rPr>
          <w:spacing w:val="-5"/>
          <w:sz w:val="23"/>
        </w:rPr>
        <w:t xml:space="preserve"> </w:t>
      </w:r>
      <w:r>
        <w:rPr>
          <w:sz w:val="23"/>
        </w:rPr>
        <w:t>této</w:t>
      </w:r>
      <w:r>
        <w:rPr>
          <w:spacing w:val="-4"/>
          <w:sz w:val="23"/>
        </w:rPr>
        <w:t xml:space="preserve"> </w:t>
      </w:r>
      <w:r>
        <w:rPr>
          <w:sz w:val="23"/>
        </w:rPr>
        <w:t>smlouvě.</w:t>
      </w:r>
    </w:p>
    <w:p w:rsidR="00B203B3" w:rsidRDefault="00B203B3">
      <w:pPr>
        <w:pStyle w:val="Zkladntext"/>
        <w:rPr>
          <w:sz w:val="24"/>
        </w:rPr>
      </w:pPr>
    </w:p>
    <w:p w:rsidR="00B203B3" w:rsidRDefault="00B203B3">
      <w:pPr>
        <w:pStyle w:val="Zkladntext"/>
        <w:rPr>
          <w:sz w:val="24"/>
        </w:rPr>
      </w:pPr>
    </w:p>
    <w:p w:rsidR="00B203B3" w:rsidRDefault="00B203B3">
      <w:pPr>
        <w:pStyle w:val="Zkladntext"/>
        <w:spacing w:before="9"/>
        <w:rPr>
          <w:sz w:val="22"/>
        </w:rPr>
      </w:pPr>
    </w:p>
    <w:p w:rsidR="00B203B3" w:rsidRDefault="00A3685C">
      <w:pPr>
        <w:pStyle w:val="Zkladntext"/>
        <w:spacing w:before="1"/>
        <w:ind w:left="119"/>
      </w:pPr>
      <w:r>
        <w:t>Příloha č. 1 – Rozpočet projektu</w:t>
      </w:r>
    </w:p>
    <w:p w:rsidR="00B203B3" w:rsidRDefault="00B203B3">
      <w:pPr>
        <w:pStyle w:val="Zkladntext"/>
        <w:rPr>
          <w:sz w:val="20"/>
        </w:rPr>
      </w:pPr>
    </w:p>
    <w:p w:rsidR="00B203B3" w:rsidRDefault="00B203B3">
      <w:pPr>
        <w:pStyle w:val="Zkladntext"/>
        <w:rPr>
          <w:sz w:val="20"/>
        </w:rPr>
      </w:pPr>
    </w:p>
    <w:p w:rsidR="00B203B3" w:rsidRDefault="00B203B3">
      <w:pPr>
        <w:pStyle w:val="Zkladntext"/>
        <w:rPr>
          <w:sz w:val="20"/>
        </w:rPr>
      </w:pPr>
    </w:p>
    <w:p w:rsidR="00B203B3" w:rsidRDefault="00B203B3">
      <w:pPr>
        <w:pStyle w:val="Zkladntext"/>
        <w:rPr>
          <w:sz w:val="20"/>
        </w:rPr>
      </w:pPr>
    </w:p>
    <w:p w:rsidR="00B203B3" w:rsidRDefault="00B203B3">
      <w:pPr>
        <w:pStyle w:val="Zkladntext"/>
        <w:rPr>
          <w:sz w:val="20"/>
        </w:rPr>
      </w:pPr>
    </w:p>
    <w:p w:rsidR="00B203B3" w:rsidRDefault="00B203B3">
      <w:pPr>
        <w:pStyle w:val="Zkladntext"/>
        <w:spacing w:before="9"/>
        <w:rPr>
          <w:sz w:val="15"/>
        </w:rPr>
      </w:pPr>
    </w:p>
    <w:p w:rsidR="00B203B3" w:rsidRDefault="0040673D">
      <w:pPr>
        <w:pStyle w:val="Zkladntext"/>
        <w:tabs>
          <w:tab w:val="left" w:pos="5219"/>
        </w:tabs>
        <w:spacing w:before="90"/>
        <w:ind w:left="120"/>
      </w:pPr>
      <w:r>
        <w:rPr>
          <w:noProof/>
          <w:lang w:val="cs-CZ" w:eastAsia="cs-CZ"/>
        </w:rPr>
        <mc:AlternateContent>
          <mc:Choice Requires="wpg">
            <w:drawing>
              <wp:anchor distT="0" distB="0" distL="0" distR="0" simplePos="0" relativeHeight="251654656" behindDoc="0" locked="0" layoutInCell="1" allowOverlap="1">
                <wp:simplePos x="0" y="0"/>
                <wp:positionH relativeFrom="page">
                  <wp:posOffset>894080</wp:posOffset>
                </wp:positionH>
                <wp:positionV relativeFrom="paragraph">
                  <wp:posOffset>301625</wp:posOffset>
                </wp:positionV>
                <wp:extent cx="2514600" cy="12700"/>
                <wp:effectExtent l="8255" t="5080" r="1270" b="127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0"/>
                          <a:chOff x="1408" y="475"/>
                          <a:chExt cx="3960" cy="20"/>
                        </a:xfrm>
                      </wpg:grpSpPr>
                      <wps:wsp>
                        <wps:cNvPr id="68" name="Line 86"/>
                        <wps:cNvCnPr>
                          <a:cxnSpLocks noChangeShapeType="1"/>
                        </wps:cNvCnPr>
                        <wps:spPr bwMode="auto">
                          <a:xfrm>
                            <a:off x="141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85"/>
                        <wps:cNvCnPr>
                          <a:cxnSpLocks noChangeShapeType="1"/>
                        </wps:cNvCnPr>
                        <wps:spPr bwMode="auto">
                          <a:xfrm>
                            <a:off x="162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Line 84"/>
                        <wps:cNvCnPr>
                          <a:cxnSpLocks noChangeShapeType="1"/>
                        </wps:cNvCnPr>
                        <wps:spPr bwMode="auto">
                          <a:xfrm>
                            <a:off x="183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Line 83"/>
                        <wps:cNvCnPr>
                          <a:cxnSpLocks noChangeShapeType="1"/>
                        </wps:cNvCnPr>
                        <wps:spPr bwMode="auto">
                          <a:xfrm>
                            <a:off x="204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82"/>
                        <wps:cNvCnPr>
                          <a:cxnSpLocks noChangeShapeType="1"/>
                        </wps:cNvCnPr>
                        <wps:spPr bwMode="auto">
                          <a:xfrm>
                            <a:off x="225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Line 81"/>
                        <wps:cNvCnPr>
                          <a:cxnSpLocks noChangeShapeType="1"/>
                        </wps:cNvCnPr>
                        <wps:spPr bwMode="auto">
                          <a:xfrm>
                            <a:off x="246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80"/>
                        <wps:cNvCnPr>
                          <a:cxnSpLocks noChangeShapeType="1"/>
                        </wps:cNvCnPr>
                        <wps:spPr bwMode="auto">
                          <a:xfrm>
                            <a:off x="267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 name="Line 79"/>
                        <wps:cNvCnPr>
                          <a:cxnSpLocks noChangeShapeType="1"/>
                        </wps:cNvCnPr>
                        <wps:spPr bwMode="auto">
                          <a:xfrm>
                            <a:off x="288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78"/>
                        <wps:cNvCnPr>
                          <a:cxnSpLocks noChangeShapeType="1"/>
                        </wps:cNvCnPr>
                        <wps:spPr bwMode="auto">
                          <a:xfrm>
                            <a:off x="309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Line 77"/>
                        <wps:cNvCnPr>
                          <a:cxnSpLocks noChangeShapeType="1"/>
                        </wps:cNvCnPr>
                        <wps:spPr bwMode="auto">
                          <a:xfrm>
                            <a:off x="330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Line 76"/>
                        <wps:cNvCnPr>
                          <a:cxnSpLocks noChangeShapeType="1"/>
                        </wps:cNvCnPr>
                        <wps:spPr bwMode="auto">
                          <a:xfrm>
                            <a:off x="351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 name="Line 75"/>
                        <wps:cNvCnPr>
                          <a:cxnSpLocks noChangeShapeType="1"/>
                        </wps:cNvCnPr>
                        <wps:spPr bwMode="auto">
                          <a:xfrm>
                            <a:off x="372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Line 74"/>
                        <wps:cNvCnPr>
                          <a:cxnSpLocks noChangeShapeType="1"/>
                        </wps:cNvCnPr>
                        <wps:spPr bwMode="auto">
                          <a:xfrm>
                            <a:off x="393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73"/>
                        <wps:cNvCnPr>
                          <a:cxnSpLocks noChangeShapeType="1"/>
                        </wps:cNvCnPr>
                        <wps:spPr bwMode="auto">
                          <a:xfrm>
                            <a:off x="414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Line 72"/>
                        <wps:cNvCnPr>
                          <a:cxnSpLocks noChangeShapeType="1"/>
                        </wps:cNvCnPr>
                        <wps:spPr bwMode="auto">
                          <a:xfrm>
                            <a:off x="435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71"/>
                        <wps:cNvCnPr>
                          <a:cxnSpLocks noChangeShapeType="1"/>
                        </wps:cNvCnPr>
                        <wps:spPr bwMode="auto">
                          <a:xfrm>
                            <a:off x="456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70"/>
                        <wps:cNvCnPr>
                          <a:cxnSpLocks noChangeShapeType="1"/>
                        </wps:cNvCnPr>
                        <wps:spPr bwMode="auto">
                          <a:xfrm>
                            <a:off x="477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69"/>
                        <wps:cNvCnPr>
                          <a:cxnSpLocks noChangeShapeType="1"/>
                        </wps:cNvCnPr>
                        <wps:spPr bwMode="auto">
                          <a:xfrm>
                            <a:off x="498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68"/>
                        <wps:cNvCnPr>
                          <a:cxnSpLocks noChangeShapeType="1"/>
                        </wps:cNvCnPr>
                        <wps:spPr bwMode="auto">
                          <a:xfrm>
                            <a:off x="519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D59BD3" id="Group 67" o:spid="_x0000_s1026" style="position:absolute;margin-left:70.4pt;margin-top:23.75pt;width:198pt;height:1pt;z-index:251654656;mso-wrap-distance-left:0;mso-wrap-distance-right:0;mso-position-horizontal-relative:page" coordorigin="1408,475" coordsize="39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">
                <v:line id="Line 86" o:spid="_x0000_s1027" style="position:absolute;visibility:visible;mso-wrap-style:square" from="1418,485" to="157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" strokeweight="1pt"/>
                <v:line id="Line 85" o:spid="_x0000_s1028" style="position:absolute;visibility:visible;mso-wrap-style:square" from="1628,485" to="178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" strokeweight="1pt"/>
                <v:line id="Line 84" o:spid="_x0000_s1029" style="position:absolute;visibility:visible;mso-wrap-style:square" from="1838,485" to="199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" strokeweight="1pt"/>
                <v:line id="Line 83" o:spid="_x0000_s1030" style="position:absolute;visibility:visible;mso-wrap-style:square" from="2048,485" to="220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strokeweight="1pt"/>
                <v:line id="Line 82" o:spid="_x0000_s1031" style="position:absolute;visibility:visible;mso-wrap-style:square" from="2258,485" to="241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" strokeweight="1pt"/>
                <v:line id="Line 81" o:spid="_x0000_s1032" style="position:absolute;visibility:visible;mso-wrap-style:square" from="2468,485" to="262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strokeweight="1pt"/>
                <v:line id="Line 80" o:spid="_x0000_s1033" style="position:absolute;visibility:visible;mso-wrap-style:square" from="2678,485" to="283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XrwwAAANsAAAAPAAAAZHJzL2Rvd25yZXYueG1sRI/RagIx&#10;FETfC/5DuAXfNGuR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b7oF68MAAADbAAAADwAA&#10;AAAAAAAAAAAAAAAHAgAAZHJzL2Rvd25yZXYueG1sUEsFBgAAAAADAAMAtwAAAPcCAAAAAA==&#10;" strokeweight="1pt"/>
                <v:line id="Line 79" o:spid="_x0000_s1034" style="position:absolute;visibility:visible;mso-wrap-style:square" from="2888,485" to="304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qBwwwAAANsAAAAPAAAAZHJzL2Rvd25yZXYueG1sRI/RagIx&#10;FETfC/5DuAXfNGvB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APagcMMAAADbAAAADwAA&#10;AAAAAAAAAAAAAAAHAgAAZHJzL2Rvd25yZXYueG1sUEsFBgAAAAADAAMAtwAAAPcCAAAAAA==&#10;" strokeweight="1pt"/>
                <v:line id="Line 78" o:spid="_x0000_s1035" style="position:absolute;visibility:visible;mso-wrap-style:square" from="3098,485" to="325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" strokeweight="1pt"/>
                <v:line id="Line 77" o:spid="_x0000_s1036" style="position:absolute;visibility:visible;mso-wrap-style:square" from="3308,485" to="346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" strokeweight="1pt"/>
                <v:line id="Line 76" o:spid="_x0000_s1037" style="position:absolute;visibility:visible;mso-wrap-style:square" from="3518,485" to="367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" strokeweight="1pt"/>
                <v:line id="Line 75" o:spid="_x0000_s1038" style="position:absolute;visibility:visible;mso-wrap-style:square" from="3728,485" to="388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" strokeweight="1pt"/>
                <v:line id="Line 74" o:spid="_x0000_s1039" style="position:absolute;visibility:visible;mso-wrap-style:square" from="3938,485" to="409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" strokeweight="1pt"/>
                <v:line id="Line 73" o:spid="_x0000_s1040" style="position:absolute;visibility:visible;mso-wrap-style:square" from="4148,485" to="430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" strokeweight="1pt"/>
                <v:line id="Line 72" o:spid="_x0000_s1041" style="position:absolute;visibility:visible;mso-wrap-style:square" from="4358,485" to="451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" strokeweight="1pt"/>
                <v:line id="Line 71" o:spid="_x0000_s1042" style="position:absolute;visibility:visible;mso-wrap-style:square" from="4568,485" to="472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24wwAAANsAAAAPAAAAZHJzL2Rvd25yZXYueG1sRI/dagIx&#10;FITvBd8hHKF3NWsL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1YbtuMMAAADbAAAADwAA&#10;AAAAAAAAAAAAAAAHAgAAZHJzL2Rvd25yZXYueG1sUEsFBgAAAAADAAMAtwAAAPcCAAAAAA==&#10;" strokeweight="1pt"/>
                <v:line id="Line 70" o:spid="_x0000_s1043" style="position:absolute;visibility:visible;mso-wrap-style:square" from="4778,485" to="493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XMwwAAANsAAAAPAAAAZHJzL2Rvd25yZXYueG1sRI/dagIx&#10;FITvBd8hHKF3NWsp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Wm91zMMAAADbAAAADwAA&#10;AAAAAAAAAAAAAAAHAgAAZHJzL2Rvd25yZXYueG1sUEsFBgAAAAADAAMAtwAAAPcCAAAAAA==&#10;" strokeweight="1pt"/>
                <v:line id="Line 69" o:spid="_x0000_s1044" style="position:absolute;visibility:visible;mso-wrap-style:square" from="4988,485" to="514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BXwwAAANsAAAAPAAAAZHJzL2Rvd25yZXYueG1sRI/dagIx&#10;FITvBd8hHKF3NWuh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NSPQV8MAAADbAAAADwAA&#10;AAAAAAAAAAAAAAAHAgAAZHJzL2Rvd25yZXYueG1sUEsFBgAAAAADAAMAtwAAAPcCAAAAAA==&#10;" strokeweight="1pt"/>
                <v:line id="Line 68" o:spid="_x0000_s1045" style="position:absolute;visibility:visible;mso-wrap-style:square" from="5198,485" to="535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" strokeweight="1pt"/>
                <w10:wrap type="topAndBottom" anchorx="page"/>
              </v:group>
            </w:pict>
          </mc:Fallback>
        </mc:AlternateContent>
      </w:r>
      <w:r>
        <w:rPr>
          <w:noProof/>
          <w:lang w:val="cs-CZ" w:eastAsia="cs-CZ"/>
        </w:rPr>
        <mc:AlternateContent>
          <mc:Choice Requires="wpg">
            <w:drawing>
              <wp:anchor distT="0" distB="0" distL="0" distR="0" simplePos="0" relativeHeight="251655680" behindDoc="0" locked="0" layoutInCell="1" allowOverlap="1">
                <wp:simplePos x="0" y="0"/>
                <wp:positionH relativeFrom="page">
                  <wp:posOffset>4056380</wp:posOffset>
                </wp:positionH>
                <wp:positionV relativeFrom="paragraph">
                  <wp:posOffset>301625</wp:posOffset>
                </wp:positionV>
                <wp:extent cx="2611120" cy="12700"/>
                <wp:effectExtent l="8255" t="5080" r="0" b="127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120" cy="12700"/>
                          <a:chOff x="6388" y="475"/>
                          <a:chExt cx="4112" cy="20"/>
                        </a:xfrm>
                      </wpg:grpSpPr>
                      <wps:wsp>
                        <wps:cNvPr id="47" name="Line 66"/>
                        <wps:cNvCnPr>
                          <a:cxnSpLocks noChangeShapeType="1"/>
                        </wps:cNvCnPr>
                        <wps:spPr bwMode="auto">
                          <a:xfrm>
                            <a:off x="639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65"/>
                        <wps:cNvCnPr>
                          <a:cxnSpLocks noChangeShapeType="1"/>
                        </wps:cNvCnPr>
                        <wps:spPr bwMode="auto">
                          <a:xfrm>
                            <a:off x="660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64"/>
                        <wps:cNvCnPr>
                          <a:cxnSpLocks noChangeShapeType="1"/>
                        </wps:cNvCnPr>
                        <wps:spPr bwMode="auto">
                          <a:xfrm>
                            <a:off x="681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Line 63"/>
                        <wps:cNvCnPr>
                          <a:cxnSpLocks noChangeShapeType="1"/>
                        </wps:cNvCnPr>
                        <wps:spPr bwMode="auto">
                          <a:xfrm>
                            <a:off x="702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62"/>
                        <wps:cNvCnPr>
                          <a:cxnSpLocks noChangeShapeType="1"/>
                        </wps:cNvCnPr>
                        <wps:spPr bwMode="auto">
                          <a:xfrm>
                            <a:off x="723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61"/>
                        <wps:cNvCnPr>
                          <a:cxnSpLocks noChangeShapeType="1"/>
                        </wps:cNvCnPr>
                        <wps:spPr bwMode="auto">
                          <a:xfrm>
                            <a:off x="744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Line 60"/>
                        <wps:cNvCnPr>
                          <a:cxnSpLocks noChangeShapeType="1"/>
                        </wps:cNvCnPr>
                        <wps:spPr bwMode="auto">
                          <a:xfrm>
                            <a:off x="765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Line 59"/>
                        <wps:cNvCnPr>
                          <a:cxnSpLocks noChangeShapeType="1"/>
                        </wps:cNvCnPr>
                        <wps:spPr bwMode="auto">
                          <a:xfrm>
                            <a:off x="786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 name="Line 58"/>
                        <wps:cNvCnPr>
                          <a:cxnSpLocks noChangeShapeType="1"/>
                        </wps:cNvCnPr>
                        <wps:spPr bwMode="auto">
                          <a:xfrm>
                            <a:off x="807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828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 name="Line 56"/>
                        <wps:cNvCnPr>
                          <a:cxnSpLocks noChangeShapeType="1"/>
                        </wps:cNvCnPr>
                        <wps:spPr bwMode="auto">
                          <a:xfrm>
                            <a:off x="849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 name="Line 55"/>
                        <wps:cNvCnPr>
                          <a:cxnSpLocks noChangeShapeType="1"/>
                        </wps:cNvCnPr>
                        <wps:spPr bwMode="auto">
                          <a:xfrm>
                            <a:off x="870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 name="Line 54"/>
                        <wps:cNvCnPr>
                          <a:cxnSpLocks noChangeShapeType="1"/>
                        </wps:cNvCnPr>
                        <wps:spPr bwMode="auto">
                          <a:xfrm>
                            <a:off x="891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 name="Line 53"/>
                        <wps:cNvCnPr>
                          <a:cxnSpLocks noChangeShapeType="1"/>
                        </wps:cNvCnPr>
                        <wps:spPr bwMode="auto">
                          <a:xfrm>
                            <a:off x="912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52"/>
                        <wps:cNvCnPr>
                          <a:cxnSpLocks noChangeShapeType="1"/>
                        </wps:cNvCnPr>
                        <wps:spPr bwMode="auto">
                          <a:xfrm>
                            <a:off x="933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 name="Line 51"/>
                        <wps:cNvCnPr>
                          <a:cxnSpLocks noChangeShapeType="1"/>
                        </wps:cNvCnPr>
                        <wps:spPr bwMode="auto">
                          <a:xfrm>
                            <a:off x="954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50"/>
                        <wps:cNvCnPr>
                          <a:cxnSpLocks noChangeShapeType="1"/>
                        </wps:cNvCnPr>
                        <wps:spPr bwMode="auto">
                          <a:xfrm>
                            <a:off x="975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49"/>
                        <wps:cNvCnPr>
                          <a:cxnSpLocks noChangeShapeType="1"/>
                        </wps:cNvCnPr>
                        <wps:spPr bwMode="auto">
                          <a:xfrm>
                            <a:off x="996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Line 48"/>
                        <wps:cNvCnPr>
                          <a:cxnSpLocks noChangeShapeType="1"/>
                        </wps:cNvCnPr>
                        <wps:spPr bwMode="auto">
                          <a:xfrm>
                            <a:off x="10178" y="48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 name="Line 47"/>
                        <wps:cNvCnPr>
                          <a:cxnSpLocks noChangeShapeType="1"/>
                        </wps:cNvCnPr>
                        <wps:spPr bwMode="auto">
                          <a:xfrm>
                            <a:off x="10388" y="485"/>
                            <a:ext cx="1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F8889C" id="Group 46" o:spid="_x0000_s1026" style="position:absolute;margin-left:319.4pt;margin-top:23.75pt;width:205.6pt;height:1pt;z-index:251655680;mso-wrap-distance-left:0;mso-wrap-distance-right:0;mso-position-horizontal-relative:page" coordorigin="6388,475" coordsize="4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">
                <v:line id="Line 66" o:spid="_x0000_s1027" style="position:absolute;visibility:visible;mso-wrap-style:square" from="6398,485" to="655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line id="Line 65" o:spid="_x0000_s1028" style="position:absolute;visibility:visible;mso-wrap-style:square" from="6608,485" to="676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TwQAAANsAAAAPAAAAZHJzL2Rvd25yZXYueG1sRE/LagIx&#10;FN0X/Idwhe5qRil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CCbxVPBAAAA2wAAAA8AAAAA&#10;AAAAAAAAAAAABwIAAGRycy9kb3ducmV2LnhtbFBLBQYAAAAAAwADALcAAAD1AgAAAAA=&#10;" strokeweight="1pt"/>
                <v:line id="Line 64" o:spid="_x0000_s1029" style="position:absolute;visibility:visible;mso-wrap-style:square" from="6818,485" to="697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DIwwAAANsAAAAPAAAAZHJzL2Rvd25yZXYueG1sRI/dagIx&#10;FITvBd8hHKF3mrUU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T9dgyMMAAADbAAAADwAA&#10;AAAAAAAAAAAAAAAHAgAAZHJzL2Rvd25yZXYueG1sUEsFBgAAAAADAAMAtwAAAPcCAAAAAA==&#10;" strokeweight="1pt"/>
                <v:line id="Line 63" o:spid="_x0000_s1030" style="position:absolute;visibility:visible;mso-wrap-style:square" from="7028,485" to="718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line id="Line 62" o:spid="_x0000_s1031" style="position:absolute;visibility:visible;mso-wrap-style:square" from="7238,485" to="739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line id="Line 61" o:spid="_x0000_s1032" style="position:absolute;visibility:visible;mso-wrap-style:square" from="7448,485" to="760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RkxAAAANsAAAAPAAAAZHJzL2Rvd25yZXYueG1sRI/dagIx&#10;FITvhb5DOIXe1axCxa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MSqZGTEAAAA2wAAAA8A&#10;AAAAAAAAAAAAAAAABwIAAGRycy9kb3ducmV2LnhtbFBLBQYAAAAAAwADALcAAAD4AgAAAAA=&#10;" strokeweight="1pt"/>
                <v:line id="Line 60" o:spid="_x0000_s1033" style="position:absolute;visibility:visible;mso-wrap-style:square" from="7658,485" to="781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sH/wwAAANsAAAAPAAAAZHJzL2Rvd25yZXYueG1sRI/RagIx&#10;FETfC/5DuAXfNGul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q+bB/8MAAADbAAAADwAA&#10;AAAAAAAAAAAAAAAHAgAAZHJzL2Rvd25yZXYueG1sUEsFBgAAAAADAAMAtwAAAPcCAAAAAA==&#10;" strokeweight="1pt"/>
                <v:line id="Line 59" o:spid="_x0000_s1034" style="position:absolute;visibility:visible;mso-wrap-style:square" from="7868,485" to="802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mLwwAAANsAAAAPAAAAZHJzL2Rvd25yZXYueG1sRI/RagIx&#10;FETfC/5DuAXfNGux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JA9Zi8MAAADbAAAADwAA&#10;AAAAAAAAAAAAAAAHAgAAZHJzL2Rvd25yZXYueG1sUEsFBgAAAAADAAMAtwAAAPcCAAAAAA==&#10;" strokeweight="1pt"/>
                <v:line id="Line 58" o:spid="_x0000_s1035" style="position:absolute;visibility:visible;mso-wrap-style:square" from="8078,485" to="823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QwwAAANsAAAAPAAAAZHJzL2Rvd25yZXYueG1sRI/dagIx&#10;FITvC75DOIJ3Naug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S0P8EMMAAADbAAAADwAA&#10;AAAAAAAAAAAAAAAHAgAAZHJzL2Rvd25yZXYueG1sUEsFBgAAAAADAAMAtwAAAPcCAAAAAA==&#10;" strokeweight="1pt"/>
                <v:line id="Line 57" o:spid="_x0000_s1036" style="position:absolute;visibility:visible;mso-wrap-style:square" from="8288,485" to="844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WJnxAAAANsAAAAPAAAAZHJzL2Rvd25yZXYueG1sRI/RagIx&#10;FETfBf8hXKFvNWuh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LuRYmfEAAAA2wAAAA8A&#10;AAAAAAAAAAAAAAAABwIAAGRycy9kb3ducmV2LnhtbFBLBQYAAAAAAwADALcAAAD4AgAAAAA=&#10;" strokeweight="1pt"/>
                <v:line id="Line 56" o:spid="_x0000_s1037" style="position:absolute;visibility:visible;mso-wrap-style:square" from="8498,485" to="865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cf8wwAAANsAAAAPAAAAZHJzL2Rvd25yZXYueG1sRI/RagIx&#10;FETfC/5DuAXfNGvB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1N3H/MMAAADbAAAADwAA&#10;AAAAAAAAAAAAAAAHAgAAZHJzL2Rvd25yZXYueG1sUEsFBgAAAAADAAMAtwAAAPcCAAAAAA==&#10;" strokeweight="1pt"/>
                <v:line id="Line 55" o:spid="_x0000_s1038" style="position:absolute;visibility:visible;mso-wrap-style:square" from="8708,485" to="886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OOwQAAANsAAAAPAAAAZHJzL2Rvd25yZXYueG1sRE/LagIx&#10;FN0X/Idwhe5qRqF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KVCU47BAAAA2wAAAA8AAAAA&#10;AAAAAAAAAAAABwIAAGRycy9kb3ducmV2LnhtbFBLBQYAAAAAAwADALcAAAD1AgAAAAA=&#10;" strokeweight="1pt"/>
                <v:line id="Line 54" o:spid="_x0000_s1039" style="position:absolute;visibility:visible;mso-wrap-style:square" from="8918,485" to="907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YVwwAAANsAAAAPAAAAZHJzL2Rvd25yZXYueG1sRI/dagIx&#10;FITvBd8hHKF3mrVQ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yg72FcMAAADbAAAADwAA&#10;AAAAAAAAAAAAAAAHAgAAZHJzL2Rvd25yZXYueG1sUEsFBgAAAAADAAMAtwAAAPcCAAAAAA==&#10;" strokeweight="1pt"/>
                <v:line id="Line 53" o:spid="_x0000_s1040" style="position:absolute;visibility:visible;mso-wrap-style:square" from="9128,485" to="928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" strokeweight="1pt"/>
                <v:line id="Line 52" o:spid="_x0000_s1041" style="position:absolute;visibility:visible;mso-wrap-style:square" from="9338,485" to="949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51" o:spid="_x0000_s1042" style="position:absolute;visibility:visible;mso-wrap-style:square" from="9548,485" to="970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line id="Line 50" o:spid="_x0000_s1043" style="position:absolute;visibility:visible;mso-wrap-style:square" from="9758,485" to="991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line id="Line 49" o:spid="_x0000_s1044" style="position:absolute;visibility:visible;mso-wrap-style:square" from="9968,485" to="1012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M2xAAAANsAAAAPAAAAZHJzL2Rvd25yZXYueG1sRI/RagIx&#10;FETfBf8hXKFvNWsp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OpjkzbEAAAA2wAAAA8A&#10;AAAAAAAAAAAAAAAABwIAAGRycy9kb3ducmV2LnhtbFBLBQYAAAAAAwADALcAAAD4AgAAAAA=&#10;" strokeweight="1pt"/>
                <v:line id="Line 48" o:spid="_x0000_s1045" style="position:absolute;visibility:visible;mso-wrap-style:square" from="10178,485" to="1033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atxAAAANsAAAAPAAAAZHJzL2Rvd25yZXYueG1sRI/RagIx&#10;FETfBf8hXKFvNWuh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IUvNq3EAAAA2wAAAA8A&#10;AAAAAAAAAAAAAAAABwIAAGRycy9kb3ducmV2LnhtbFBLBQYAAAAAAwADALcAAAD4AgAAAAA=&#10;" strokeweight="1pt"/>
                <v:line id="Line 47" o:spid="_x0000_s1046" style="position:absolute;visibility:visible;mso-wrap-style:square" from="10388,485" to="10490,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" strokeweight="1pt"/>
                <w10:wrap type="topAndBottom" anchorx="page"/>
              </v:group>
            </w:pict>
          </mc:Fallback>
        </mc:AlternateContent>
      </w:r>
      <w:r w:rsidR="00A3685C">
        <w:t>V ………….</w:t>
      </w:r>
      <w:r w:rsidR="00A3685C">
        <w:rPr>
          <w:spacing w:val="-3"/>
        </w:rPr>
        <w:t xml:space="preserve"> </w:t>
      </w:r>
      <w:r w:rsidR="00A3685C">
        <w:t>dne</w:t>
      </w:r>
      <w:r w:rsidR="00A3685C">
        <w:rPr>
          <w:spacing w:val="-2"/>
        </w:rPr>
        <w:t xml:space="preserve"> </w:t>
      </w:r>
      <w:r w:rsidR="00A3685C">
        <w:t>…..………..</w:t>
      </w:r>
      <w:r w:rsidR="00A3685C">
        <w:tab/>
        <w:t>V Plzni</w:t>
      </w:r>
      <w:r w:rsidR="00A3685C">
        <w:rPr>
          <w:spacing w:val="-5"/>
        </w:rPr>
        <w:t xml:space="preserve"> </w:t>
      </w:r>
      <w:r w:rsidR="00A3685C">
        <w:t>dne……………</w:t>
      </w:r>
    </w:p>
    <w:p w:rsidR="00B203B3" w:rsidRDefault="00B203B3">
      <w:pPr>
        <w:pStyle w:val="Zkladntext"/>
        <w:rPr>
          <w:sz w:val="20"/>
        </w:rPr>
      </w:pPr>
    </w:p>
    <w:p w:rsidR="00B203B3" w:rsidRDefault="00B203B3">
      <w:pPr>
        <w:pStyle w:val="Zkladntext"/>
        <w:rPr>
          <w:sz w:val="20"/>
        </w:rPr>
      </w:pPr>
    </w:p>
    <w:p w:rsidR="00B203B3" w:rsidRDefault="00B203B3">
      <w:pPr>
        <w:pStyle w:val="Zkladntext"/>
        <w:rPr>
          <w:sz w:val="20"/>
        </w:rPr>
      </w:pPr>
    </w:p>
    <w:p w:rsidR="00B203B3" w:rsidRDefault="00B203B3">
      <w:pPr>
        <w:pStyle w:val="Zkladntext"/>
        <w:rPr>
          <w:sz w:val="20"/>
        </w:rPr>
      </w:pPr>
    </w:p>
    <w:p w:rsidR="00B203B3" w:rsidRDefault="00B203B3">
      <w:pPr>
        <w:pStyle w:val="Zkladntext"/>
        <w:rPr>
          <w:sz w:val="20"/>
        </w:rPr>
      </w:pPr>
    </w:p>
    <w:p w:rsidR="00B203B3" w:rsidRDefault="00B203B3">
      <w:pPr>
        <w:pStyle w:val="Zkladntext"/>
        <w:rPr>
          <w:sz w:val="20"/>
        </w:rPr>
      </w:pPr>
    </w:p>
    <w:p w:rsidR="00B203B3" w:rsidRDefault="00B203B3">
      <w:pPr>
        <w:pStyle w:val="Zkladntext"/>
        <w:rPr>
          <w:sz w:val="20"/>
        </w:rPr>
      </w:pPr>
    </w:p>
    <w:p w:rsidR="00B203B3" w:rsidRDefault="0040673D">
      <w:pPr>
        <w:pStyle w:val="Zkladntext"/>
        <w:spacing w:before="4"/>
        <w:rPr>
          <w:sz w:val="21"/>
        </w:rPr>
      </w:pPr>
      <w:r>
        <w:rPr>
          <w:noProof/>
          <w:lang w:val="cs-CZ" w:eastAsia="cs-CZ"/>
        </w:rPr>
        <mc:AlternateContent>
          <mc:Choice Requires="wpg">
            <w:drawing>
              <wp:anchor distT="0" distB="0" distL="0" distR="0" simplePos="0" relativeHeight="251656704" behindDoc="0" locked="0" layoutInCell="1" allowOverlap="1">
                <wp:simplePos x="0" y="0"/>
                <wp:positionH relativeFrom="page">
                  <wp:posOffset>894080</wp:posOffset>
                </wp:positionH>
                <wp:positionV relativeFrom="paragraph">
                  <wp:posOffset>180975</wp:posOffset>
                </wp:positionV>
                <wp:extent cx="2514600" cy="12700"/>
                <wp:effectExtent l="8255" t="1905" r="1270" b="4445"/>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0"/>
                          <a:chOff x="1408" y="285"/>
                          <a:chExt cx="3960" cy="20"/>
                        </a:xfrm>
                      </wpg:grpSpPr>
                      <wps:wsp>
                        <wps:cNvPr id="27" name="Line 45"/>
                        <wps:cNvCnPr>
                          <a:cxnSpLocks noChangeShapeType="1"/>
                        </wps:cNvCnPr>
                        <wps:spPr bwMode="auto">
                          <a:xfrm>
                            <a:off x="141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44"/>
                        <wps:cNvCnPr>
                          <a:cxnSpLocks noChangeShapeType="1"/>
                        </wps:cNvCnPr>
                        <wps:spPr bwMode="auto">
                          <a:xfrm>
                            <a:off x="162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43"/>
                        <wps:cNvCnPr>
                          <a:cxnSpLocks noChangeShapeType="1"/>
                        </wps:cNvCnPr>
                        <wps:spPr bwMode="auto">
                          <a:xfrm>
                            <a:off x="183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42"/>
                        <wps:cNvCnPr>
                          <a:cxnSpLocks noChangeShapeType="1"/>
                        </wps:cNvCnPr>
                        <wps:spPr bwMode="auto">
                          <a:xfrm>
                            <a:off x="204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41"/>
                        <wps:cNvCnPr>
                          <a:cxnSpLocks noChangeShapeType="1"/>
                        </wps:cNvCnPr>
                        <wps:spPr bwMode="auto">
                          <a:xfrm>
                            <a:off x="225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40"/>
                        <wps:cNvCnPr>
                          <a:cxnSpLocks noChangeShapeType="1"/>
                        </wps:cNvCnPr>
                        <wps:spPr bwMode="auto">
                          <a:xfrm>
                            <a:off x="246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39"/>
                        <wps:cNvCnPr>
                          <a:cxnSpLocks noChangeShapeType="1"/>
                        </wps:cNvCnPr>
                        <wps:spPr bwMode="auto">
                          <a:xfrm>
                            <a:off x="267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Line 38"/>
                        <wps:cNvCnPr>
                          <a:cxnSpLocks noChangeShapeType="1"/>
                        </wps:cNvCnPr>
                        <wps:spPr bwMode="auto">
                          <a:xfrm>
                            <a:off x="288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37"/>
                        <wps:cNvCnPr>
                          <a:cxnSpLocks noChangeShapeType="1"/>
                        </wps:cNvCnPr>
                        <wps:spPr bwMode="auto">
                          <a:xfrm>
                            <a:off x="309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330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35"/>
                        <wps:cNvCnPr>
                          <a:cxnSpLocks noChangeShapeType="1"/>
                        </wps:cNvCnPr>
                        <wps:spPr bwMode="auto">
                          <a:xfrm>
                            <a:off x="351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34"/>
                        <wps:cNvCnPr>
                          <a:cxnSpLocks noChangeShapeType="1"/>
                        </wps:cNvCnPr>
                        <wps:spPr bwMode="auto">
                          <a:xfrm>
                            <a:off x="372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Line 33"/>
                        <wps:cNvCnPr>
                          <a:cxnSpLocks noChangeShapeType="1"/>
                        </wps:cNvCnPr>
                        <wps:spPr bwMode="auto">
                          <a:xfrm>
                            <a:off x="393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32"/>
                        <wps:cNvCnPr>
                          <a:cxnSpLocks noChangeShapeType="1"/>
                        </wps:cNvCnPr>
                        <wps:spPr bwMode="auto">
                          <a:xfrm>
                            <a:off x="414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31"/>
                        <wps:cNvCnPr>
                          <a:cxnSpLocks noChangeShapeType="1"/>
                        </wps:cNvCnPr>
                        <wps:spPr bwMode="auto">
                          <a:xfrm>
                            <a:off x="435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30"/>
                        <wps:cNvCnPr>
                          <a:cxnSpLocks noChangeShapeType="1"/>
                        </wps:cNvCnPr>
                        <wps:spPr bwMode="auto">
                          <a:xfrm>
                            <a:off x="456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a:cxnSpLocks noChangeShapeType="1"/>
                        </wps:cNvCnPr>
                        <wps:spPr bwMode="auto">
                          <a:xfrm>
                            <a:off x="477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28"/>
                        <wps:cNvCnPr>
                          <a:cxnSpLocks noChangeShapeType="1"/>
                        </wps:cNvCnPr>
                        <wps:spPr bwMode="auto">
                          <a:xfrm>
                            <a:off x="498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27"/>
                        <wps:cNvCnPr>
                          <a:cxnSpLocks noChangeShapeType="1"/>
                        </wps:cNvCnPr>
                        <wps:spPr bwMode="auto">
                          <a:xfrm>
                            <a:off x="519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F318B5" id="Group 26" o:spid="_x0000_s1026" style="position:absolute;margin-left:70.4pt;margin-top:14.25pt;width:198pt;height:1pt;z-index:251656704;mso-wrap-distance-left:0;mso-wrap-distance-right:0;mso-position-horizontal-relative:page" coordorigin="1408,285" coordsize="39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">
                <v:line id="Line 45" o:spid="_x0000_s1027" style="position:absolute;visibility:visible;mso-wrap-style:square" from="1418,295" to="157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Line 44" o:spid="_x0000_s1028" style="position:absolute;visibility:visible;mso-wrap-style:square" from="1628,295" to="17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v:line id="Line 43" o:spid="_x0000_s1029" style="position:absolute;visibility:visible;mso-wrap-style:square" from="1838,295" to="199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line id="Line 42" o:spid="_x0000_s1030" style="position:absolute;visibility:visible;mso-wrap-style:square" from="2048,295" to="220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line id="Line 41" o:spid="_x0000_s1031" style="position:absolute;visibility:visible;mso-wrap-style:square" from="2258,295" to="241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40" o:spid="_x0000_s1032" style="position:absolute;visibility:visible;mso-wrap-style:square" from="2468,295" to="262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v:line id="Line 39" o:spid="_x0000_s1033" style="position:absolute;visibility:visible;mso-wrap-style:square" from="2678,295" to="283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v:line id="Line 38" o:spid="_x0000_s1034" style="position:absolute;visibility:visible;mso-wrap-style:square" from="2888,295" to="30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wrwwAAANsAAAAPAAAAZHJzL2Rvd25yZXYueG1sRI/RagIx&#10;FETfC/5DuAXfNGst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dC8K8MAAADbAAAADwAA&#10;AAAAAAAAAAAAAAAHAgAAZHJzL2Rvd25yZXYueG1sUEsFBgAAAAADAAMAtwAAAPcCAAAAAA==&#10;" strokeweight="1pt"/>
                <v:line id="Line 37" o:spid="_x0000_s1035" style="position:absolute;visibility:visible;mso-wrap-style:square" from="3098,295" to="325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wwwAAANsAAAAPAAAAZHJzL2Rvd25yZXYueG1sRI/RagIx&#10;FETfC/5DuAXfNGul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lpwZsMMAAADbAAAADwAA&#10;AAAAAAAAAAAAAAAHAgAAZHJzL2Rvd25yZXYueG1sUEsFBgAAAAADAAMAtwAAAPcCAAAAAA==&#10;" strokeweight="1pt"/>
                <v:line id="Line 36" o:spid="_x0000_s1036" style="position:absolute;visibility:visible;mso-wrap-style:square" from="3308,295" to="34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line id="Line 35" o:spid="_x0000_s1037" style="position:absolute;visibility:visible;mso-wrap-style:square" from="3518,295" to="367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line id="Line 34" o:spid="_x0000_s1038" style="position:absolute;visibility:visible;mso-wrap-style:square" from="3728,295" to="38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line id="Line 33" o:spid="_x0000_s1039" style="position:absolute;visibility:visible;mso-wrap-style:square" from="3938,295" to="409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line id="Line 32" o:spid="_x0000_s1040" style="position:absolute;visibility:visible;mso-wrap-style:square" from="4148,295" to="430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v:line id="Line 31" o:spid="_x0000_s1041" style="position:absolute;visibility:visible;mso-wrap-style:square" from="4358,295" to="451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Line 30" o:spid="_x0000_s1042" style="position:absolute;visibility:visible;mso-wrap-style:square" from="4568,295" to="472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v:line id="Line 29" o:spid="_x0000_s1043" style="position:absolute;visibility:visible;mso-wrap-style:square" from="4778,295" to="493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line id="Line 28" o:spid="_x0000_s1044" style="position:absolute;visibility:visible;mso-wrap-style:square" from="4988,295" to="51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9WwwAAANsAAAAPAAAAZHJzL2Rvd25yZXYueG1sRI/dagIx&#10;FITvC75DOIJ3NauI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odbPVsMAAADbAAAADwAA&#10;AAAAAAAAAAAAAAAHAgAAZHJzL2Rvd25yZXYueG1sUEsFBgAAAAADAAMAtwAAAPcCAAAAAA==&#10;" strokeweight="1pt"/>
                <v:line id="Line 27" o:spid="_x0000_s1045" style="position:absolute;visibility:visible;mso-wrap-style:square" from="5198,295" to="535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strokeweight="1pt"/>
                <w10:wrap type="topAndBottom" anchorx="page"/>
              </v:group>
            </w:pict>
          </mc:Fallback>
        </mc:AlternateContent>
      </w:r>
      <w:r>
        <w:rPr>
          <w:noProof/>
          <w:lang w:val="cs-CZ" w:eastAsia="cs-CZ"/>
        </w:rPr>
        <mc:AlternateContent>
          <mc:Choice Requires="wpg">
            <w:drawing>
              <wp:anchor distT="0" distB="0" distL="0" distR="0" simplePos="0" relativeHeight="251657728" behindDoc="0" locked="0" layoutInCell="1" allowOverlap="1">
                <wp:simplePos x="0" y="0"/>
                <wp:positionH relativeFrom="page">
                  <wp:posOffset>4056380</wp:posOffset>
                </wp:positionH>
                <wp:positionV relativeFrom="paragraph">
                  <wp:posOffset>180975</wp:posOffset>
                </wp:positionV>
                <wp:extent cx="2611120" cy="12700"/>
                <wp:effectExtent l="8255" t="1905" r="0" b="444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120" cy="12700"/>
                          <a:chOff x="6388" y="285"/>
                          <a:chExt cx="4112" cy="20"/>
                        </a:xfrm>
                      </wpg:grpSpPr>
                      <wps:wsp>
                        <wps:cNvPr id="6" name="Line 25"/>
                        <wps:cNvCnPr>
                          <a:cxnSpLocks noChangeShapeType="1"/>
                        </wps:cNvCnPr>
                        <wps:spPr bwMode="auto">
                          <a:xfrm>
                            <a:off x="639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24"/>
                        <wps:cNvCnPr>
                          <a:cxnSpLocks noChangeShapeType="1"/>
                        </wps:cNvCnPr>
                        <wps:spPr bwMode="auto">
                          <a:xfrm>
                            <a:off x="660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681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22"/>
                        <wps:cNvCnPr>
                          <a:cxnSpLocks noChangeShapeType="1"/>
                        </wps:cNvCnPr>
                        <wps:spPr bwMode="auto">
                          <a:xfrm>
                            <a:off x="702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a:off x="723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20"/>
                        <wps:cNvCnPr>
                          <a:cxnSpLocks noChangeShapeType="1"/>
                        </wps:cNvCnPr>
                        <wps:spPr bwMode="auto">
                          <a:xfrm>
                            <a:off x="744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9"/>
                        <wps:cNvCnPr>
                          <a:cxnSpLocks noChangeShapeType="1"/>
                        </wps:cNvCnPr>
                        <wps:spPr bwMode="auto">
                          <a:xfrm>
                            <a:off x="765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8"/>
                        <wps:cNvCnPr>
                          <a:cxnSpLocks noChangeShapeType="1"/>
                        </wps:cNvCnPr>
                        <wps:spPr bwMode="auto">
                          <a:xfrm>
                            <a:off x="786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807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828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849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870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891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912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933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954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975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a:off x="996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7"/>
                        <wps:cNvCnPr>
                          <a:cxnSpLocks noChangeShapeType="1"/>
                        </wps:cNvCnPr>
                        <wps:spPr bwMode="auto">
                          <a:xfrm>
                            <a:off x="10178" y="295"/>
                            <a:ext cx="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6"/>
                        <wps:cNvCnPr>
                          <a:cxnSpLocks noChangeShapeType="1"/>
                        </wps:cNvCnPr>
                        <wps:spPr bwMode="auto">
                          <a:xfrm>
                            <a:off x="10388" y="295"/>
                            <a:ext cx="1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7F9CF7" id="Group 5" o:spid="_x0000_s1026" style="position:absolute;margin-left:319.4pt;margin-top:14.25pt;width:205.6pt;height:1pt;z-index:251657728;mso-wrap-distance-left:0;mso-wrap-distance-right:0;mso-position-horizontal-relative:page" coordorigin="6388,285" coordsize="41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">
                <v:line id="Line 25" o:spid="_x0000_s1027" style="position:absolute;visibility:visible;mso-wrap-style:square" from="6398,295" to="655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24" o:spid="_x0000_s1028" style="position:absolute;visibility:visible;mso-wrap-style:square" from="6608,295" to="6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23" o:spid="_x0000_s1029" style="position:absolute;visibility:visible;mso-wrap-style:square" from="6818,295" to="697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22" o:spid="_x0000_s1030" style="position:absolute;visibility:visible;mso-wrap-style:square" from="7028,295" to="71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21" o:spid="_x0000_s1031" style="position:absolute;visibility:visible;mso-wrap-style:square" from="7238,295" to="739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20" o:spid="_x0000_s1032" style="position:absolute;visibility:visible;mso-wrap-style:square" from="7448,295" to="760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9" o:spid="_x0000_s1033" style="position:absolute;visibility:visible;mso-wrap-style:square" from="7658,295" to="781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line id="Line 18" o:spid="_x0000_s1034" style="position:absolute;visibility:visible;mso-wrap-style:square" from="7868,295" to="802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Line 17" o:spid="_x0000_s1035" style="position:absolute;visibility:visible;mso-wrap-style:square" from="8078,295" to="823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line id="Line 16" o:spid="_x0000_s1036" style="position:absolute;visibility:visible;mso-wrap-style:square" from="8288,295" to="84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15" o:spid="_x0000_s1037" style="position:absolute;visibility:visible;mso-wrap-style:square" from="8498,295" to="865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14" o:spid="_x0000_s1038" style="position:absolute;visibility:visible;mso-wrap-style:square" from="8708,295" to="88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13" o:spid="_x0000_s1039" style="position:absolute;visibility:visible;mso-wrap-style:square" from="8918,295" to="907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v:line id="Line 12" o:spid="_x0000_s1040" style="position:absolute;visibility:visible;mso-wrap-style:square" from="9128,295" to="92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11" o:spid="_x0000_s1041" style="position:absolute;visibility:visible;mso-wrap-style:square" from="9338,295" to="949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line id="Line 10" o:spid="_x0000_s1042" style="position:absolute;visibility:visible;mso-wrap-style:square" from="9548,295" to="970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line id="Line 9" o:spid="_x0000_s1043" style="position:absolute;visibility:visible;mso-wrap-style:square" from="9758,295" to="991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8" o:spid="_x0000_s1044" style="position:absolute;visibility:visible;mso-wrap-style:square" from="9968,295" to="1012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7" o:spid="_x0000_s1045" style="position:absolute;visibility:visible;mso-wrap-style:square" from="10178,295" to="1033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line id="Line 6" o:spid="_x0000_s1046" style="position:absolute;visibility:visible;mso-wrap-style:square" from="10388,295" to="1049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strokeweight="1pt"/>
                <w10:wrap type="topAndBottom" anchorx="page"/>
              </v:group>
            </w:pict>
          </mc:Fallback>
        </mc:AlternateContent>
      </w:r>
    </w:p>
    <w:p w:rsidR="00B203B3" w:rsidRDefault="00A3685C">
      <w:pPr>
        <w:tabs>
          <w:tab w:val="left" w:pos="6199"/>
        </w:tabs>
        <w:ind w:left="1655"/>
        <w:rPr>
          <w:sz w:val="24"/>
        </w:rPr>
      </w:pPr>
      <w:r>
        <w:rPr>
          <w:position w:val="1"/>
          <w:sz w:val="23"/>
        </w:rPr>
        <w:t>příjemce</w:t>
      </w:r>
      <w:r>
        <w:rPr>
          <w:position w:val="1"/>
          <w:sz w:val="23"/>
        </w:rPr>
        <w:tab/>
      </w:r>
      <w:r>
        <w:rPr>
          <w:sz w:val="24"/>
        </w:rPr>
        <w:t>další účastník</w:t>
      </w:r>
      <w:r>
        <w:rPr>
          <w:spacing w:val="-7"/>
          <w:sz w:val="24"/>
        </w:rPr>
        <w:t xml:space="preserve"> </w:t>
      </w:r>
      <w:r>
        <w:rPr>
          <w:sz w:val="24"/>
        </w:rPr>
        <w:t>projektu</w:t>
      </w:r>
    </w:p>
    <w:p w:rsidR="00B203B3" w:rsidRDefault="00B203B3">
      <w:pPr>
        <w:rPr>
          <w:sz w:val="24"/>
        </w:rPr>
        <w:sectPr w:rsidR="00B203B3">
          <w:pgSz w:w="11910" w:h="16840"/>
          <w:pgMar w:top="1340" w:right="1300" w:bottom="1240" w:left="1300" w:header="0" w:footer="1048" w:gutter="0"/>
          <w:cols w:space="708"/>
        </w:sectPr>
      </w:pPr>
    </w:p>
    <w:p w:rsidR="00B203B3" w:rsidRDefault="00A3685C">
      <w:pPr>
        <w:spacing w:before="93"/>
        <w:ind w:left="139"/>
        <w:rPr>
          <w:rFonts w:ascii="Arial" w:hAnsi="Arial"/>
          <w:b/>
          <w:sz w:val="11"/>
        </w:rPr>
      </w:pPr>
      <w:bookmarkStart w:id="1" w:name="Partnerská_smlouva_APLIKACE_Exon_ZCU_fin"/>
      <w:bookmarkStart w:id="2" w:name="Rozpočet_žádosti_o_podporu"/>
      <w:bookmarkEnd w:id="1"/>
      <w:bookmarkEnd w:id="2"/>
      <w:r>
        <w:rPr>
          <w:rFonts w:ascii="Arial" w:hAnsi="Arial"/>
          <w:b/>
          <w:w w:val="105"/>
          <w:sz w:val="11"/>
        </w:rPr>
        <w:t>Příloha č. 1</w:t>
      </w:r>
    </w:p>
    <w:p w:rsidR="00B203B3" w:rsidRDefault="00A3685C">
      <w:pPr>
        <w:spacing w:before="14" w:line="268" w:lineRule="auto"/>
        <w:ind w:left="139" w:right="6131"/>
        <w:rPr>
          <w:rFonts w:ascii="Arial" w:hAnsi="Arial"/>
          <w:sz w:val="11"/>
        </w:rPr>
      </w:pPr>
      <w:r>
        <w:rPr>
          <w:rFonts w:ascii="Arial" w:hAnsi="Arial"/>
          <w:w w:val="105"/>
          <w:sz w:val="11"/>
        </w:rPr>
        <w:t xml:space="preserve">ke </w:t>
      </w:r>
      <w:r>
        <w:rPr>
          <w:rFonts w:ascii="Arial" w:hAnsi="Arial"/>
          <w:b/>
          <w:w w:val="105"/>
          <w:sz w:val="11"/>
        </w:rPr>
        <w:t xml:space="preserve">Smlouvě o spolupráci na řešení projektu </w:t>
      </w:r>
      <w:r>
        <w:rPr>
          <w:rFonts w:ascii="Arial" w:hAnsi="Arial"/>
          <w:w w:val="105"/>
          <w:sz w:val="11"/>
        </w:rPr>
        <w:t>ze dne 15.10.2020 uzavřené mezi smluvními stranami EXON s.r.o., se sídlem: Vrážská 73/10, 153 00 Praha, IČ: 26376326, zastoupená Ing. Radkem Chramostou, jednatelem společnosti</w:t>
      </w:r>
    </w:p>
    <w:p w:rsidR="00B203B3" w:rsidRDefault="00A3685C">
      <w:pPr>
        <w:spacing w:line="268" w:lineRule="auto"/>
        <w:ind w:left="139" w:right="6131"/>
        <w:rPr>
          <w:rFonts w:ascii="Arial" w:hAnsi="Arial"/>
          <w:sz w:val="11"/>
        </w:rPr>
      </w:pPr>
      <w:r>
        <w:rPr>
          <w:rFonts w:ascii="Arial" w:hAnsi="Arial"/>
          <w:w w:val="105"/>
          <w:sz w:val="11"/>
        </w:rPr>
        <w:t>a Západočeská univerzita v Plzni se sídlem: Univerzitní 8, 301 00 Plzeň, IČ: 49777513, zastoupená doc. Ing. Luďkem Hynčíkem, Ph.D., prorektorem pro výzkum a vývoj</w:t>
      </w:r>
    </w:p>
    <w:p w:rsidR="00B203B3" w:rsidRDefault="00B203B3">
      <w:pPr>
        <w:pStyle w:val="Zkladntext"/>
        <w:rPr>
          <w:rFonts w:ascii="Arial"/>
          <w:sz w:val="12"/>
        </w:rPr>
      </w:pPr>
    </w:p>
    <w:p w:rsidR="00B203B3" w:rsidRDefault="00B203B3">
      <w:pPr>
        <w:pStyle w:val="Zkladntext"/>
        <w:rPr>
          <w:rFonts w:ascii="Arial"/>
          <w:sz w:val="12"/>
        </w:rPr>
      </w:pPr>
    </w:p>
    <w:p w:rsidR="00B203B3" w:rsidRDefault="00B203B3">
      <w:pPr>
        <w:pStyle w:val="Zkladntext"/>
        <w:spacing w:before="10"/>
        <w:rPr>
          <w:rFonts w:ascii="Arial"/>
          <w:sz w:val="13"/>
        </w:rPr>
      </w:pPr>
    </w:p>
    <w:p w:rsidR="00B203B3" w:rsidRDefault="00A3685C">
      <w:pPr>
        <w:spacing w:before="1"/>
        <w:ind w:left="153"/>
        <w:rPr>
          <w:rFonts w:ascii="Arial"/>
          <w:b/>
          <w:sz w:val="11"/>
        </w:rPr>
      </w:pPr>
      <w:r>
        <w:rPr>
          <w:rFonts w:ascii="Arial"/>
          <w:b/>
          <w:w w:val="105"/>
          <w:sz w:val="11"/>
        </w:rPr>
        <w:t>OPPIK - program Aplikace</w:t>
      </w:r>
    </w:p>
    <w:p w:rsidR="00B203B3" w:rsidRDefault="0040673D">
      <w:pPr>
        <w:spacing w:before="17"/>
        <w:ind w:left="153"/>
        <w:rPr>
          <w:rFonts w:ascii="Arial" w:hAnsi="Arial"/>
          <w:sz w:val="11"/>
        </w:rPr>
      </w:pPr>
      <w:r>
        <w:rPr>
          <w:noProof/>
          <w:lang w:val="cs-CZ" w:eastAsia="cs-CZ"/>
        </w:rPr>
        <mc:AlternateContent>
          <mc:Choice Requires="wps">
            <w:drawing>
              <wp:anchor distT="0" distB="0" distL="114300" distR="114300" simplePos="0" relativeHeight="251660800" behindDoc="0" locked="0" layoutInCell="1" allowOverlap="1">
                <wp:simplePos x="0" y="0"/>
                <wp:positionH relativeFrom="page">
                  <wp:posOffset>698500</wp:posOffset>
                </wp:positionH>
                <wp:positionV relativeFrom="paragraph">
                  <wp:posOffset>862965</wp:posOffset>
                </wp:positionV>
                <wp:extent cx="5862955" cy="2639695"/>
                <wp:effectExtent l="3175" t="0" r="127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263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9"/>
                              <w:gridCol w:w="896"/>
                              <w:gridCol w:w="286"/>
                              <w:gridCol w:w="1019"/>
                              <w:gridCol w:w="805"/>
                              <w:gridCol w:w="346"/>
                              <w:gridCol w:w="911"/>
                              <w:gridCol w:w="775"/>
                              <w:gridCol w:w="662"/>
                              <w:gridCol w:w="1008"/>
                              <w:gridCol w:w="929"/>
                              <w:gridCol w:w="716"/>
                            </w:tblGrid>
                            <w:tr w:rsidR="00B203B3">
                              <w:trPr>
                                <w:trHeight w:hRule="exact" w:val="162"/>
                              </w:trPr>
                              <w:tc>
                                <w:tcPr>
                                  <w:tcW w:w="859" w:type="dxa"/>
                                  <w:tcBorders>
                                    <w:top w:val="nil"/>
                                    <w:left w:val="nil"/>
                                    <w:bottom w:val="nil"/>
                                  </w:tcBorders>
                                </w:tcPr>
                                <w:p w:rsidR="00B203B3" w:rsidRDefault="00B203B3"/>
                              </w:tc>
                              <w:tc>
                                <w:tcPr>
                                  <w:tcW w:w="2201" w:type="dxa"/>
                                  <w:gridSpan w:val="3"/>
                                  <w:tcBorders>
                                    <w:bottom w:val="single" w:sz="3" w:space="0" w:color="000000"/>
                                  </w:tcBorders>
                                  <w:shd w:val="clear" w:color="auto" w:fill="FFFF00"/>
                                </w:tcPr>
                                <w:p w:rsidR="00B203B3" w:rsidRDefault="00B203B3">
                                  <w:pPr>
                                    <w:pStyle w:val="TableParagraph"/>
                                    <w:spacing w:before="66"/>
                                    <w:ind w:left="878" w:right="863"/>
                                    <w:jc w:val="center"/>
                                    <w:rPr>
                                      <w:b/>
                                      <w:sz w:val="7"/>
                                    </w:rPr>
                                  </w:pPr>
                                </w:p>
                              </w:tc>
                              <w:tc>
                                <w:tcPr>
                                  <w:tcW w:w="2062" w:type="dxa"/>
                                  <w:gridSpan w:val="3"/>
                                  <w:tcBorders>
                                    <w:bottom w:val="single" w:sz="3" w:space="0" w:color="000000"/>
                                  </w:tcBorders>
                                  <w:shd w:val="clear" w:color="auto" w:fill="FFFF00"/>
                                </w:tcPr>
                                <w:p w:rsidR="00B203B3" w:rsidRDefault="00B203B3">
                                  <w:pPr>
                                    <w:pStyle w:val="TableParagraph"/>
                                    <w:spacing w:before="66"/>
                                    <w:ind w:left="489"/>
                                    <w:jc w:val="left"/>
                                    <w:rPr>
                                      <w:b/>
                                      <w:sz w:val="7"/>
                                    </w:rPr>
                                  </w:pPr>
                                </w:p>
                              </w:tc>
                              <w:tc>
                                <w:tcPr>
                                  <w:tcW w:w="775" w:type="dxa"/>
                                  <w:vMerge w:val="restart"/>
                                  <w:shd w:val="clear" w:color="auto" w:fill="FFCCFF"/>
                                </w:tcPr>
                                <w:p w:rsidR="00B203B3" w:rsidRDefault="00B203B3">
                                  <w:pPr>
                                    <w:pStyle w:val="TableParagraph"/>
                                    <w:spacing w:before="17"/>
                                    <w:ind w:left="141"/>
                                    <w:jc w:val="left"/>
                                    <w:rPr>
                                      <w:b/>
                                      <w:sz w:val="6"/>
                                    </w:rPr>
                                  </w:pPr>
                                </w:p>
                              </w:tc>
                              <w:tc>
                                <w:tcPr>
                                  <w:tcW w:w="662" w:type="dxa"/>
                                  <w:vMerge w:val="restart"/>
                                  <w:shd w:val="clear" w:color="auto" w:fill="FFCCFF"/>
                                </w:tcPr>
                                <w:p w:rsidR="00B203B3" w:rsidRDefault="00B203B3">
                                  <w:pPr>
                                    <w:pStyle w:val="TableParagraph"/>
                                    <w:spacing w:before="35" w:line="300" w:lineRule="auto"/>
                                    <w:ind w:left="86" w:right="82" w:firstLine="6"/>
                                    <w:jc w:val="center"/>
                                    <w:rPr>
                                      <w:b/>
                                      <w:sz w:val="6"/>
                                    </w:rPr>
                                  </w:pPr>
                                </w:p>
                              </w:tc>
                              <w:tc>
                                <w:tcPr>
                                  <w:tcW w:w="1008" w:type="dxa"/>
                                  <w:vMerge w:val="restart"/>
                                  <w:shd w:val="clear" w:color="auto" w:fill="00B0F0"/>
                                </w:tcPr>
                                <w:p w:rsidR="00B203B3" w:rsidRDefault="00B203B3">
                                  <w:pPr>
                                    <w:pStyle w:val="TableParagraph"/>
                                    <w:spacing w:before="0" w:line="300" w:lineRule="auto"/>
                                    <w:ind w:left="321" w:hanging="284"/>
                                    <w:jc w:val="left"/>
                                    <w:rPr>
                                      <w:b/>
                                      <w:sz w:val="6"/>
                                    </w:rPr>
                                  </w:pPr>
                                </w:p>
                              </w:tc>
                              <w:tc>
                                <w:tcPr>
                                  <w:tcW w:w="929" w:type="dxa"/>
                                  <w:vMerge w:val="restart"/>
                                  <w:shd w:val="clear" w:color="auto" w:fill="00B0F0"/>
                                </w:tcPr>
                                <w:p w:rsidR="00B203B3" w:rsidRDefault="00B203B3">
                                  <w:pPr>
                                    <w:pStyle w:val="TableParagraph"/>
                                    <w:spacing w:before="47"/>
                                    <w:ind w:left="52"/>
                                    <w:jc w:val="left"/>
                                    <w:rPr>
                                      <w:b/>
                                      <w:sz w:val="6"/>
                                    </w:rPr>
                                  </w:pPr>
                                </w:p>
                              </w:tc>
                              <w:tc>
                                <w:tcPr>
                                  <w:tcW w:w="715" w:type="dxa"/>
                                  <w:vMerge w:val="restart"/>
                                  <w:tcBorders>
                                    <w:top w:val="nil"/>
                                    <w:right w:val="nil"/>
                                  </w:tcBorders>
                                </w:tcPr>
                                <w:p w:rsidR="00B203B3" w:rsidRDefault="00B203B3"/>
                              </w:tc>
                            </w:tr>
                            <w:tr w:rsidR="00B203B3">
                              <w:trPr>
                                <w:trHeight w:hRule="exact" w:val="170"/>
                              </w:trPr>
                              <w:tc>
                                <w:tcPr>
                                  <w:tcW w:w="859" w:type="dxa"/>
                                  <w:tcBorders>
                                    <w:top w:val="nil"/>
                                    <w:left w:val="nil"/>
                                  </w:tcBorders>
                                </w:tcPr>
                                <w:p w:rsidR="00B203B3" w:rsidRDefault="00B203B3"/>
                              </w:tc>
                              <w:tc>
                                <w:tcPr>
                                  <w:tcW w:w="896"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71"/>
                                    <w:ind w:left="400"/>
                                    <w:jc w:val="left"/>
                                    <w:rPr>
                                      <w:sz w:val="7"/>
                                    </w:rPr>
                                  </w:pPr>
                                </w:p>
                              </w:tc>
                              <w:tc>
                                <w:tcPr>
                                  <w:tcW w:w="28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B203B3">
                                  <w:pPr>
                                    <w:pStyle w:val="TableParagraph"/>
                                    <w:spacing w:before="71"/>
                                    <w:ind w:left="13"/>
                                    <w:jc w:val="center"/>
                                    <w:rPr>
                                      <w:sz w:val="7"/>
                                    </w:rPr>
                                  </w:pPr>
                                </w:p>
                              </w:tc>
                              <w:tc>
                                <w:tcPr>
                                  <w:tcW w:w="1019"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71"/>
                                    <w:ind w:left="405"/>
                                    <w:jc w:val="left"/>
                                    <w:rPr>
                                      <w:sz w:val="7"/>
                                    </w:rPr>
                                  </w:pPr>
                                </w:p>
                              </w:tc>
                              <w:tc>
                                <w:tcPr>
                                  <w:tcW w:w="805"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71"/>
                                    <w:ind w:left="355"/>
                                    <w:jc w:val="left"/>
                                    <w:rPr>
                                      <w:sz w:val="7"/>
                                    </w:rPr>
                                  </w:pPr>
                                </w:p>
                              </w:tc>
                              <w:tc>
                                <w:tcPr>
                                  <w:tcW w:w="34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B203B3">
                                  <w:pPr>
                                    <w:pStyle w:val="TableParagraph"/>
                                    <w:spacing w:before="71"/>
                                    <w:ind w:left="15"/>
                                    <w:jc w:val="center"/>
                                    <w:rPr>
                                      <w:sz w:val="7"/>
                                    </w:rPr>
                                  </w:pPr>
                                </w:p>
                              </w:tc>
                              <w:tc>
                                <w:tcPr>
                                  <w:tcW w:w="911"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71"/>
                                    <w:ind w:left="352"/>
                                    <w:jc w:val="left"/>
                                    <w:rPr>
                                      <w:sz w:val="7"/>
                                    </w:rPr>
                                  </w:pPr>
                                </w:p>
                              </w:tc>
                              <w:tc>
                                <w:tcPr>
                                  <w:tcW w:w="775" w:type="dxa"/>
                                  <w:vMerge/>
                                  <w:shd w:val="clear" w:color="auto" w:fill="FFCCFF"/>
                                </w:tcPr>
                                <w:p w:rsidR="00B203B3" w:rsidRDefault="00B203B3"/>
                              </w:tc>
                              <w:tc>
                                <w:tcPr>
                                  <w:tcW w:w="662" w:type="dxa"/>
                                  <w:vMerge/>
                                  <w:shd w:val="clear" w:color="auto" w:fill="FFCCFF"/>
                                </w:tcPr>
                                <w:p w:rsidR="00B203B3" w:rsidRDefault="00B203B3"/>
                              </w:tc>
                              <w:tc>
                                <w:tcPr>
                                  <w:tcW w:w="1008" w:type="dxa"/>
                                  <w:vMerge/>
                                  <w:shd w:val="clear" w:color="auto" w:fill="00B0F0"/>
                                </w:tcPr>
                                <w:p w:rsidR="00B203B3" w:rsidRDefault="00B203B3"/>
                              </w:tc>
                              <w:tc>
                                <w:tcPr>
                                  <w:tcW w:w="929" w:type="dxa"/>
                                  <w:vMerge/>
                                  <w:shd w:val="clear" w:color="auto" w:fill="00B0F0"/>
                                </w:tcPr>
                                <w:p w:rsidR="00B203B3" w:rsidRDefault="00B203B3"/>
                              </w:tc>
                              <w:tc>
                                <w:tcPr>
                                  <w:tcW w:w="715" w:type="dxa"/>
                                  <w:vMerge/>
                                  <w:tcBorders>
                                    <w:right w:val="nil"/>
                                  </w:tcBorders>
                                </w:tcPr>
                                <w:p w:rsidR="00B203B3" w:rsidRDefault="00B203B3"/>
                              </w:tc>
                            </w:tr>
                            <w:tr w:rsidR="00B203B3">
                              <w:trPr>
                                <w:trHeight w:hRule="exact" w:val="108"/>
                              </w:trPr>
                              <w:tc>
                                <w:tcPr>
                                  <w:tcW w:w="859" w:type="dxa"/>
                                  <w:tcBorders>
                                    <w:bottom w:val="single" w:sz="3" w:space="0" w:color="000000"/>
                                  </w:tcBorders>
                                  <w:shd w:val="clear" w:color="auto" w:fill="F2F2F2"/>
                                </w:tcPr>
                                <w:p w:rsidR="00B203B3" w:rsidRDefault="00A3685C">
                                  <w:pPr>
                                    <w:pStyle w:val="TableParagraph"/>
                                    <w:spacing w:before="2"/>
                                    <w:ind w:left="14"/>
                                    <w:jc w:val="left"/>
                                    <w:rPr>
                                      <w:sz w:val="7"/>
                                    </w:rPr>
                                  </w:pPr>
                                  <w:r>
                                    <w:rPr>
                                      <w:w w:val="105"/>
                                      <w:sz w:val="7"/>
                                    </w:rPr>
                                    <w:t>průmyslový výzkum</w:t>
                                  </w:r>
                                </w:p>
                              </w:tc>
                              <w:tc>
                                <w:tcPr>
                                  <w:tcW w:w="896"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16"/>
                                    <w:ind w:right="42"/>
                                    <w:rPr>
                                      <w:sz w:val="7"/>
                                    </w:rPr>
                                  </w:pPr>
                                </w:p>
                              </w:tc>
                              <w:tc>
                                <w:tcPr>
                                  <w:tcW w:w="28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pPr>
                                    <w:pStyle w:val="TableParagraph"/>
                                    <w:spacing w:before="16"/>
                                    <w:ind w:left="51" w:right="39"/>
                                    <w:jc w:val="center"/>
                                    <w:rPr>
                                      <w:sz w:val="7"/>
                                    </w:rPr>
                                  </w:pPr>
                                </w:p>
                              </w:tc>
                              <w:tc>
                                <w:tcPr>
                                  <w:tcW w:w="1019"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16"/>
                                    <w:ind w:right="37"/>
                                    <w:rPr>
                                      <w:sz w:val="7"/>
                                    </w:rPr>
                                  </w:pPr>
                                </w:p>
                              </w:tc>
                              <w:tc>
                                <w:tcPr>
                                  <w:tcW w:w="805"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16"/>
                                    <w:ind w:right="42"/>
                                    <w:rPr>
                                      <w:sz w:val="7"/>
                                    </w:rPr>
                                  </w:pPr>
                                </w:p>
                              </w:tc>
                              <w:tc>
                                <w:tcPr>
                                  <w:tcW w:w="34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pPr>
                                    <w:pStyle w:val="TableParagraph"/>
                                    <w:spacing w:before="16"/>
                                    <w:ind w:left="83" w:right="68"/>
                                    <w:jc w:val="center"/>
                                    <w:rPr>
                                      <w:sz w:val="7"/>
                                    </w:rPr>
                                  </w:pPr>
                                </w:p>
                              </w:tc>
                              <w:tc>
                                <w:tcPr>
                                  <w:tcW w:w="911"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16"/>
                                    <w:ind w:right="37"/>
                                    <w:rPr>
                                      <w:sz w:val="7"/>
                                    </w:rPr>
                                  </w:pPr>
                                </w:p>
                              </w:tc>
                              <w:tc>
                                <w:tcPr>
                                  <w:tcW w:w="775" w:type="dxa"/>
                                  <w:tcBorders>
                                    <w:bottom w:val="single" w:sz="3" w:space="0" w:color="000000"/>
                                  </w:tcBorders>
                                  <w:shd w:val="clear" w:color="auto" w:fill="FFCCFF"/>
                                </w:tcPr>
                                <w:p w:rsidR="00B203B3" w:rsidRDefault="00B203B3">
                                  <w:pPr>
                                    <w:pStyle w:val="TableParagraph"/>
                                    <w:spacing w:before="10"/>
                                    <w:ind w:right="30"/>
                                    <w:rPr>
                                      <w:sz w:val="7"/>
                                    </w:rPr>
                                  </w:pPr>
                                </w:p>
                              </w:tc>
                              <w:tc>
                                <w:tcPr>
                                  <w:tcW w:w="662" w:type="dxa"/>
                                  <w:tcBorders>
                                    <w:bottom w:val="single" w:sz="3" w:space="0" w:color="000000"/>
                                  </w:tcBorders>
                                  <w:shd w:val="clear" w:color="auto" w:fill="FFCCFF"/>
                                </w:tcPr>
                                <w:p w:rsidR="00B203B3" w:rsidRDefault="00B203B3">
                                  <w:pPr>
                                    <w:pStyle w:val="TableParagraph"/>
                                    <w:spacing w:before="12"/>
                                    <w:ind w:left="117" w:right="7"/>
                                    <w:jc w:val="center"/>
                                    <w:rPr>
                                      <w:b/>
                                      <w:sz w:val="7"/>
                                    </w:rPr>
                                  </w:pPr>
                                </w:p>
                              </w:tc>
                              <w:tc>
                                <w:tcPr>
                                  <w:tcW w:w="1008" w:type="dxa"/>
                                  <w:vMerge/>
                                  <w:shd w:val="clear" w:color="auto" w:fill="00B0F0"/>
                                </w:tcPr>
                                <w:p w:rsidR="00B203B3" w:rsidRDefault="00B203B3"/>
                              </w:tc>
                              <w:tc>
                                <w:tcPr>
                                  <w:tcW w:w="929" w:type="dxa"/>
                                  <w:vMerge/>
                                  <w:shd w:val="clear" w:color="auto" w:fill="00B0F0"/>
                                </w:tcPr>
                                <w:p w:rsidR="00B203B3" w:rsidRDefault="00B203B3"/>
                              </w:tc>
                              <w:tc>
                                <w:tcPr>
                                  <w:tcW w:w="715" w:type="dxa"/>
                                  <w:vMerge/>
                                  <w:tcBorders>
                                    <w:right w:val="nil"/>
                                  </w:tcBorders>
                                </w:tcPr>
                                <w:p w:rsidR="00B203B3" w:rsidRDefault="00B203B3"/>
                              </w:tc>
                            </w:tr>
                            <w:tr w:rsidR="00B203B3">
                              <w:trPr>
                                <w:trHeight w:hRule="exact" w:val="112"/>
                              </w:trPr>
                              <w:tc>
                                <w:tcPr>
                                  <w:tcW w:w="859" w:type="dxa"/>
                                  <w:tcBorders>
                                    <w:top w:val="single" w:sz="3" w:space="0" w:color="000000"/>
                                  </w:tcBorders>
                                  <w:shd w:val="clear" w:color="auto" w:fill="F2F2F2"/>
                                </w:tcPr>
                                <w:p w:rsidR="00B203B3" w:rsidRDefault="00A3685C">
                                  <w:pPr>
                                    <w:pStyle w:val="TableParagraph"/>
                                    <w:spacing w:before="6"/>
                                    <w:ind w:left="14"/>
                                    <w:jc w:val="left"/>
                                    <w:rPr>
                                      <w:sz w:val="7"/>
                                    </w:rPr>
                                  </w:pPr>
                                  <w:r>
                                    <w:rPr>
                                      <w:w w:val="105"/>
                                      <w:sz w:val="7"/>
                                    </w:rPr>
                                    <w:t>experimentální vývoj</w:t>
                                  </w:r>
                                </w:p>
                              </w:tc>
                              <w:tc>
                                <w:tcPr>
                                  <w:tcW w:w="896" w:type="dxa"/>
                                  <w:tcBorders>
                                    <w:top w:val="single" w:sz="3" w:space="0" w:color="000000"/>
                                    <w:right w:val="single" w:sz="3" w:space="0" w:color="000000"/>
                                  </w:tcBorders>
                                  <w:shd w:val="clear" w:color="auto" w:fill="F2F2F2"/>
                                </w:tcPr>
                                <w:p w:rsidR="00B203B3" w:rsidRDefault="00B203B3">
                                  <w:pPr>
                                    <w:pStyle w:val="TableParagraph"/>
                                    <w:spacing w:before="13"/>
                                    <w:ind w:right="42"/>
                                    <w:rPr>
                                      <w:sz w:val="7"/>
                                    </w:rPr>
                                  </w:pPr>
                                </w:p>
                              </w:tc>
                              <w:tc>
                                <w:tcPr>
                                  <w:tcW w:w="286" w:type="dxa"/>
                                  <w:tcBorders>
                                    <w:top w:val="single" w:sz="3" w:space="0" w:color="000000"/>
                                    <w:left w:val="single" w:sz="3" w:space="0" w:color="000000"/>
                                    <w:right w:val="single" w:sz="3" w:space="0" w:color="000000"/>
                                  </w:tcBorders>
                                  <w:shd w:val="clear" w:color="auto" w:fill="FFFF00"/>
                                </w:tcPr>
                                <w:p w:rsidR="00B203B3" w:rsidRDefault="00B203B3">
                                  <w:pPr>
                                    <w:pStyle w:val="TableParagraph"/>
                                    <w:spacing w:before="13"/>
                                    <w:ind w:left="51" w:right="39"/>
                                    <w:jc w:val="center"/>
                                    <w:rPr>
                                      <w:sz w:val="7"/>
                                    </w:rPr>
                                  </w:pPr>
                                </w:p>
                              </w:tc>
                              <w:tc>
                                <w:tcPr>
                                  <w:tcW w:w="1019" w:type="dxa"/>
                                  <w:tcBorders>
                                    <w:top w:val="single" w:sz="3" w:space="0" w:color="000000"/>
                                    <w:left w:val="single" w:sz="3" w:space="0" w:color="000000"/>
                                  </w:tcBorders>
                                  <w:shd w:val="clear" w:color="auto" w:fill="F2F2F2"/>
                                </w:tcPr>
                                <w:p w:rsidR="00B203B3" w:rsidRDefault="00B203B3">
                                  <w:pPr>
                                    <w:pStyle w:val="TableParagraph"/>
                                    <w:spacing w:before="13"/>
                                    <w:ind w:right="37"/>
                                    <w:rPr>
                                      <w:sz w:val="7"/>
                                    </w:rPr>
                                  </w:pPr>
                                </w:p>
                              </w:tc>
                              <w:tc>
                                <w:tcPr>
                                  <w:tcW w:w="805" w:type="dxa"/>
                                  <w:tcBorders>
                                    <w:top w:val="single" w:sz="3" w:space="0" w:color="000000"/>
                                    <w:right w:val="single" w:sz="3" w:space="0" w:color="000000"/>
                                  </w:tcBorders>
                                  <w:shd w:val="clear" w:color="auto" w:fill="F2F2F2"/>
                                </w:tcPr>
                                <w:p w:rsidR="00B203B3" w:rsidRDefault="00B203B3">
                                  <w:pPr>
                                    <w:pStyle w:val="TableParagraph"/>
                                    <w:spacing w:before="13"/>
                                    <w:ind w:right="42"/>
                                    <w:rPr>
                                      <w:sz w:val="7"/>
                                    </w:rPr>
                                  </w:pPr>
                                </w:p>
                              </w:tc>
                              <w:tc>
                                <w:tcPr>
                                  <w:tcW w:w="346" w:type="dxa"/>
                                  <w:tcBorders>
                                    <w:top w:val="single" w:sz="3" w:space="0" w:color="000000"/>
                                    <w:left w:val="single" w:sz="3" w:space="0" w:color="000000"/>
                                    <w:right w:val="single" w:sz="3" w:space="0" w:color="000000"/>
                                  </w:tcBorders>
                                  <w:shd w:val="clear" w:color="auto" w:fill="FFFF00"/>
                                </w:tcPr>
                                <w:p w:rsidR="00B203B3" w:rsidRDefault="00B203B3">
                                  <w:pPr>
                                    <w:pStyle w:val="TableParagraph"/>
                                    <w:spacing w:before="13"/>
                                    <w:ind w:left="83" w:right="68"/>
                                    <w:jc w:val="center"/>
                                    <w:rPr>
                                      <w:sz w:val="7"/>
                                    </w:rPr>
                                  </w:pPr>
                                </w:p>
                              </w:tc>
                              <w:tc>
                                <w:tcPr>
                                  <w:tcW w:w="911" w:type="dxa"/>
                                  <w:tcBorders>
                                    <w:top w:val="single" w:sz="3" w:space="0" w:color="000000"/>
                                    <w:left w:val="single" w:sz="3" w:space="0" w:color="000000"/>
                                  </w:tcBorders>
                                  <w:shd w:val="clear" w:color="auto" w:fill="F2F2F2"/>
                                </w:tcPr>
                                <w:p w:rsidR="00B203B3" w:rsidRDefault="00B203B3">
                                  <w:pPr>
                                    <w:pStyle w:val="TableParagraph"/>
                                    <w:spacing w:before="13"/>
                                    <w:ind w:right="37"/>
                                    <w:rPr>
                                      <w:sz w:val="7"/>
                                    </w:rPr>
                                  </w:pPr>
                                </w:p>
                              </w:tc>
                              <w:tc>
                                <w:tcPr>
                                  <w:tcW w:w="775" w:type="dxa"/>
                                  <w:tcBorders>
                                    <w:top w:val="single" w:sz="3" w:space="0" w:color="000000"/>
                                  </w:tcBorders>
                                  <w:shd w:val="clear" w:color="auto" w:fill="FFCCFF"/>
                                </w:tcPr>
                                <w:p w:rsidR="00B203B3" w:rsidRDefault="00B203B3">
                                  <w:pPr>
                                    <w:pStyle w:val="TableParagraph"/>
                                    <w:spacing w:before="16"/>
                                    <w:ind w:right="30"/>
                                    <w:rPr>
                                      <w:sz w:val="7"/>
                                    </w:rPr>
                                  </w:pPr>
                                </w:p>
                              </w:tc>
                              <w:tc>
                                <w:tcPr>
                                  <w:tcW w:w="662" w:type="dxa"/>
                                  <w:tcBorders>
                                    <w:top w:val="single" w:sz="3" w:space="0" w:color="000000"/>
                                  </w:tcBorders>
                                  <w:shd w:val="clear" w:color="auto" w:fill="FFCCFF"/>
                                </w:tcPr>
                                <w:p w:rsidR="00B203B3" w:rsidRDefault="00B203B3">
                                  <w:pPr>
                                    <w:pStyle w:val="TableParagraph"/>
                                    <w:spacing w:before="18"/>
                                    <w:ind w:left="117" w:right="7"/>
                                    <w:jc w:val="center"/>
                                    <w:rPr>
                                      <w:b/>
                                      <w:sz w:val="7"/>
                                    </w:rPr>
                                  </w:pPr>
                                </w:p>
                              </w:tc>
                              <w:tc>
                                <w:tcPr>
                                  <w:tcW w:w="1008" w:type="dxa"/>
                                  <w:vMerge/>
                                  <w:shd w:val="clear" w:color="auto" w:fill="00B0F0"/>
                                </w:tcPr>
                                <w:p w:rsidR="00B203B3" w:rsidRDefault="00B203B3"/>
                              </w:tc>
                              <w:tc>
                                <w:tcPr>
                                  <w:tcW w:w="929" w:type="dxa"/>
                                  <w:vMerge/>
                                  <w:shd w:val="clear" w:color="auto" w:fill="00B0F0"/>
                                </w:tcPr>
                                <w:p w:rsidR="00B203B3" w:rsidRDefault="00B203B3"/>
                              </w:tc>
                              <w:tc>
                                <w:tcPr>
                                  <w:tcW w:w="715" w:type="dxa"/>
                                  <w:vMerge/>
                                  <w:tcBorders>
                                    <w:right w:val="nil"/>
                                  </w:tcBorders>
                                </w:tcPr>
                                <w:p w:rsidR="00B203B3" w:rsidRDefault="00B203B3"/>
                              </w:tc>
                            </w:tr>
                            <w:tr w:rsidR="00B203B3">
                              <w:trPr>
                                <w:trHeight w:hRule="exact" w:val="192"/>
                              </w:trPr>
                              <w:tc>
                                <w:tcPr>
                                  <w:tcW w:w="859" w:type="dxa"/>
                                  <w:shd w:val="clear" w:color="auto" w:fill="F2F2F2"/>
                                </w:tcPr>
                                <w:p w:rsidR="00B203B3" w:rsidRDefault="00A3685C">
                                  <w:pPr>
                                    <w:pStyle w:val="TableParagraph"/>
                                    <w:spacing w:before="40"/>
                                    <w:ind w:left="14"/>
                                    <w:jc w:val="left"/>
                                    <w:rPr>
                                      <w:b/>
                                      <w:sz w:val="7"/>
                                    </w:rPr>
                                  </w:pPr>
                                  <w:r>
                                    <w:rPr>
                                      <w:b/>
                                      <w:w w:val="105"/>
                                      <w:sz w:val="7"/>
                                    </w:rPr>
                                    <w:t>V&amp;V celkem</w:t>
                                  </w:r>
                                </w:p>
                              </w:tc>
                              <w:tc>
                                <w:tcPr>
                                  <w:tcW w:w="896" w:type="dxa"/>
                                  <w:tcBorders>
                                    <w:right w:val="single" w:sz="3" w:space="0" w:color="000000"/>
                                  </w:tcBorders>
                                  <w:shd w:val="clear" w:color="auto" w:fill="F2F2F2"/>
                                </w:tcPr>
                                <w:p w:rsidR="00B203B3" w:rsidRDefault="00B203B3">
                                  <w:pPr>
                                    <w:pStyle w:val="TableParagraph"/>
                                    <w:spacing w:before="49"/>
                                    <w:ind w:right="42"/>
                                    <w:rPr>
                                      <w:sz w:val="7"/>
                                    </w:rPr>
                                  </w:pPr>
                                </w:p>
                              </w:tc>
                              <w:tc>
                                <w:tcPr>
                                  <w:tcW w:w="286" w:type="dxa"/>
                                  <w:tcBorders>
                                    <w:left w:val="single" w:sz="3" w:space="0" w:color="000000"/>
                                    <w:right w:val="single" w:sz="3" w:space="0" w:color="000000"/>
                                  </w:tcBorders>
                                  <w:shd w:val="clear" w:color="auto" w:fill="F2F2F2"/>
                                </w:tcPr>
                                <w:p w:rsidR="00B203B3" w:rsidRDefault="00B203B3"/>
                              </w:tc>
                              <w:tc>
                                <w:tcPr>
                                  <w:tcW w:w="1019" w:type="dxa"/>
                                  <w:tcBorders>
                                    <w:left w:val="single" w:sz="3" w:space="0" w:color="000000"/>
                                  </w:tcBorders>
                                  <w:shd w:val="clear" w:color="auto" w:fill="F2F2F2"/>
                                </w:tcPr>
                                <w:p w:rsidR="00B203B3" w:rsidRDefault="00B203B3">
                                  <w:pPr>
                                    <w:pStyle w:val="TableParagraph"/>
                                    <w:spacing w:before="49"/>
                                    <w:ind w:right="37"/>
                                    <w:rPr>
                                      <w:sz w:val="7"/>
                                    </w:rPr>
                                  </w:pPr>
                                </w:p>
                              </w:tc>
                              <w:tc>
                                <w:tcPr>
                                  <w:tcW w:w="805" w:type="dxa"/>
                                  <w:tcBorders>
                                    <w:right w:val="single" w:sz="3" w:space="0" w:color="000000"/>
                                  </w:tcBorders>
                                  <w:shd w:val="clear" w:color="auto" w:fill="F2F2F2"/>
                                </w:tcPr>
                                <w:p w:rsidR="00B203B3" w:rsidRDefault="00B203B3">
                                  <w:pPr>
                                    <w:pStyle w:val="TableParagraph"/>
                                    <w:spacing w:before="49"/>
                                    <w:ind w:right="42"/>
                                    <w:rPr>
                                      <w:sz w:val="7"/>
                                    </w:rPr>
                                  </w:pPr>
                                </w:p>
                              </w:tc>
                              <w:tc>
                                <w:tcPr>
                                  <w:tcW w:w="346" w:type="dxa"/>
                                  <w:tcBorders>
                                    <w:left w:val="single" w:sz="3" w:space="0" w:color="000000"/>
                                    <w:right w:val="single" w:sz="3" w:space="0" w:color="000000"/>
                                  </w:tcBorders>
                                  <w:shd w:val="clear" w:color="auto" w:fill="F2F2F2"/>
                                </w:tcPr>
                                <w:p w:rsidR="00B203B3" w:rsidRDefault="00B203B3"/>
                              </w:tc>
                              <w:tc>
                                <w:tcPr>
                                  <w:tcW w:w="911" w:type="dxa"/>
                                  <w:tcBorders>
                                    <w:left w:val="single" w:sz="3" w:space="0" w:color="000000"/>
                                  </w:tcBorders>
                                  <w:shd w:val="clear" w:color="auto" w:fill="F2F2F2"/>
                                </w:tcPr>
                                <w:p w:rsidR="00B203B3" w:rsidRDefault="00B203B3">
                                  <w:pPr>
                                    <w:pStyle w:val="TableParagraph"/>
                                    <w:spacing w:before="49"/>
                                    <w:ind w:right="37"/>
                                    <w:rPr>
                                      <w:sz w:val="7"/>
                                    </w:rPr>
                                  </w:pPr>
                                </w:p>
                              </w:tc>
                              <w:tc>
                                <w:tcPr>
                                  <w:tcW w:w="775" w:type="dxa"/>
                                  <w:shd w:val="clear" w:color="auto" w:fill="FFCCFF"/>
                                </w:tcPr>
                                <w:p w:rsidR="00B203B3" w:rsidRDefault="00B203B3">
                                  <w:pPr>
                                    <w:pStyle w:val="TableParagraph"/>
                                    <w:spacing w:before="49"/>
                                    <w:ind w:right="36"/>
                                    <w:rPr>
                                      <w:b/>
                                      <w:sz w:val="7"/>
                                    </w:rPr>
                                  </w:pPr>
                                </w:p>
                              </w:tc>
                              <w:tc>
                                <w:tcPr>
                                  <w:tcW w:w="662" w:type="dxa"/>
                                  <w:shd w:val="clear" w:color="auto" w:fill="FFCCFF"/>
                                </w:tcPr>
                                <w:p w:rsidR="00B203B3" w:rsidRDefault="00B203B3">
                                  <w:pPr>
                                    <w:pStyle w:val="TableParagraph"/>
                                    <w:spacing w:before="49"/>
                                    <w:ind w:left="93" w:right="7"/>
                                    <w:jc w:val="center"/>
                                    <w:rPr>
                                      <w:b/>
                                      <w:sz w:val="7"/>
                                    </w:rPr>
                                  </w:pPr>
                                </w:p>
                              </w:tc>
                              <w:tc>
                                <w:tcPr>
                                  <w:tcW w:w="1008" w:type="dxa"/>
                                  <w:shd w:val="clear" w:color="auto" w:fill="00B0F0"/>
                                </w:tcPr>
                                <w:p w:rsidR="00B203B3" w:rsidRDefault="00B203B3">
                                  <w:pPr>
                                    <w:pStyle w:val="TableParagraph"/>
                                    <w:spacing w:before="49"/>
                                    <w:ind w:left="359" w:right="345"/>
                                    <w:jc w:val="center"/>
                                    <w:rPr>
                                      <w:sz w:val="7"/>
                                    </w:rPr>
                                  </w:pPr>
                                </w:p>
                              </w:tc>
                              <w:tc>
                                <w:tcPr>
                                  <w:tcW w:w="929" w:type="dxa"/>
                                  <w:shd w:val="clear" w:color="auto" w:fill="00B0F0"/>
                                </w:tcPr>
                                <w:p w:rsidR="00B203B3" w:rsidRDefault="00B203B3">
                                  <w:pPr>
                                    <w:pStyle w:val="TableParagraph"/>
                                    <w:spacing w:before="61"/>
                                    <w:ind w:left="338"/>
                                    <w:jc w:val="left"/>
                                    <w:rPr>
                                      <w:sz w:val="6"/>
                                    </w:rPr>
                                  </w:pPr>
                                </w:p>
                              </w:tc>
                              <w:tc>
                                <w:tcPr>
                                  <w:tcW w:w="715" w:type="dxa"/>
                                  <w:vMerge/>
                                  <w:tcBorders>
                                    <w:bottom w:val="nil"/>
                                    <w:right w:val="nil"/>
                                  </w:tcBorders>
                                </w:tcPr>
                                <w:p w:rsidR="00B203B3" w:rsidRDefault="00B203B3"/>
                              </w:tc>
                            </w:tr>
                            <w:tr w:rsidR="00B203B3">
                              <w:trPr>
                                <w:trHeight w:hRule="exact" w:val="295"/>
                              </w:trPr>
                              <w:tc>
                                <w:tcPr>
                                  <w:tcW w:w="859" w:type="dxa"/>
                                  <w:shd w:val="clear" w:color="auto" w:fill="CCECFF"/>
                                </w:tcPr>
                                <w:p w:rsidR="00B203B3" w:rsidRDefault="00A3685C">
                                  <w:pPr>
                                    <w:pStyle w:val="TableParagraph"/>
                                    <w:spacing w:before="49"/>
                                    <w:ind w:left="14"/>
                                    <w:jc w:val="left"/>
                                    <w:rPr>
                                      <w:b/>
                                      <w:sz w:val="7"/>
                                    </w:rPr>
                                  </w:pPr>
                                  <w:r>
                                    <w:rPr>
                                      <w:b/>
                                      <w:w w:val="105"/>
                                      <w:sz w:val="7"/>
                                    </w:rPr>
                                    <w:t>Míra podpory</w:t>
                                  </w:r>
                                </w:p>
                                <w:p w:rsidR="00B203B3" w:rsidRDefault="00A3685C">
                                  <w:pPr>
                                    <w:pStyle w:val="TableParagraph"/>
                                    <w:ind w:left="14"/>
                                    <w:jc w:val="left"/>
                                    <w:rPr>
                                      <w:b/>
                                      <w:sz w:val="7"/>
                                    </w:rPr>
                                  </w:pPr>
                                  <w:r>
                                    <w:rPr>
                                      <w:b/>
                                      <w:w w:val="105"/>
                                      <w:sz w:val="7"/>
                                    </w:rPr>
                                    <w:t>žadatele/partnerů</w:t>
                                  </w:r>
                                </w:p>
                              </w:tc>
                              <w:tc>
                                <w:tcPr>
                                  <w:tcW w:w="2201" w:type="dxa"/>
                                  <w:gridSpan w:val="3"/>
                                  <w:shd w:val="clear" w:color="auto" w:fill="CCECFF"/>
                                </w:tcPr>
                                <w:p w:rsidR="00B203B3" w:rsidRDefault="00B203B3">
                                  <w:pPr>
                                    <w:pStyle w:val="TableParagraph"/>
                                    <w:spacing w:before="86"/>
                                    <w:ind w:left="868" w:right="863"/>
                                    <w:jc w:val="center"/>
                                    <w:rPr>
                                      <w:b/>
                                      <w:sz w:val="9"/>
                                    </w:rPr>
                                  </w:pPr>
                                </w:p>
                              </w:tc>
                              <w:tc>
                                <w:tcPr>
                                  <w:tcW w:w="2062" w:type="dxa"/>
                                  <w:gridSpan w:val="3"/>
                                  <w:shd w:val="clear" w:color="auto" w:fill="CCECFF"/>
                                </w:tcPr>
                                <w:p w:rsidR="00B203B3" w:rsidRDefault="00B203B3">
                                  <w:pPr>
                                    <w:pStyle w:val="TableParagraph"/>
                                    <w:spacing w:before="86"/>
                                    <w:ind w:left="853" w:right="848"/>
                                    <w:jc w:val="center"/>
                                    <w:rPr>
                                      <w:b/>
                                      <w:sz w:val="9"/>
                                    </w:rPr>
                                  </w:pPr>
                                </w:p>
                              </w:tc>
                              <w:tc>
                                <w:tcPr>
                                  <w:tcW w:w="4090" w:type="dxa"/>
                                  <w:gridSpan w:val="5"/>
                                  <w:tcBorders>
                                    <w:top w:val="nil"/>
                                    <w:bottom w:val="nil"/>
                                    <w:right w:val="nil"/>
                                  </w:tcBorders>
                                </w:tcPr>
                                <w:p w:rsidR="00B203B3" w:rsidRDefault="00B203B3"/>
                              </w:tc>
                            </w:tr>
                            <w:tr w:rsidR="00B203B3">
                              <w:trPr>
                                <w:trHeight w:hRule="exact" w:val="121"/>
                              </w:trPr>
                              <w:tc>
                                <w:tcPr>
                                  <w:tcW w:w="859" w:type="dxa"/>
                                  <w:vMerge w:val="restart"/>
                                  <w:shd w:val="clear" w:color="auto" w:fill="A9D08E"/>
                                </w:tcPr>
                                <w:p w:rsidR="00B203B3" w:rsidRDefault="00B203B3">
                                  <w:pPr>
                                    <w:pStyle w:val="TableParagraph"/>
                                    <w:spacing w:before="5"/>
                                    <w:jc w:val="left"/>
                                    <w:rPr>
                                      <w:b/>
                                      <w:sz w:val="9"/>
                                    </w:rPr>
                                  </w:pPr>
                                </w:p>
                                <w:p w:rsidR="00B203B3" w:rsidRDefault="00A3685C">
                                  <w:pPr>
                                    <w:pStyle w:val="TableParagraph"/>
                                    <w:spacing w:before="1"/>
                                    <w:ind w:left="12"/>
                                    <w:jc w:val="left"/>
                                    <w:rPr>
                                      <w:b/>
                                      <w:sz w:val="6"/>
                                    </w:rPr>
                                  </w:pPr>
                                  <w:r>
                                    <w:rPr>
                                      <w:b/>
                                      <w:w w:val="110"/>
                                      <w:sz w:val="6"/>
                                    </w:rPr>
                                    <w:t>Podíl ZV žadatelů na</w:t>
                                  </w:r>
                                </w:p>
                                <w:p w:rsidR="00B203B3" w:rsidRDefault="00A3685C">
                                  <w:pPr>
                                    <w:pStyle w:val="TableParagraph"/>
                                    <w:spacing w:before="17"/>
                                    <w:ind w:left="12"/>
                                    <w:jc w:val="left"/>
                                    <w:rPr>
                                      <w:b/>
                                      <w:sz w:val="6"/>
                                    </w:rPr>
                                  </w:pPr>
                                  <w:r>
                                    <w:rPr>
                                      <w:b/>
                                      <w:w w:val="110"/>
                                      <w:sz w:val="6"/>
                                    </w:rPr>
                                    <w:t>celkových ZV</w:t>
                                  </w:r>
                                </w:p>
                              </w:tc>
                              <w:tc>
                                <w:tcPr>
                                  <w:tcW w:w="2201" w:type="dxa"/>
                                  <w:gridSpan w:val="3"/>
                                  <w:vMerge w:val="restart"/>
                                  <w:shd w:val="clear" w:color="auto" w:fill="A9D08E"/>
                                </w:tcPr>
                                <w:p w:rsidR="00B203B3" w:rsidRDefault="00B203B3">
                                  <w:pPr>
                                    <w:pStyle w:val="TableParagraph"/>
                                    <w:spacing w:before="1"/>
                                    <w:ind w:left="868" w:right="863"/>
                                    <w:jc w:val="center"/>
                                    <w:rPr>
                                      <w:b/>
                                      <w:sz w:val="9"/>
                                    </w:rPr>
                                  </w:pPr>
                                </w:p>
                              </w:tc>
                              <w:tc>
                                <w:tcPr>
                                  <w:tcW w:w="2062" w:type="dxa"/>
                                  <w:gridSpan w:val="3"/>
                                  <w:vMerge w:val="restart"/>
                                  <w:shd w:val="clear" w:color="auto" w:fill="A9D08E"/>
                                </w:tcPr>
                                <w:p w:rsidR="00B203B3" w:rsidRDefault="00B203B3">
                                  <w:pPr>
                                    <w:pStyle w:val="TableParagraph"/>
                                    <w:spacing w:before="1"/>
                                    <w:ind w:left="853" w:right="848"/>
                                    <w:jc w:val="center"/>
                                    <w:rPr>
                                      <w:b/>
                                      <w:sz w:val="9"/>
                                    </w:rPr>
                                  </w:pPr>
                                </w:p>
                              </w:tc>
                              <w:tc>
                                <w:tcPr>
                                  <w:tcW w:w="775" w:type="dxa"/>
                                  <w:tcBorders>
                                    <w:top w:val="nil"/>
                                    <w:bottom w:val="single" w:sz="1" w:space="0" w:color="000000"/>
                                    <w:right w:val="single" w:sz="7" w:space="0" w:color="000000"/>
                                  </w:tcBorders>
                                </w:tcPr>
                                <w:p w:rsidR="00B203B3" w:rsidRDefault="00B203B3"/>
                              </w:tc>
                              <w:tc>
                                <w:tcPr>
                                  <w:tcW w:w="662" w:type="dxa"/>
                                  <w:vMerge w:val="restart"/>
                                  <w:shd w:val="clear" w:color="auto" w:fill="FF00FF"/>
                                </w:tcPr>
                                <w:p w:rsidR="00B203B3" w:rsidRDefault="00B203B3">
                                  <w:pPr>
                                    <w:pStyle w:val="TableParagraph"/>
                                    <w:spacing w:before="65"/>
                                    <w:ind w:left="201"/>
                                    <w:jc w:val="left"/>
                                    <w:rPr>
                                      <w:b/>
                                      <w:sz w:val="7"/>
                                    </w:rPr>
                                  </w:pPr>
                                </w:p>
                              </w:tc>
                              <w:tc>
                                <w:tcPr>
                                  <w:tcW w:w="2652" w:type="dxa"/>
                                  <w:gridSpan w:val="3"/>
                                  <w:vMerge w:val="restart"/>
                                  <w:shd w:val="clear" w:color="auto" w:fill="FF00FF"/>
                                </w:tcPr>
                                <w:p w:rsidR="00B203B3" w:rsidRDefault="00B203B3">
                                  <w:pPr>
                                    <w:pStyle w:val="TableParagraph"/>
                                    <w:spacing w:before="1" w:line="300" w:lineRule="auto"/>
                                    <w:ind w:left="856" w:hanging="826"/>
                                    <w:jc w:val="left"/>
                                    <w:rPr>
                                      <w:b/>
                                      <w:sz w:val="6"/>
                                    </w:rPr>
                                  </w:pPr>
                                </w:p>
                              </w:tc>
                            </w:tr>
                            <w:tr w:rsidR="00B203B3">
                              <w:trPr>
                                <w:trHeight w:hRule="exact" w:val="275"/>
                              </w:trPr>
                              <w:tc>
                                <w:tcPr>
                                  <w:tcW w:w="859" w:type="dxa"/>
                                  <w:vMerge/>
                                  <w:shd w:val="clear" w:color="auto" w:fill="A9D08E"/>
                                </w:tcPr>
                                <w:p w:rsidR="00B203B3" w:rsidRDefault="00B203B3"/>
                              </w:tc>
                              <w:tc>
                                <w:tcPr>
                                  <w:tcW w:w="2201" w:type="dxa"/>
                                  <w:gridSpan w:val="3"/>
                                  <w:vMerge/>
                                  <w:shd w:val="clear" w:color="auto" w:fill="A9D08E"/>
                                </w:tcPr>
                                <w:p w:rsidR="00B203B3" w:rsidRDefault="00B203B3"/>
                              </w:tc>
                              <w:tc>
                                <w:tcPr>
                                  <w:tcW w:w="2062" w:type="dxa"/>
                                  <w:gridSpan w:val="3"/>
                                  <w:vMerge/>
                                  <w:shd w:val="clear" w:color="auto" w:fill="A9D08E"/>
                                </w:tcPr>
                                <w:p w:rsidR="00B203B3" w:rsidRDefault="00B203B3"/>
                              </w:tc>
                              <w:tc>
                                <w:tcPr>
                                  <w:tcW w:w="775" w:type="dxa"/>
                                  <w:tcBorders>
                                    <w:top w:val="single" w:sz="1" w:space="0" w:color="000000"/>
                                    <w:bottom w:val="nil"/>
                                    <w:right w:val="single" w:sz="7" w:space="0" w:color="000000"/>
                                  </w:tcBorders>
                                </w:tcPr>
                                <w:p w:rsidR="00B203B3" w:rsidRDefault="00B203B3"/>
                              </w:tc>
                              <w:tc>
                                <w:tcPr>
                                  <w:tcW w:w="662" w:type="dxa"/>
                                  <w:vMerge/>
                                  <w:shd w:val="clear" w:color="auto" w:fill="FF00FF"/>
                                </w:tcPr>
                                <w:p w:rsidR="00B203B3" w:rsidRDefault="00B203B3"/>
                              </w:tc>
                              <w:tc>
                                <w:tcPr>
                                  <w:tcW w:w="2652" w:type="dxa"/>
                                  <w:gridSpan w:val="3"/>
                                  <w:vMerge/>
                                  <w:shd w:val="clear" w:color="auto" w:fill="FF00FF"/>
                                </w:tcPr>
                                <w:p w:rsidR="00B203B3" w:rsidRDefault="00B203B3"/>
                              </w:tc>
                            </w:tr>
                            <w:tr w:rsidR="00B203B3">
                              <w:trPr>
                                <w:trHeight w:hRule="exact" w:val="184"/>
                              </w:trPr>
                              <w:tc>
                                <w:tcPr>
                                  <w:tcW w:w="859" w:type="dxa"/>
                                  <w:tcBorders>
                                    <w:bottom w:val="nil"/>
                                  </w:tcBorders>
                                </w:tcPr>
                                <w:p w:rsidR="00B203B3" w:rsidRDefault="00B203B3"/>
                              </w:tc>
                              <w:tc>
                                <w:tcPr>
                                  <w:tcW w:w="2201" w:type="dxa"/>
                                  <w:gridSpan w:val="3"/>
                                  <w:tcBorders>
                                    <w:bottom w:val="single" w:sz="3" w:space="0" w:color="000000"/>
                                  </w:tcBorders>
                                  <w:shd w:val="clear" w:color="auto" w:fill="FFFF00"/>
                                </w:tcPr>
                                <w:p w:rsidR="00B203B3" w:rsidRDefault="00B203B3"/>
                              </w:tc>
                              <w:tc>
                                <w:tcPr>
                                  <w:tcW w:w="2062" w:type="dxa"/>
                                  <w:gridSpan w:val="3"/>
                                  <w:tcBorders>
                                    <w:bottom w:val="single" w:sz="3" w:space="0" w:color="000000"/>
                                  </w:tcBorders>
                                  <w:shd w:val="clear" w:color="auto" w:fill="FFFF00"/>
                                </w:tcPr>
                                <w:p w:rsidR="00B203B3" w:rsidRDefault="00B203B3"/>
                              </w:tc>
                              <w:tc>
                                <w:tcPr>
                                  <w:tcW w:w="775" w:type="dxa"/>
                                  <w:tcBorders>
                                    <w:top w:val="nil"/>
                                    <w:bottom w:val="nil"/>
                                    <w:right w:val="nil"/>
                                  </w:tcBorders>
                                </w:tcPr>
                                <w:p w:rsidR="00B203B3" w:rsidRDefault="00B203B3"/>
                              </w:tc>
                              <w:tc>
                                <w:tcPr>
                                  <w:tcW w:w="3314" w:type="dxa"/>
                                  <w:gridSpan w:val="4"/>
                                  <w:tcBorders>
                                    <w:left w:val="nil"/>
                                    <w:bottom w:val="nil"/>
                                    <w:right w:val="nil"/>
                                  </w:tcBorders>
                                </w:tcPr>
                                <w:p w:rsidR="00B203B3" w:rsidRDefault="00B203B3"/>
                              </w:tc>
                            </w:tr>
                            <w:tr w:rsidR="00B203B3">
                              <w:trPr>
                                <w:trHeight w:hRule="exact" w:val="130"/>
                              </w:trPr>
                              <w:tc>
                                <w:tcPr>
                                  <w:tcW w:w="859" w:type="dxa"/>
                                  <w:tcBorders>
                                    <w:top w:val="nil"/>
                                    <w:bottom w:val="single" w:sz="3" w:space="0" w:color="000000"/>
                                  </w:tcBorders>
                                </w:tcPr>
                                <w:p w:rsidR="00B203B3" w:rsidRDefault="00B203B3"/>
                              </w:tc>
                              <w:tc>
                                <w:tcPr>
                                  <w:tcW w:w="896"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37"/>
                                    <w:ind w:left="400"/>
                                    <w:jc w:val="left"/>
                                    <w:rPr>
                                      <w:sz w:val="7"/>
                                    </w:rPr>
                                  </w:pPr>
                                </w:p>
                              </w:tc>
                              <w:tc>
                                <w:tcPr>
                                  <w:tcW w:w="28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B203B3">
                                  <w:pPr>
                                    <w:pStyle w:val="TableParagraph"/>
                                    <w:spacing w:before="37"/>
                                    <w:ind w:left="13"/>
                                    <w:jc w:val="center"/>
                                    <w:rPr>
                                      <w:sz w:val="7"/>
                                    </w:rPr>
                                  </w:pPr>
                                </w:p>
                              </w:tc>
                              <w:tc>
                                <w:tcPr>
                                  <w:tcW w:w="1019"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37"/>
                                    <w:ind w:left="405"/>
                                    <w:jc w:val="left"/>
                                    <w:rPr>
                                      <w:sz w:val="7"/>
                                    </w:rPr>
                                  </w:pPr>
                                </w:p>
                              </w:tc>
                              <w:tc>
                                <w:tcPr>
                                  <w:tcW w:w="805"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37"/>
                                    <w:ind w:left="355"/>
                                    <w:jc w:val="left"/>
                                    <w:rPr>
                                      <w:sz w:val="7"/>
                                    </w:rPr>
                                  </w:pPr>
                                </w:p>
                              </w:tc>
                              <w:tc>
                                <w:tcPr>
                                  <w:tcW w:w="34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B203B3">
                                  <w:pPr>
                                    <w:pStyle w:val="TableParagraph"/>
                                    <w:spacing w:before="37"/>
                                    <w:ind w:left="15"/>
                                    <w:jc w:val="center"/>
                                    <w:rPr>
                                      <w:sz w:val="7"/>
                                    </w:rPr>
                                  </w:pPr>
                                </w:p>
                              </w:tc>
                              <w:tc>
                                <w:tcPr>
                                  <w:tcW w:w="911"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37"/>
                                    <w:ind w:left="352"/>
                                    <w:jc w:val="left"/>
                                    <w:rPr>
                                      <w:sz w:val="7"/>
                                    </w:rPr>
                                  </w:pPr>
                                </w:p>
                              </w:tc>
                              <w:tc>
                                <w:tcPr>
                                  <w:tcW w:w="775" w:type="dxa"/>
                                  <w:tcBorders>
                                    <w:top w:val="nil"/>
                                    <w:bottom w:val="nil"/>
                                    <w:right w:val="nil"/>
                                  </w:tcBorders>
                                </w:tcPr>
                                <w:p w:rsidR="00B203B3" w:rsidRDefault="00B203B3"/>
                              </w:tc>
                              <w:tc>
                                <w:tcPr>
                                  <w:tcW w:w="3314" w:type="dxa"/>
                                  <w:gridSpan w:val="4"/>
                                  <w:tcBorders>
                                    <w:top w:val="nil"/>
                                    <w:left w:val="nil"/>
                                    <w:bottom w:val="nil"/>
                                    <w:right w:val="nil"/>
                                  </w:tcBorders>
                                </w:tcPr>
                                <w:p w:rsidR="00B203B3" w:rsidRDefault="00B203B3">
                                  <w:pPr>
                                    <w:pStyle w:val="TableParagraph"/>
                                    <w:spacing w:before="10"/>
                                    <w:ind w:left="23" w:right="-15"/>
                                    <w:jc w:val="left"/>
                                    <w:rPr>
                                      <w:b/>
                                      <w:sz w:val="9"/>
                                    </w:rPr>
                                  </w:pPr>
                                </w:p>
                              </w:tc>
                            </w:tr>
                            <w:tr w:rsidR="00B203B3">
                              <w:trPr>
                                <w:trHeight w:hRule="exact" w:val="118"/>
                              </w:trPr>
                              <w:tc>
                                <w:tcPr>
                                  <w:tcW w:w="859" w:type="dxa"/>
                                  <w:tcBorders>
                                    <w:top w:val="single" w:sz="3" w:space="0" w:color="000000"/>
                                    <w:bottom w:val="single" w:sz="3" w:space="0" w:color="000000"/>
                                  </w:tcBorders>
                                  <w:shd w:val="clear" w:color="auto" w:fill="F2F2F2"/>
                                </w:tcPr>
                                <w:p w:rsidR="00B203B3" w:rsidRDefault="00A3685C">
                                  <w:pPr>
                                    <w:pStyle w:val="TableParagraph"/>
                                    <w:spacing w:before="8"/>
                                    <w:ind w:left="14"/>
                                    <w:jc w:val="left"/>
                                    <w:rPr>
                                      <w:sz w:val="7"/>
                                    </w:rPr>
                                  </w:pPr>
                                  <w:r>
                                    <w:rPr>
                                      <w:w w:val="105"/>
                                      <w:sz w:val="7"/>
                                    </w:rPr>
                                    <w:t>průmyslový výzkum</w:t>
                                  </w:r>
                                </w:p>
                              </w:tc>
                              <w:tc>
                                <w:tcPr>
                                  <w:tcW w:w="896"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25"/>
                                    <w:ind w:right="41"/>
                                    <w:rPr>
                                      <w:sz w:val="7"/>
                                    </w:rPr>
                                  </w:pPr>
                                </w:p>
                              </w:tc>
                              <w:tc>
                                <w:tcPr>
                                  <w:tcW w:w="28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tc>
                              <w:tc>
                                <w:tcPr>
                                  <w:tcW w:w="1019"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25"/>
                                    <w:ind w:right="36"/>
                                    <w:rPr>
                                      <w:sz w:val="7"/>
                                    </w:rPr>
                                  </w:pPr>
                                </w:p>
                              </w:tc>
                              <w:tc>
                                <w:tcPr>
                                  <w:tcW w:w="805"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25"/>
                                    <w:ind w:right="41"/>
                                    <w:rPr>
                                      <w:sz w:val="7"/>
                                    </w:rPr>
                                  </w:pPr>
                                </w:p>
                              </w:tc>
                              <w:tc>
                                <w:tcPr>
                                  <w:tcW w:w="34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tc>
                              <w:tc>
                                <w:tcPr>
                                  <w:tcW w:w="911"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25"/>
                                    <w:ind w:right="37"/>
                                    <w:rPr>
                                      <w:sz w:val="7"/>
                                    </w:rPr>
                                  </w:pPr>
                                </w:p>
                              </w:tc>
                              <w:tc>
                                <w:tcPr>
                                  <w:tcW w:w="775" w:type="dxa"/>
                                  <w:tcBorders>
                                    <w:top w:val="nil"/>
                                    <w:bottom w:val="nil"/>
                                    <w:right w:val="nil"/>
                                  </w:tcBorders>
                                </w:tcPr>
                                <w:p w:rsidR="00B203B3" w:rsidRDefault="00B203B3"/>
                              </w:tc>
                              <w:tc>
                                <w:tcPr>
                                  <w:tcW w:w="3314" w:type="dxa"/>
                                  <w:gridSpan w:val="4"/>
                                  <w:tcBorders>
                                    <w:top w:val="nil"/>
                                    <w:left w:val="nil"/>
                                    <w:bottom w:val="nil"/>
                                    <w:right w:val="nil"/>
                                  </w:tcBorders>
                                </w:tcPr>
                                <w:p w:rsidR="00B203B3" w:rsidRDefault="00B203B3">
                                  <w:pPr>
                                    <w:pStyle w:val="TableParagraph"/>
                                    <w:spacing w:before="10"/>
                                    <w:ind w:left="23"/>
                                    <w:jc w:val="left"/>
                                    <w:rPr>
                                      <w:b/>
                                      <w:sz w:val="9"/>
                                    </w:rPr>
                                  </w:pPr>
                                </w:p>
                              </w:tc>
                            </w:tr>
                            <w:tr w:rsidR="00B203B3">
                              <w:trPr>
                                <w:trHeight w:hRule="exact" w:val="107"/>
                              </w:trPr>
                              <w:tc>
                                <w:tcPr>
                                  <w:tcW w:w="859" w:type="dxa"/>
                                  <w:tcBorders>
                                    <w:top w:val="single" w:sz="3" w:space="0" w:color="000000"/>
                                  </w:tcBorders>
                                  <w:shd w:val="clear" w:color="auto" w:fill="F2F2F2"/>
                                </w:tcPr>
                                <w:p w:rsidR="00B203B3" w:rsidRDefault="00A3685C">
                                  <w:pPr>
                                    <w:pStyle w:val="TableParagraph"/>
                                    <w:spacing w:before="6"/>
                                    <w:ind w:left="14"/>
                                    <w:jc w:val="left"/>
                                    <w:rPr>
                                      <w:sz w:val="7"/>
                                    </w:rPr>
                                  </w:pPr>
                                  <w:r>
                                    <w:rPr>
                                      <w:w w:val="105"/>
                                      <w:sz w:val="7"/>
                                    </w:rPr>
                                    <w:t>experimentální vývoj</w:t>
                                  </w:r>
                                </w:p>
                              </w:tc>
                              <w:tc>
                                <w:tcPr>
                                  <w:tcW w:w="896" w:type="dxa"/>
                                  <w:tcBorders>
                                    <w:top w:val="single" w:sz="3" w:space="0" w:color="000000"/>
                                    <w:right w:val="single" w:sz="3" w:space="0" w:color="000000"/>
                                  </w:tcBorders>
                                  <w:shd w:val="clear" w:color="auto" w:fill="F2F2F2"/>
                                </w:tcPr>
                                <w:p w:rsidR="00B203B3" w:rsidRDefault="00B203B3">
                                  <w:pPr>
                                    <w:pStyle w:val="TableParagraph"/>
                                    <w:spacing w:before="8"/>
                                    <w:ind w:right="41"/>
                                    <w:rPr>
                                      <w:sz w:val="7"/>
                                    </w:rPr>
                                  </w:pPr>
                                </w:p>
                              </w:tc>
                              <w:tc>
                                <w:tcPr>
                                  <w:tcW w:w="286" w:type="dxa"/>
                                  <w:tcBorders>
                                    <w:top w:val="single" w:sz="3" w:space="0" w:color="000000"/>
                                    <w:left w:val="single" w:sz="3" w:space="0" w:color="000000"/>
                                    <w:right w:val="single" w:sz="3" w:space="0" w:color="000000"/>
                                  </w:tcBorders>
                                  <w:shd w:val="clear" w:color="auto" w:fill="FFFF00"/>
                                </w:tcPr>
                                <w:p w:rsidR="00B203B3" w:rsidRDefault="00B203B3"/>
                              </w:tc>
                              <w:tc>
                                <w:tcPr>
                                  <w:tcW w:w="1019" w:type="dxa"/>
                                  <w:tcBorders>
                                    <w:top w:val="single" w:sz="3" w:space="0" w:color="000000"/>
                                    <w:left w:val="single" w:sz="3" w:space="0" w:color="000000"/>
                                  </w:tcBorders>
                                  <w:shd w:val="clear" w:color="auto" w:fill="F2F2F2"/>
                                </w:tcPr>
                                <w:p w:rsidR="00B203B3" w:rsidRDefault="00B203B3">
                                  <w:pPr>
                                    <w:pStyle w:val="TableParagraph"/>
                                    <w:spacing w:before="8"/>
                                    <w:ind w:right="37"/>
                                    <w:rPr>
                                      <w:sz w:val="7"/>
                                    </w:rPr>
                                  </w:pPr>
                                </w:p>
                              </w:tc>
                              <w:tc>
                                <w:tcPr>
                                  <w:tcW w:w="805" w:type="dxa"/>
                                  <w:tcBorders>
                                    <w:top w:val="single" w:sz="3" w:space="0" w:color="000000"/>
                                    <w:right w:val="single" w:sz="3" w:space="0" w:color="000000"/>
                                  </w:tcBorders>
                                  <w:shd w:val="clear" w:color="auto" w:fill="F2F2F2"/>
                                </w:tcPr>
                                <w:p w:rsidR="00B203B3" w:rsidRDefault="00B203B3">
                                  <w:pPr>
                                    <w:pStyle w:val="TableParagraph"/>
                                    <w:spacing w:before="8"/>
                                    <w:ind w:right="42"/>
                                    <w:rPr>
                                      <w:sz w:val="7"/>
                                    </w:rPr>
                                  </w:pPr>
                                </w:p>
                              </w:tc>
                              <w:tc>
                                <w:tcPr>
                                  <w:tcW w:w="346" w:type="dxa"/>
                                  <w:tcBorders>
                                    <w:top w:val="single" w:sz="3" w:space="0" w:color="000000"/>
                                    <w:left w:val="single" w:sz="3" w:space="0" w:color="000000"/>
                                    <w:right w:val="single" w:sz="3" w:space="0" w:color="000000"/>
                                  </w:tcBorders>
                                  <w:shd w:val="clear" w:color="auto" w:fill="FFFF00"/>
                                </w:tcPr>
                                <w:p w:rsidR="00B203B3" w:rsidRDefault="00B203B3"/>
                              </w:tc>
                              <w:tc>
                                <w:tcPr>
                                  <w:tcW w:w="911" w:type="dxa"/>
                                  <w:tcBorders>
                                    <w:top w:val="single" w:sz="3" w:space="0" w:color="000000"/>
                                    <w:left w:val="single" w:sz="3" w:space="0" w:color="000000"/>
                                  </w:tcBorders>
                                  <w:shd w:val="clear" w:color="auto" w:fill="F2F2F2"/>
                                </w:tcPr>
                                <w:p w:rsidR="00B203B3" w:rsidRDefault="00B203B3">
                                  <w:pPr>
                                    <w:pStyle w:val="TableParagraph"/>
                                    <w:spacing w:before="8"/>
                                    <w:ind w:right="37"/>
                                    <w:rPr>
                                      <w:sz w:val="7"/>
                                    </w:rPr>
                                  </w:pPr>
                                </w:p>
                              </w:tc>
                              <w:tc>
                                <w:tcPr>
                                  <w:tcW w:w="775" w:type="dxa"/>
                                  <w:tcBorders>
                                    <w:top w:val="nil"/>
                                    <w:bottom w:val="nil"/>
                                    <w:right w:val="nil"/>
                                  </w:tcBorders>
                                </w:tcPr>
                                <w:p w:rsidR="00B203B3" w:rsidRDefault="00B203B3"/>
                              </w:tc>
                              <w:tc>
                                <w:tcPr>
                                  <w:tcW w:w="3314" w:type="dxa"/>
                                  <w:gridSpan w:val="4"/>
                                  <w:tcBorders>
                                    <w:top w:val="nil"/>
                                    <w:left w:val="nil"/>
                                    <w:bottom w:val="nil"/>
                                    <w:right w:val="nil"/>
                                  </w:tcBorders>
                                </w:tcPr>
                                <w:p w:rsidR="00B203B3" w:rsidRDefault="00B203B3">
                                  <w:pPr>
                                    <w:pStyle w:val="TableParagraph"/>
                                    <w:spacing w:before="10"/>
                                    <w:ind w:left="23"/>
                                    <w:jc w:val="left"/>
                                    <w:rPr>
                                      <w:b/>
                                      <w:sz w:val="9"/>
                                    </w:rPr>
                                  </w:pPr>
                                </w:p>
                              </w:tc>
                            </w:tr>
                            <w:tr w:rsidR="00B203B3">
                              <w:trPr>
                                <w:trHeight w:hRule="exact" w:val="144"/>
                              </w:trPr>
                              <w:tc>
                                <w:tcPr>
                                  <w:tcW w:w="859" w:type="dxa"/>
                                  <w:shd w:val="clear" w:color="auto" w:fill="F2F2F2"/>
                                </w:tcPr>
                                <w:p w:rsidR="00B203B3" w:rsidRDefault="00A3685C">
                                  <w:pPr>
                                    <w:pStyle w:val="TableParagraph"/>
                                    <w:spacing w:before="42"/>
                                    <w:ind w:left="14"/>
                                    <w:jc w:val="left"/>
                                    <w:rPr>
                                      <w:b/>
                                      <w:sz w:val="7"/>
                                    </w:rPr>
                                  </w:pPr>
                                  <w:r>
                                    <w:rPr>
                                      <w:b/>
                                      <w:w w:val="105"/>
                                      <w:sz w:val="7"/>
                                    </w:rPr>
                                    <w:t>V&amp;V celkem</w:t>
                                  </w:r>
                                </w:p>
                              </w:tc>
                              <w:tc>
                                <w:tcPr>
                                  <w:tcW w:w="896" w:type="dxa"/>
                                  <w:tcBorders>
                                    <w:right w:val="single" w:sz="3" w:space="0" w:color="000000"/>
                                  </w:tcBorders>
                                  <w:shd w:val="clear" w:color="auto" w:fill="F2F2F2"/>
                                </w:tcPr>
                                <w:p w:rsidR="00B203B3" w:rsidRDefault="00B203B3">
                                  <w:pPr>
                                    <w:pStyle w:val="TableParagraph"/>
                                    <w:spacing w:before="42"/>
                                    <w:ind w:right="41"/>
                                    <w:rPr>
                                      <w:sz w:val="7"/>
                                    </w:rPr>
                                  </w:pPr>
                                </w:p>
                              </w:tc>
                              <w:tc>
                                <w:tcPr>
                                  <w:tcW w:w="286" w:type="dxa"/>
                                  <w:tcBorders>
                                    <w:left w:val="single" w:sz="3" w:space="0" w:color="000000"/>
                                    <w:right w:val="single" w:sz="3" w:space="0" w:color="000000"/>
                                  </w:tcBorders>
                                  <w:shd w:val="clear" w:color="auto" w:fill="F2F2F2"/>
                                </w:tcPr>
                                <w:p w:rsidR="00B203B3" w:rsidRDefault="00B203B3"/>
                              </w:tc>
                              <w:tc>
                                <w:tcPr>
                                  <w:tcW w:w="1019" w:type="dxa"/>
                                  <w:tcBorders>
                                    <w:left w:val="single" w:sz="3" w:space="0" w:color="000000"/>
                                  </w:tcBorders>
                                  <w:shd w:val="clear" w:color="auto" w:fill="F2F2F2"/>
                                </w:tcPr>
                                <w:p w:rsidR="00B203B3" w:rsidRDefault="00B203B3">
                                  <w:pPr>
                                    <w:pStyle w:val="TableParagraph"/>
                                    <w:spacing w:before="42"/>
                                    <w:ind w:right="36"/>
                                    <w:rPr>
                                      <w:sz w:val="7"/>
                                    </w:rPr>
                                  </w:pPr>
                                </w:p>
                              </w:tc>
                              <w:tc>
                                <w:tcPr>
                                  <w:tcW w:w="805" w:type="dxa"/>
                                  <w:tcBorders>
                                    <w:right w:val="single" w:sz="3" w:space="0" w:color="000000"/>
                                  </w:tcBorders>
                                  <w:shd w:val="clear" w:color="auto" w:fill="F2F2F2"/>
                                </w:tcPr>
                                <w:p w:rsidR="00B203B3" w:rsidRDefault="00B203B3">
                                  <w:pPr>
                                    <w:pStyle w:val="TableParagraph"/>
                                    <w:spacing w:before="42"/>
                                    <w:ind w:right="41"/>
                                    <w:rPr>
                                      <w:sz w:val="7"/>
                                    </w:rPr>
                                  </w:pPr>
                                </w:p>
                              </w:tc>
                              <w:tc>
                                <w:tcPr>
                                  <w:tcW w:w="346" w:type="dxa"/>
                                  <w:tcBorders>
                                    <w:left w:val="single" w:sz="3" w:space="0" w:color="000000"/>
                                    <w:right w:val="single" w:sz="3" w:space="0" w:color="000000"/>
                                  </w:tcBorders>
                                  <w:shd w:val="clear" w:color="auto" w:fill="F2F2F2"/>
                                </w:tcPr>
                                <w:p w:rsidR="00B203B3" w:rsidRDefault="00B203B3"/>
                              </w:tc>
                              <w:tc>
                                <w:tcPr>
                                  <w:tcW w:w="911" w:type="dxa"/>
                                  <w:tcBorders>
                                    <w:left w:val="single" w:sz="3" w:space="0" w:color="000000"/>
                                  </w:tcBorders>
                                  <w:shd w:val="clear" w:color="auto" w:fill="F2F2F2"/>
                                </w:tcPr>
                                <w:p w:rsidR="00B203B3" w:rsidRDefault="00B203B3">
                                  <w:pPr>
                                    <w:pStyle w:val="TableParagraph"/>
                                    <w:spacing w:before="42"/>
                                    <w:ind w:right="37"/>
                                    <w:rPr>
                                      <w:sz w:val="7"/>
                                    </w:rPr>
                                  </w:pPr>
                                </w:p>
                              </w:tc>
                              <w:tc>
                                <w:tcPr>
                                  <w:tcW w:w="775" w:type="dxa"/>
                                  <w:tcBorders>
                                    <w:top w:val="nil"/>
                                    <w:bottom w:val="nil"/>
                                    <w:right w:val="nil"/>
                                  </w:tcBorders>
                                </w:tcPr>
                                <w:p w:rsidR="00B203B3" w:rsidRDefault="00B203B3"/>
                              </w:tc>
                              <w:tc>
                                <w:tcPr>
                                  <w:tcW w:w="662" w:type="dxa"/>
                                  <w:tcBorders>
                                    <w:top w:val="nil"/>
                                    <w:left w:val="nil"/>
                                    <w:bottom w:val="nil"/>
                                    <w:right w:val="nil"/>
                                  </w:tcBorders>
                                </w:tcPr>
                                <w:p w:rsidR="00B203B3" w:rsidRDefault="00B203B3"/>
                              </w:tc>
                              <w:tc>
                                <w:tcPr>
                                  <w:tcW w:w="2652" w:type="dxa"/>
                                  <w:gridSpan w:val="3"/>
                                  <w:tcBorders>
                                    <w:top w:val="nil"/>
                                    <w:left w:val="nil"/>
                                    <w:bottom w:val="nil"/>
                                    <w:right w:val="nil"/>
                                  </w:tcBorders>
                                </w:tcPr>
                                <w:p w:rsidR="00B203B3" w:rsidRDefault="00B203B3">
                                  <w:pPr>
                                    <w:pStyle w:val="TableParagraph"/>
                                    <w:spacing w:before="11"/>
                                    <w:ind w:left="23"/>
                                    <w:jc w:val="left"/>
                                    <w:rPr>
                                      <w:b/>
                                      <w:sz w:val="9"/>
                                    </w:rPr>
                                  </w:pPr>
                                </w:p>
                              </w:tc>
                            </w:tr>
                            <w:tr w:rsidR="00B203B3">
                              <w:trPr>
                                <w:trHeight w:hRule="exact" w:val="264"/>
                              </w:trPr>
                              <w:tc>
                                <w:tcPr>
                                  <w:tcW w:w="859" w:type="dxa"/>
                                  <w:shd w:val="clear" w:color="auto" w:fill="CCECFF"/>
                                </w:tcPr>
                                <w:p w:rsidR="00B203B3" w:rsidRDefault="00B203B3">
                                  <w:pPr>
                                    <w:pStyle w:val="TableParagraph"/>
                                    <w:spacing w:before="2"/>
                                    <w:jc w:val="left"/>
                                    <w:rPr>
                                      <w:b/>
                                      <w:sz w:val="7"/>
                                    </w:rPr>
                                  </w:pPr>
                                </w:p>
                                <w:p w:rsidR="00B203B3" w:rsidRDefault="00A3685C">
                                  <w:pPr>
                                    <w:pStyle w:val="TableParagraph"/>
                                    <w:spacing w:before="0"/>
                                    <w:ind w:left="14"/>
                                    <w:jc w:val="left"/>
                                    <w:rPr>
                                      <w:b/>
                                      <w:sz w:val="7"/>
                                    </w:rPr>
                                  </w:pPr>
                                  <w:r>
                                    <w:rPr>
                                      <w:b/>
                                      <w:w w:val="105"/>
                                      <w:sz w:val="7"/>
                                    </w:rPr>
                                    <w:t>Míra podpory partnerů</w:t>
                                  </w:r>
                                </w:p>
                              </w:tc>
                              <w:tc>
                                <w:tcPr>
                                  <w:tcW w:w="2201" w:type="dxa"/>
                                  <w:gridSpan w:val="3"/>
                                  <w:shd w:val="clear" w:color="auto" w:fill="CCECFF"/>
                                </w:tcPr>
                                <w:p w:rsidR="00B203B3" w:rsidRDefault="00B203B3">
                                  <w:pPr>
                                    <w:pStyle w:val="TableParagraph"/>
                                    <w:spacing w:before="69"/>
                                    <w:ind w:left="865" w:right="863"/>
                                    <w:jc w:val="center"/>
                                    <w:rPr>
                                      <w:b/>
                                      <w:sz w:val="9"/>
                                    </w:rPr>
                                  </w:pPr>
                                </w:p>
                              </w:tc>
                              <w:tc>
                                <w:tcPr>
                                  <w:tcW w:w="2062" w:type="dxa"/>
                                  <w:gridSpan w:val="3"/>
                                  <w:shd w:val="clear" w:color="auto" w:fill="CCECFF"/>
                                </w:tcPr>
                                <w:p w:rsidR="00B203B3" w:rsidRDefault="00B203B3">
                                  <w:pPr>
                                    <w:pStyle w:val="TableParagraph"/>
                                    <w:spacing w:before="69"/>
                                    <w:ind w:left="850" w:right="848"/>
                                    <w:jc w:val="center"/>
                                    <w:rPr>
                                      <w:b/>
                                      <w:sz w:val="9"/>
                                    </w:rPr>
                                  </w:pPr>
                                </w:p>
                              </w:tc>
                              <w:tc>
                                <w:tcPr>
                                  <w:tcW w:w="775" w:type="dxa"/>
                                  <w:tcBorders>
                                    <w:top w:val="nil"/>
                                    <w:bottom w:val="nil"/>
                                    <w:right w:val="nil"/>
                                  </w:tcBorders>
                                </w:tcPr>
                                <w:p w:rsidR="00B203B3" w:rsidRDefault="00B203B3"/>
                              </w:tc>
                              <w:tc>
                                <w:tcPr>
                                  <w:tcW w:w="662" w:type="dxa"/>
                                  <w:tcBorders>
                                    <w:top w:val="nil"/>
                                    <w:left w:val="nil"/>
                                    <w:bottom w:val="nil"/>
                                    <w:right w:val="nil"/>
                                  </w:tcBorders>
                                </w:tcPr>
                                <w:p w:rsidR="00B203B3" w:rsidRDefault="00B203B3"/>
                              </w:tc>
                              <w:tc>
                                <w:tcPr>
                                  <w:tcW w:w="2652" w:type="dxa"/>
                                  <w:gridSpan w:val="3"/>
                                  <w:tcBorders>
                                    <w:top w:val="nil"/>
                                    <w:left w:val="nil"/>
                                    <w:bottom w:val="nil"/>
                                    <w:right w:val="nil"/>
                                  </w:tcBorders>
                                </w:tcPr>
                                <w:p w:rsidR="00B203B3" w:rsidRDefault="00B203B3">
                                  <w:pPr>
                                    <w:pStyle w:val="TableParagraph"/>
                                    <w:spacing w:before="11"/>
                                    <w:ind w:left="23"/>
                                    <w:jc w:val="left"/>
                                    <w:rPr>
                                      <w:b/>
                                      <w:sz w:val="9"/>
                                    </w:rPr>
                                  </w:pPr>
                                </w:p>
                              </w:tc>
                            </w:tr>
                            <w:tr w:rsidR="00B203B3">
                              <w:trPr>
                                <w:trHeight w:hRule="exact" w:val="419"/>
                              </w:trPr>
                              <w:tc>
                                <w:tcPr>
                                  <w:tcW w:w="859" w:type="dxa"/>
                                  <w:shd w:val="clear" w:color="auto" w:fill="A9D08E"/>
                                </w:tcPr>
                                <w:p w:rsidR="00B203B3" w:rsidRDefault="00B203B3">
                                  <w:pPr>
                                    <w:pStyle w:val="TableParagraph"/>
                                    <w:spacing w:before="6"/>
                                    <w:jc w:val="left"/>
                                    <w:rPr>
                                      <w:b/>
                                      <w:sz w:val="10"/>
                                    </w:rPr>
                                  </w:pPr>
                                </w:p>
                                <w:p w:rsidR="00B203B3" w:rsidRDefault="00A3685C">
                                  <w:pPr>
                                    <w:pStyle w:val="TableParagraph"/>
                                    <w:spacing w:before="0"/>
                                    <w:ind w:left="12"/>
                                    <w:jc w:val="left"/>
                                    <w:rPr>
                                      <w:b/>
                                      <w:sz w:val="6"/>
                                    </w:rPr>
                                  </w:pPr>
                                  <w:r>
                                    <w:rPr>
                                      <w:b/>
                                      <w:w w:val="110"/>
                                      <w:sz w:val="6"/>
                                    </w:rPr>
                                    <w:t>Podíl ZV žadatelů na</w:t>
                                  </w:r>
                                </w:p>
                                <w:p w:rsidR="00B203B3" w:rsidRDefault="00A3685C">
                                  <w:pPr>
                                    <w:pStyle w:val="TableParagraph"/>
                                    <w:spacing w:before="17"/>
                                    <w:ind w:left="12"/>
                                    <w:jc w:val="left"/>
                                    <w:rPr>
                                      <w:b/>
                                      <w:sz w:val="6"/>
                                    </w:rPr>
                                  </w:pPr>
                                  <w:r>
                                    <w:rPr>
                                      <w:b/>
                                      <w:w w:val="110"/>
                                      <w:sz w:val="6"/>
                                    </w:rPr>
                                    <w:t>celkových ZV</w:t>
                                  </w:r>
                                </w:p>
                              </w:tc>
                              <w:tc>
                                <w:tcPr>
                                  <w:tcW w:w="2201" w:type="dxa"/>
                                  <w:gridSpan w:val="3"/>
                                  <w:shd w:val="clear" w:color="auto" w:fill="A9D08E"/>
                                </w:tcPr>
                                <w:p w:rsidR="00B203B3" w:rsidRDefault="00B203B3">
                                  <w:pPr>
                                    <w:pStyle w:val="TableParagraph"/>
                                    <w:spacing w:before="0"/>
                                    <w:ind w:left="865" w:right="863"/>
                                    <w:jc w:val="center"/>
                                    <w:rPr>
                                      <w:b/>
                                      <w:sz w:val="9"/>
                                    </w:rPr>
                                  </w:pPr>
                                </w:p>
                              </w:tc>
                              <w:tc>
                                <w:tcPr>
                                  <w:tcW w:w="2062" w:type="dxa"/>
                                  <w:gridSpan w:val="3"/>
                                  <w:tcBorders>
                                    <w:bottom w:val="double" w:sz="3" w:space="0" w:color="000000"/>
                                  </w:tcBorders>
                                  <w:shd w:val="clear" w:color="auto" w:fill="A9D08E"/>
                                </w:tcPr>
                                <w:p w:rsidR="00B203B3" w:rsidRDefault="00B203B3">
                                  <w:pPr>
                                    <w:pStyle w:val="TableParagraph"/>
                                    <w:spacing w:before="0"/>
                                    <w:ind w:left="850" w:right="848"/>
                                    <w:jc w:val="center"/>
                                    <w:rPr>
                                      <w:b/>
                                      <w:sz w:val="9"/>
                                    </w:rPr>
                                  </w:pPr>
                                </w:p>
                              </w:tc>
                              <w:tc>
                                <w:tcPr>
                                  <w:tcW w:w="775" w:type="dxa"/>
                                  <w:tcBorders>
                                    <w:top w:val="nil"/>
                                    <w:bottom w:val="nil"/>
                                    <w:right w:val="nil"/>
                                  </w:tcBorders>
                                </w:tcPr>
                                <w:p w:rsidR="00B203B3" w:rsidRDefault="00B203B3"/>
                              </w:tc>
                              <w:tc>
                                <w:tcPr>
                                  <w:tcW w:w="662" w:type="dxa"/>
                                  <w:tcBorders>
                                    <w:top w:val="nil"/>
                                    <w:left w:val="nil"/>
                                    <w:bottom w:val="nil"/>
                                    <w:right w:val="nil"/>
                                  </w:tcBorders>
                                </w:tcPr>
                                <w:p w:rsidR="00B203B3" w:rsidRDefault="00B203B3"/>
                              </w:tc>
                              <w:tc>
                                <w:tcPr>
                                  <w:tcW w:w="2652" w:type="dxa"/>
                                  <w:gridSpan w:val="3"/>
                                  <w:tcBorders>
                                    <w:top w:val="nil"/>
                                    <w:left w:val="nil"/>
                                    <w:bottom w:val="nil"/>
                                    <w:right w:val="nil"/>
                                  </w:tcBorders>
                                </w:tcPr>
                                <w:p w:rsidR="00B203B3" w:rsidRDefault="00B203B3"/>
                              </w:tc>
                            </w:tr>
                            <w:tr w:rsidR="00B203B3">
                              <w:trPr>
                                <w:trHeight w:hRule="exact" w:val="154"/>
                              </w:trPr>
                              <w:tc>
                                <w:tcPr>
                                  <w:tcW w:w="859" w:type="dxa"/>
                                  <w:tcBorders>
                                    <w:bottom w:val="nil"/>
                                  </w:tcBorders>
                                </w:tcPr>
                                <w:p w:rsidR="00B203B3" w:rsidRDefault="00B203B3"/>
                              </w:tc>
                              <w:tc>
                                <w:tcPr>
                                  <w:tcW w:w="2201" w:type="dxa"/>
                                  <w:gridSpan w:val="3"/>
                                  <w:tcBorders>
                                    <w:bottom w:val="single" w:sz="3" w:space="0" w:color="000000"/>
                                  </w:tcBorders>
                                  <w:shd w:val="clear" w:color="auto" w:fill="FFFF00"/>
                                </w:tcPr>
                                <w:p w:rsidR="00B203B3" w:rsidRDefault="00B203B3"/>
                              </w:tc>
                              <w:tc>
                                <w:tcPr>
                                  <w:tcW w:w="6151" w:type="dxa"/>
                                  <w:gridSpan w:val="8"/>
                                  <w:vMerge w:val="restart"/>
                                  <w:tcBorders>
                                    <w:top w:val="nil"/>
                                    <w:right w:val="nil"/>
                                  </w:tcBorders>
                                </w:tcPr>
                                <w:p w:rsidR="00B203B3" w:rsidRDefault="00B203B3"/>
                              </w:tc>
                            </w:tr>
                            <w:tr w:rsidR="00B203B3">
                              <w:trPr>
                                <w:trHeight w:hRule="exact" w:val="151"/>
                              </w:trPr>
                              <w:tc>
                                <w:tcPr>
                                  <w:tcW w:w="859" w:type="dxa"/>
                                  <w:tcBorders>
                                    <w:top w:val="nil"/>
                                    <w:bottom w:val="single" w:sz="3" w:space="0" w:color="000000"/>
                                  </w:tcBorders>
                                </w:tcPr>
                                <w:p w:rsidR="00B203B3" w:rsidRDefault="00B203B3"/>
                              </w:tc>
                              <w:tc>
                                <w:tcPr>
                                  <w:tcW w:w="896" w:type="dxa"/>
                                  <w:tcBorders>
                                    <w:top w:val="single" w:sz="3" w:space="0" w:color="000000"/>
                                    <w:bottom w:val="single" w:sz="3" w:space="0" w:color="000000"/>
                                    <w:right w:val="single" w:sz="3" w:space="0" w:color="000000"/>
                                  </w:tcBorders>
                                  <w:shd w:val="clear" w:color="auto" w:fill="F2F2F2"/>
                                </w:tcPr>
                                <w:p w:rsidR="00B203B3" w:rsidRDefault="00A3685C">
                                  <w:pPr>
                                    <w:pStyle w:val="TableParagraph"/>
                                    <w:spacing w:before="59"/>
                                    <w:ind w:left="400"/>
                                    <w:jc w:val="left"/>
                                    <w:rPr>
                                      <w:sz w:val="7"/>
                                    </w:rPr>
                                  </w:pPr>
                                  <w:r>
                                    <w:rPr>
                                      <w:w w:val="105"/>
                                      <w:sz w:val="7"/>
                                    </w:rPr>
                                    <w:t>ZV</w:t>
                                  </w:r>
                                </w:p>
                              </w:tc>
                              <w:tc>
                                <w:tcPr>
                                  <w:tcW w:w="28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A3685C">
                                  <w:pPr>
                                    <w:pStyle w:val="TableParagraph"/>
                                    <w:spacing w:before="59"/>
                                    <w:ind w:left="13"/>
                                    <w:jc w:val="center"/>
                                    <w:rPr>
                                      <w:sz w:val="7"/>
                                    </w:rPr>
                                  </w:pPr>
                                  <w:r>
                                    <w:rPr>
                                      <w:w w:val="106"/>
                                      <w:sz w:val="7"/>
                                    </w:rPr>
                                    <w:t>%</w:t>
                                  </w:r>
                                </w:p>
                              </w:tc>
                              <w:tc>
                                <w:tcPr>
                                  <w:tcW w:w="1019" w:type="dxa"/>
                                  <w:tcBorders>
                                    <w:top w:val="single" w:sz="3" w:space="0" w:color="000000"/>
                                    <w:left w:val="single" w:sz="3" w:space="0" w:color="000000"/>
                                    <w:bottom w:val="single" w:sz="3" w:space="0" w:color="000000"/>
                                  </w:tcBorders>
                                  <w:shd w:val="clear" w:color="auto" w:fill="F2F2F2"/>
                                </w:tcPr>
                                <w:p w:rsidR="00B203B3" w:rsidRDefault="00A3685C">
                                  <w:pPr>
                                    <w:pStyle w:val="TableParagraph"/>
                                    <w:spacing w:before="59"/>
                                    <w:ind w:left="405"/>
                                    <w:jc w:val="left"/>
                                    <w:rPr>
                                      <w:sz w:val="7"/>
                                    </w:rPr>
                                  </w:pPr>
                                  <w:r>
                                    <w:rPr>
                                      <w:w w:val="105"/>
                                      <w:sz w:val="7"/>
                                    </w:rPr>
                                    <w:t>dotace</w:t>
                                  </w:r>
                                </w:p>
                              </w:tc>
                              <w:tc>
                                <w:tcPr>
                                  <w:tcW w:w="6151" w:type="dxa"/>
                                  <w:gridSpan w:val="8"/>
                                  <w:vMerge/>
                                  <w:tcBorders>
                                    <w:right w:val="nil"/>
                                  </w:tcBorders>
                                </w:tcPr>
                                <w:p w:rsidR="00B203B3" w:rsidRDefault="00B203B3"/>
                              </w:tc>
                            </w:tr>
                            <w:tr w:rsidR="00B203B3">
                              <w:trPr>
                                <w:trHeight w:hRule="exact" w:val="122"/>
                              </w:trPr>
                              <w:tc>
                                <w:tcPr>
                                  <w:tcW w:w="859" w:type="dxa"/>
                                  <w:tcBorders>
                                    <w:top w:val="single" w:sz="3" w:space="0" w:color="000000"/>
                                    <w:bottom w:val="single" w:sz="3" w:space="0" w:color="000000"/>
                                  </w:tcBorders>
                                  <w:shd w:val="clear" w:color="auto" w:fill="F2F2F2"/>
                                </w:tcPr>
                                <w:p w:rsidR="00B203B3" w:rsidRDefault="00A3685C">
                                  <w:pPr>
                                    <w:pStyle w:val="TableParagraph"/>
                                    <w:spacing w:before="11"/>
                                    <w:ind w:left="14"/>
                                    <w:jc w:val="left"/>
                                    <w:rPr>
                                      <w:sz w:val="7"/>
                                    </w:rPr>
                                  </w:pPr>
                                  <w:r>
                                    <w:rPr>
                                      <w:w w:val="105"/>
                                      <w:sz w:val="7"/>
                                    </w:rPr>
                                    <w:t>průmyslový výzkum</w:t>
                                  </w:r>
                                </w:p>
                              </w:tc>
                              <w:tc>
                                <w:tcPr>
                                  <w:tcW w:w="896" w:type="dxa"/>
                                  <w:tcBorders>
                                    <w:top w:val="single" w:sz="3" w:space="0" w:color="000000"/>
                                    <w:bottom w:val="single" w:sz="3" w:space="0" w:color="000000"/>
                                    <w:right w:val="single" w:sz="3" w:space="0" w:color="000000"/>
                                  </w:tcBorders>
                                  <w:shd w:val="clear" w:color="auto" w:fill="F2F2F2"/>
                                </w:tcPr>
                                <w:p w:rsidR="00B203B3" w:rsidRDefault="00A3685C">
                                  <w:pPr>
                                    <w:pStyle w:val="TableParagraph"/>
                                    <w:spacing w:before="30"/>
                                    <w:ind w:right="41"/>
                                    <w:rPr>
                                      <w:sz w:val="7"/>
                                    </w:rPr>
                                  </w:pPr>
                                  <w:r>
                                    <w:rPr>
                                      <w:w w:val="105"/>
                                      <w:sz w:val="7"/>
                                    </w:rPr>
                                    <w:t>-     Kč</w:t>
                                  </w:r>
                                </w:p>
                              </w:tc>
                              <w:tc>
                                <w:tcPr>
                                  <w:tcW w:w="28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tc>
                              <w:tc>
                                <w:tcPr>
                                  <w:tcW w:w="1019" w:type="dxa"/>
                                  <w:tcBorders>
                                    <w:top w:val="single" w:sz="3" w:space="0" w:color="000000"/>
                                    <w:left w:val="single" w:sz="3" w:space="0" w:color="000000"/>
                                    <w:bottom w:val="single" w:sz="3" w:space="0" w:color="000000"/>
                                  </w:tcBorders>
                                  <w:shd w:val="clear" w:color="auto" w:fill="F2F2F2"/>
                                </w:tcPr>
                                <w:p w:rsidR="00B203B3" w:rsidRDefault="00A3685C">
                                  <w:pPr>
                                    <w:pStyle w:val="TableParagraph"/>
                                    <w:spacing w:before="30"/>
                                    <w:ind w:right="122"/>
                                    <w:rPr>
                                      <w:sz w:val="7"/>
                                    </w:rPr>
                                  </w:pPr>
                                  <w:r>
                                    <w:rPr>
                                      <w:w w:val="106"/>
                                      <w:sz w:val="7"/>
                                    </w:rPr>
                                    <w:t>0</w:t>
                                  </w:r>
                                </w:p>
                              </w:tc>
                              <w:tc>
                                <w:tcPr>
                                  <w:tcW w:w="6151" w:type="dxa"/>
                                  <w:gridSpan w:val="8"/>
                                  <w:vMerge/>
                                  <w:tcBorders>
                                    <w:right w:val="nil"/>
                                  </w:tcBorders>
                                </w:tcPr>
                                <w:p w:rsidR="00B203B3" w:rsidRDefault="00B203B3"/>
                              </w:tc>
                            </w:tr>
                            <w:tr w:rsidR="00B203B3">
                              <w:trPr>
                                <w:trHeight w:hRule="exact" w:val="133"/>
                              </w:trPr>
                              <w:tc>
                                <w:tcPr>
                                  <w:tcW w:w="859" w:type="dxa"/>
                                  <w:tcBorders>
                                    <w:top w:val="single" w:sz="3" w:space="0" w:color="000000"/>
                                  </w:tcBorders>
                                  <w:shd w:val="clear" w:color="auto" w:fill="F2F2F2"/>
                                </w:tcPr>
                                <w:p w:rsidR="00B203B3" w:rsidRDefault="00A3685C">
                                  <w:pPr>
                                    <w:pStyle w:val="TableParagraph"/>
                                    <w:spacing w:before="18"/>
                                    <w:ind w:left="14"/>
                                    <w:jc w:val="left"/>
                                    <w:rPr>
                                      <w:sz w:val="7"/>
                                    </w:rPr>
                                  </w:pPr>
                                  <w:r>
                                    <w:rPr>
                                      <w:w w:val="105"/>
                                      <w:sz w:val="7"/>
                                    </w:rPr>
                                    <w:t>experimentální vývoj</w:t>
                                  </w:r>
                                </w:p>
                              </w:tc>
                              <w:tc>
                                <w:tcPr>
                                  <w:tcW w:w="896" w:type="dxa"/>
                                  <w:tcBorders>
                                    <w:top w:val="single" w:sz="3" w:space="0" w:color="000000"/>
                                    <w:right w:val="single" w:sz="3" w:space="0" w:color="000000"/>
                                  </w:tcBorders>
                                  <w:shd w:val="clear" w:color="auto" w:fill="F2F2F2"/>
                                </w:tcPr>
                                <w:p w:rsidR="00B203B3" w:rsidRDefault="00A3685C">
                                  <w:pPr>
                                    <w:pStyle w:val="TableParagraph"/>
                                    <w:spacing w:before="35"/>
                                    <w:ind w:right="41"/>
                                    <w:rPr>
                                      <w:sz w:val="7"/>
                                    </w:rPr>
                                  </w:pPr>
                                  <w:r>
                                    <w:rPr>
                                      <w:w w:val="105"/>
                                      <w:sz w:val="7"/>
                                    </w:rPr>
                                    <w:t>-     Kč</w:t>
                                  </w:r>
                                </w:p>
                              </w:tc>
                              <w:tc>
                                <w:tcPr>
                                  <w:tcW w:w="286" w:type="dxa"/>
                                  <w:tcBorders>
                                    <w:top w:val="single" w:sz="3" w:space="0" w:color="000000"/>
                                    <w:left w:val="single" w:sz="3" w:space="0" w:color="000000"/>
                                    <w:right w:val="single" w:sz="3" w:space="0" w:color="000000"/>
                                  </w:tcBorders>
                                  <w:shd w:val="clear" w:color="auto" w:fill="FFFF00"/>
                                </w:tcPr>
                                <w:p w:rsidR="00B203B3" w:rsidRDefault="00B203B3"/>
                              </w:tc>
                              <w:tc>
                                <w:tcPr>
                                  <w:tcW w:w="1019" w:type="dxa"/>
                                  <w:tcBorders>
                                    <w:top w:val="single" w:sz="3" w:space="0" w:color="000000"/>
                                    <w:left w:val="single" w:sz="3" w:space="0" w:color="000000"/>
                                  </w:tcBorders>
                                  <w:shd w:val="clear" w:color="auto" w:fill="F2F2F2"/>
                                </w:tcPr>
                                <w:p w:rsidR="00B203B3" w:rsidRDefault="00A3685C">
                                  <w:pPr>
                                    <w:pStyle w:val="TableParagraph"/>
                                    <w:spacing w:before="35"/>
                                    <w:ind w:right="122"/>
                                    <w:rPr>
                                      <w:sz w:val="7"/>
                                    </w:rPr>
                                  </w:pPr>
                                  <w:r>
                                    <w:rPr>
                                      <w:w w:val="106"/>
                                      <w:sz w:val="7"/>
                                    </w:rPr>
                                    <w:t>0</w:t>
                                  </w:r>
                                </w:p>
                              </w:tc>
                              <w:tc>
                                <w:tcPr>
                                  <w:tcW w:w="6151" w:type="dxa"/>
                                  <w:gridSpan w:val="8"/>
                                  <w:vMerge/>
                                  <w:tcBorders>
                                    <w:right w:val="nil"/>
                                  </w:tcBorders>
                                </w:tcPr>
                                <w:p w:rsidR="00B203B3" w:rsidRDefault="00B203B3"/>
                              </w:tc>
                            </w:tr>
                            <w:tr w:rsidR="00B203B3">
                              <w:trPr>
                                <w:trHeight w:hRule="exact" w:val="170"/>
                              </w:trPr>
                              <w:tc>
                                <w:tcPr>
                                  <w:tcW w:w="859" w:type="dxa"/>
                                  <w:shd w:val="clear" w:color="auto" w:fill="F2F2F2"/>
                                </w:tcPr>
                                <w:p w:rsidR="00B203B3" w:rsidRDefault="00A3685C">
                                  <w:pPr>
                                    <w:pStyle w:val="TableParagraph"/>
                                    <w:spacing w:before="68"/>
                                    <w:ind w:left="14"/>
                                    <w:jc w:val="left"/>
                                    <w:rPr>
                                      <w:b/>
                                      <w:sz w:val="7"/>
                                    </w:rPr>
                                  </w:pPr>
                                  <w:r>
                                    <w:rPr>
                                      <w:b/>
                                      <w:w w:val="105"/>
                                      <w:sz w:val="7"/>
                                    </w:rPr>
                                    <w:t>V&amp;V celkem</w:t>
                                  </w:r>
                                </w:p>
                              </w:tc>
                              <w:tc>
                                <w:tcPr>
                                  <w:tcW w:w="896" w:type="dxa"/>
                                  <w:tcBorders>
                                    <w:right w:val="single" w:sz="3" w:space="0" w:color="000000"/>
                                  </w:tcBorders>
                                  <w:shd w:val="clear" w:color="auto" w:fill="F2F2F2"/>
                                </w:tcPr>
                                <w:p w:rsidR="00B203B3" w:rsidRDefault="00A3685C">
                                  <w:pPr>
                                    <w:pStyle w:val="TableParagraph"/>
                                    <w:spacing w:before="68"/>
                                    <w:ind w:right="41"/>
                                    <w:rPr>
                                      <w:sz w:val="7"/>
                                    </w:rPr>
                                  </w:pPr>
                                  <w:r>
                                    <w:rPr>
                                      <w:w w:val="105"/>
                                      <w:sz w:val="7"/>
                                    </w:rPr>
                                    <w:t>-     Kč</w:t>
                                  </w:r>
                                </w:p>
                              </w:tc>
                              <w:tc>
                                <w:tcPr>
                                  <w:tcW w:w="286" w:type="dxa"/>
                                  <w:tcBorders>
                                    <w:left w:val="single" w:sz="3" w:space="0" w:color="000000"/>
                                    <w:right w:val="single" w:sz="3" w:space="0" w:color="000000"/>
                                  </w:tcBorders>
                                  <w:shd w:val="clear" w:color="auto" w:fill="F2F2F2"/>
                                </w:tcPr>
                                <w:p w:rsidR="00B203B3" w:rsidRDefault="00B203B3"/>
                              </w:tc>
                              <w:tc>
                                <w:tcPr>
                                  <w:tcW w:w="1019" w:type="dxa"/>
                                  <w:tcBorders>
                                    <w:left w:val="single" w:sz="3" w:space="0" w:color="000000"/>
                                  </w:tcBorders>
                                  <w:shd w:val="clear" w:color="auto" w:fill="F2F2F2"/>
                                </w:tcPr>
                                <w:p w:rsidR="00B203B3" w:rsidRDefault="00A3685C">
                                  <w:pPr>
                                    <w:pStyle w:val="TableParagraph"/>
                                    <w:spacing w:before="68"/>
                                    <w:ind w:right="122"/>
                                    <w:rPr>
                                      <w:sz w:val="7"/>
                                    </w:rPr>
                                  </w:pPr>
                                  <w:r>
                                    <w:rPr>
                                      <w:w w:val="106"/>
                                      <w:sz w:val="7"/>
                                    </w:rPr>
                                    <w:t>0</w:t>
                                  </w:r>
                                </w:p>
                              </w:tc>
                              <w:tc>
                                <w:tcPr>
                                  <w:tcW w:w="6151" w:type="dxa"/>
                                  <w:gridSpan w:val="8"/>
                                  <w:vMerge/>
                                  <w:tcBorders>
                                    <w:right w:val="nil"/>
                                  </w:tcBorders>
                                </w:tcPr>
                                <w:p w:rsidR="00B203B3" w:rsidRDefault="00B203B3"/>
                              </w:tc>
                            </w:tr>
                            <w:tr w:rsidR="00B203B3">
                              <w:trPr>
                                <w:trHeight w:hRule="exact" w:val="257"/>
                              </w:trPr>
                              <w:tc>
                                <w:tcPr>
                                  <w:tcW w:w="859" w:type="dxa"/>
                                  <w:shd w:val="clear" w:color="auto" w:fill="CCECFF"/>
                                </w:tcPr>
                                <w:p w:rsidR="00B203B3" w:rsidRDefault="00B203B3">
                                  <w:pPr>
                                    <w:pStyle w:val="TableParagraph"/>
                                    <w:spacing w:before="9"/>
                                    <w:jc w:val="left"/>
                                    <w:rPr>
                                      <w:b/>
                                      <w:sz w:val="6"/>
                                    </w:rPr>
                                  </w:pPr>
                                </w:p>
                                <w:p w:rsidR="00B203B3" w:rsidRDefault="00A3685C">
                                  <w:pPr>
                                    <w:pStyle w:val="TableParagraph"/>
                                    <w:spacing w:before="0"/>
                                    <w:ind w:left="14"/>
                                    <w:jc w:val="left"/>
                                    <w:rPr>
                                      <w:b/>
                                      <w:sz w:val="7"/>
                                    </w:rPr>
                                  </w:pPr>
                                  <w:r>
                                    <w:rPr>
                                      <w:b/>
                                      <w:w w:val="105"/>
                                      <w:sz w:val="7"/>
                                    </w:rPr>
                                    <w:t>Míra podpory partnerů</w:t>
                                  </w:r>
                                </w:p>
                              </w:tc>
                              <w:tc>
                                <w:tcPr>
                                  <w:tcW w:w="2201" w:type="dxa"/>
                                  <w:gridSpan w:val="3"/>
                                  <w:shd w:val="clear" w:color="auto" w:fill="CCECFF"/>
                                </w:tcPr>
                                <w:p w:rsidR="00B203B3" w:rsidRDefault="00A3685C">
                                  <w:pPr>
                                    <w:pStyle w:val="TableParagraph"/>
                                    <w:spacing w:before="66"/>
                                    <w:ind w:left="865" w:right="863"/>
                                    <w:jc w:val="center"/>
                                    <w:rPr>
                                      <w:b/>
                                      <w:sz w:val="9"/>
                                    </w:rPr>
                                  </w:pPr>
                                  <w:r>
                                    <w:rPr>
                                      <w:b/>
                                      <w:sz w:val="9"/>
                                    </w:rPr>
                                    <w:t>0,00%</w:t>
                                  </w:r>
                                </w:p>
                              </w:tc>
                              <w:tc>
                                <w:tcPr>
                                  <w:tcW w:w="6151" w:type="dxa"/>
                                  <w:gridSpan w:val="8"/>
                                  <w:vMerge/>
                                  <w:tcBorders>
                                    <w:right w:val="nil"/>
                                  </w:tcBorders>
                                </w:tcPr>
                                <w:p w:rsidR="00B203B3" w:rsidRDefault="00B203B3"/>
                              </w:tc>
                            </w:tr>
                            <w:tr w:rsidR="00B203B3">
                              <w:trPr>
                                <w:trHeight w:hRule="exact" w:val="355"/>
                              </w:trPr>
                              <w:tc>
                                <w:tcPr>
                                  <w:tcW w:w="859" w:type="dxa"/>
                                  <w:shd w:val="clear" w:color="auto" w:fill="A9D08E"/>
                                </w:tcPr>
                                <w:p w:rsidR="00B203B3" w:rsidRDefault="00B203B3">
                                  <w:pPr>
                                    <w:pStyle w:val="TableParagraph"/>
                                    <w:spacing w:before="9"/>
                                    <w:jc w:val="left"/>
                                    <w:rPr>
                                      <w:b/>
                                      <w:sz w:val="7"/>
                                    </w:rPr>
                                  </w:pPr>
                                </w:p>
                                <w:p w:rsidR="00B203B3" w:rsidRDefault="00A3685C">
                                  <w:pPr>
                                    <w:pStyle w:val="TableParagraph"/>
                                    <w:spacing w:before="0"/>
                                    <w:ind w:left="12"/>
                                    <w:jc w:val="left"/>
                                    <w:rPr>
                                      <w:b/>
                                      <w:sz w:val="6"/>
                                    </w:rPr>
                                  </w:pPr>
                                  <w:r>
                                    <w:rPr>
                                      <w:b/>
                                      <w:w w:val="110"/>
                                      <w:sz w:val="6"/>
                                    </w:rPr>
                                    <w:t>Podíl ZV žadatelů na</w:t>
                                  </w:r>
                                </w:p>
                                <w:p w:rsidR="00B203B3" w:rsidRDefault="00A3685C">
                                  <w:pPr>
                                    <w:pStyle w:val="TableParagraph"/>
                                    <w:spacing w:before="16"/>
                                    <w:ind w:left="12"/>
                                    <w:jc w:val="left"/>
                                    <w:rPr>
                                      <w:b/>
                                      <w:sz w:val="6"/>
                                    </w:rPr>
                                  </w:pPr>
                                  <w:r>
                                    <w:rPr>
                                      <w:b/>
                                      <w:w w:val="110"/>
                                      <w:sz w:val="6"/>
                                    </w:rPr>
                                    <w:t>celkových ZV</w:t>
                                  </w:r>
                                </w:p>
                              </w:tc>
                              <w:tc>
                                <w:tcPr>
                                  <w:tcW w:w="2201" w:type="dxa"/>
                                  <w:gridSpan w:val="3"/>
                                  <w:shd w:val="clear" w:color="auto" w:fill="A9D08E"/>
                                </w:tcPr>
                                <w:p w:rsidR="00B203B3" w:rsidRDefault="00B203B3">
                                  <w:pPr>
                                    <w:pStyle w:val="TableParagraph"/>
                                    <w:spacing w:before="11"/>
                                    <w:jc w:val="left"/>
                                    <w:rPr>
                                      <w:b/>
                                      <w:sz w:val="9"/>
                                    </w:rPr>
                                  </w:pPr>
                                </w:p>
                                <w:p w:rsidR="00B203B3" w:rsidRDefault="00A3685C">
                                  <w:pPr>
                                    <w:pStyle w:val="TableParagraph"/>
                                    <w:spacing w:before="0"/>
                                    <w:ind w:left="865" w:right="863"/>
                                    <w:jc w:val="center"/>
                                    <w:rPr>
                                      <w:b/>
                                      <w:sz w:val="9"/>
                                    </w:rPr>
                                  </w:pPr>
                                  <w:r>
                                    <w:rPr>
                                      <w:b/>
                                      <w:sz w:val="9"/>
                                    </w:rPr>
                                    <w:t>0,00%</w:t>
                                  </w:r>
                                </w:p>
                              </w:tc>
                              <w:tc>
                                <w:tcPr>
                                  <w:tcW w:w="6151" w:type="dxa"/>
                                  <w:gridSpan w:val="8"/>
                                  <w:vMerge/>
                                  <w:tcBorders>
                                    <w:bottom w:val="nil"/>
                                    <w:right w:val="nil"/>
                                  </w:tcBorders>
                                </w:tcPr>
                                <w:p w:rsidR="00B203B3" w:rsidRDefault="00B203B3"/>
                              </w:tc>
                            </w:tr>
                          </w:tbl>
                          <w:p w:rsidR="00B203B3" w:rsidRDefault="00B203B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55pt;margin-top:67.95pt;width:461.65pt;height:207.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BrQIAAKo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"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9"/>
                        <w:gridCol w:w="896"/>
                        <w:gridCol w:w="286"/>
                        <w:gridCol w:w="1019"/>
                        <w:gridCol w:w="805"/>
                        <w:gridCol w:w="346"/>
                        <w:gridCol w:w="911"/>
                        <w:gridCol w:w="775"/>
                        <w:gridCol w:w="662"/>
                        <w:gridCol w:w="1008"/>
                        <w:gridCol w:w="929"/>
                        <w:gridCol w:w="716"/>
                      </w:tblGrid>
                      <w:tr w:rsidR="00B203B3">
                        <w:trPr>
                          <w:trHeight w:hRule="exact" w:val="162"/>
                        </w:trPr>
                        <w:tc>
                          <w:tcPr>
                            <w:tcW w:w="859" w:type="dxa"/>
                            <w:tcBorders>
                              <w:top w:val="nil"/>
                              <w:left w:val="nil"/>
                              <w:bottom w:val="nil"/>
                            </w:tcBorders>
                          </w:tcPr>
                          <w:p w:rsidR="00B203B3" w:rsidRDefault="00B203B3"/>
                        </w:tc>
                        <w:tc>
                          <w:tcPr>
                            <w:tcW w:w="2201" w:type="dxa"/>
                            <w:gridSpan w:val="3"/>
                            <w:tcBorders>
                              <w:bottom w:val="single" w:sz="3" w:space="0" w:color="000000"/>
                            </w:tcBorders>
                            <w:shd w:val="clear" w:color="auto" w:fill="FFFF00"/>
                          </w:tcPr>
                          <w:p w:rsidR="00B203B3" w:rsidRDefault="00B203B3">
                            <w:pPr>
                              <w:pStyle w:val="TableParagraph"/>
                              <w:spacing w:before="66"/>
                              <w:ind w:left="878" w:right="863"/>
                              <w:jc w:val="center"/>
                              <w:rPr>
                                <w:b/>
                                <w:sz w:val="7"/>
                              </w:rPr>
                            </w:pPr>
                          </w:p>
                        </w:tc>
                        <w:tc>
                          <w:tcPr>
                            <w:tcW w:w="2062" w:type="dxa"/>
                            <w:gridSpan w:val="3"/>
                            <w:tcBorders>
                              <w:bottom w:val="single" w:sz="3" w:space="0" w:color="000000"/>
                            </w:tcBorders>
                            <w:shd w:val="clear" w:color="auto" w:fill="FFFF00"/>
                          </w:tcPr>
                          <w:p w:rsidR="00B203B3" w:rsidRDefault="00B203B3">
                            <w:pPr>
                              <w:pStyle w:val="TableParagraph"/>
                              <w:spacing w:before="66"/>
                              <w:ind w:left="489"/>
                              <w:jc w:val="left"/>
                              <w:rPr>
                                <w:b/>
                                <w:sz w:val="7"/>
                              </w:rPr>
                            </w:pPr>
                          </w:p>
                        </w:tc>
                        <w:tc>
                          <w:tcPr>
                            <w:tcW w:w="775" w:type="dxa"/>
                            <w:vMerge w:val="restart"/>
                            <w:shd w:val="clear" w:color="auto" w:fill="FFCCFF"/>
                          </w:tcPr>
                          <w:p w:rsidR="00B203B3" w:rsidRDefault="00B203B3">
                            <w:pPr>
                              <w:pStyle w:val="TableParagraph"/>
                              <w:spacing w:before="17"/>
                              <w:ind w:left="141"/>
                              <w:jc w:val="left"/>
                              <w:rPr>
                                <w:b/>
                                <w:sz w:val="6"/>
                              </w:rPr>
                            </w:pPr>
                          </w:p>
                        </w:tc>
                        <w:tc>
                          <w:tcPr>
                            <w:tcW w:w="662" w:type="dxa"/>
                            <w:vMerge w:val="restart"/>
                            <w:shd w:val="clear" w:color="auto" w:fill="FFCCFF"/>
                          </w:tcPr>
                          <w:p w:rsidR="00B203B3" w:rsidRDefault="00B203B3">
                            <w:pPr>
                              <w:pStyle w:val="TableParagraph"/>
                              <w:spacing w:before="35" w:line="300" w:lineRule="auto"/>
                              <w:ind w:left="86" w:right="82" w:firstLine="6"/>
                              <w:jc w:val="center"/>
                              <w:rPr>
                                <w:b/>
                                <w:sz w:val="6"/>
                              </w:rPr>
                            </w:pPr>
                          </w:p>
                        </w:tc>
                        <w:tc>
                          <w:tcPr>
                            <w:tcW w:w="1008" w:type="dxa"/>
                            <w:vMerge w:val="restart"/>
                            <w:shd w:val="clear" w:color="auto" w:fill="00B0F0"/>
                          </w:tcPr>
                          <w:p w:rsidR="00B203B3" w:rsidRDefault="00B203B3">
                            <w:pPr>
                              <w:pStyle w:val="TableParagraph"/>
                              <w:spacing w:before="0" w:line="300" w:lineRule="auto"/>
                              <w:ind w:left="321" w:hanging="284"/>
                              <w:jc w:val="left"/>
                              <w:rPr>
                                <w:b/>
                                <w:sz w:val="6"/>
                              </w:rPr>
                            </w:pPr>
                          </w:p>
                        </w:tc>
                        <w:tc>
                          <w:tcPr>
                            <w:tcW w:w="929" w:type="dxa"/>
                            <w:vMerge w:val="restart"/>
                            <w:shd w:val="clear" w:color="auto" w:fill="00B0F0"/>
                          </w:tcPr>
                          <w:p w:rsidR="00B203B3" w:rsidRDefault="00B203B3">
                            <w:pPr>
                              <w:pStyle w:val="TableParagraph"/>
                              <w:spacing w:before="47"/>
                              <w:ind w:left="52"/>
                              <w:jc w:val="left"/>
                              <w:rPr>
                                <w:b/>
                                <w:sz w:val="6"/>
                              </w:rPr>
                            </w:pPr>
                          </w:p>
                        </w:tc>
                        <w:tc>
                          <w:tcPr>
                            <w:tcW w:w="715" w:type="dxa"/>
                            <w:vMerge w:val="restart"/>
                            <w:tcBorders>
                              <w:top w:val="nil"/>
                              <w:right w:val="nil"/>
                            </w:tcBorders>
                          </w:tcPr>
                          <w:p w:rsidR="00B203B3" w:rsidRDefault="00B203B3"/>
                        </w:tc>
                      </w:tr>
                      <w:tr w:rsidR="00B203B3">
                        <w:trPr>
                          <w:trHeight w:hRule="exact" w:val="170"/>
                        </w:trPr>
                        <w:tc>
                          <w:tcPr>
                            <w:tcW w:w="859" w:type="dxa"/>
                            <w:tcBorders>
                              <w:top w:val="nil"/>
                              <w:left w:val="nil"/>
                            </w:tcBorders>
                          </w:tcPr>
                          <w:p w:rsidR="00B203B3" w:rsidRDefault="00B203B3"/>
                        </w:tc>
                        <w:tc>
                          <w:tcPr>
                            <w:tcW w:w="896"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71"/>
                              <w:ind w:left="400"/>
                              <w:jc w:val="left"/>
                              <w:rPr>
                                <w:sz w:val="7"/>
                              </w:rPr>
                            </w:pPr>
                          </w:p>
                        </w:tc>
                        <w:tc>
                          <w:tcPr>
                            <w:tcW w:w="28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B203B3">
                            <w:pPr>
                              <w:pStyle w:val="TableParagraph"/>
                              <w:spacing w:before="71"/>
                              <w:ind w:left="13"/>
                              <w:jc w:val="center"/>
                              <w:rPr>
                                <w:sz w:val="7"/>
                              </w:rPr>
                            </w:pPr>
                          </w:p>
                        </w:tc>
                        <w:tc>
                          <w:tcPr>
                            <w:tcW w:w="1019"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71"/>
                              <w:ind w:left="405"/>
                              <w:jc w:val="left"/>
                              <w:rPr>
                                <w:sz w:val="7"/>
                              </w:rPr>
                            </w:pPr>
                          </w:p>
                        </w:tc>
                        <w:tc>
                          <w:tcPr>
                            <w:tcW w:w="805"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71"/>
                              <w:ind w:left="355"/>
                              <w:jc w:val="left"/>
                              <w:rPr>
                                <w:sz w:val="7"/>
                              </w:rPr>
                            </w:pPr>
                          </w:p>
                        </w:tc>
                        <w:tc>
                          <w:tcPr>
                            <w:tcW w:w="34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B203B3">
                            <w:pPr>
                              <w:pStyle w:val="TableParagraph"/>
                              <w:spacing w:before="71"/>
                              <w:ind w:left="15"/>
                              <w:jc w:val="center"/>
                              <w:rPr>
                                <w:sz w:val="7"/>
                              </w:rPr>
                            </w:pPr>
                          </w:p>
                        </w:tc>
                        <w:tc>
                          <w:tcPr>
                            <w:tcW w:w="911"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71"/>
                              <w:ind w:left="352"/>
                              <w:jc w:val="left"/>
                              <w:rPr>
                                <w:sz w:val="7"/>
                              </w:rPr>
                            </w:pPr>
                          </w:p>
                        </w:tc>
                        <w:tc>
                          <w:tcPr>
                            <w:tcW w:w="775" w:type="dxa"/>
                            <w:vMerge/>
                            <w:shd w:val="clear" w:color="auto" w:fill="FFCCFF"/>
                          </w:tcPr>
                          <w:p w:rsidR="00B203B3" w:rsidRDefault="00B203B3"/>
                        </w:tc>
                        <w:tc>
                          <w:tcPr>
                            <w:tcW w:w="662" w:type="dxa"/>
                            <w:vMerge/>
                            <w:shd w:val="clear" w:color="auto" w:fill="FFCCFF"/>
                          </w:tcPr>
                          <w:p w:rsidR="00B203B3" w:rsidRDefault="00B203B3"/>
                        </w:tc>
                        <w:tc>
                          <w:tcPr>
                            <w:tcW w:w="1008" w:type="dxa"/>
                            <w:vMerge/>
                            <w:shd w:val="clear" w:color="auto" w:fill="00B0F0"/>
                          </w:tcPr>
                          <w:p w:rsidR="00B203B3" w:rsidRDefault="00B203B3"/>
                        </w:tc>
                        <w:tc>
                          <w:tcPr>
                            <w:tcW w:w="929" w:type="dxa"/>
                            <w:vMerge/>
                            <w:shd w:val="clear" w:color="auto" w:fill="00B0F0"/>
                          </w:tcPr>
                          <w:p w:rsidR="00B203B3" w:rsidRDefault="00B203B3"/>
                        </w:tc>
                        <w:tc>
                          <w:tcPr>
                            <w:tcW w:w="715" w:type="dxa"/>
                            <w:vMerge/>
                            <w:tcBorders>
                              <w:right w:val="nil"/>
                            </w:tcBorders>
                          </w:tcPr>
                          <w:p w:rsidR="00B203B3" w:rsidRDefault="00B203B3"/>
                        </w:tc>
                      </w:tr>
                      <w:tr w:rsidR="00B203B3">
                        <w:trPr>
                          <w:trHeight w:hRule="exact" w:val="108"/>
                        </w:trPr>
                        <w:tc>
                          <w:tcPr>
                            <w:tcW w:w="859" w:type="dxa"/>
                            <w:tcBorders>
                              <w:bottom w:val="single" w:sz="3" w:space="0" w:color="000000"/>
                            </w:tcBorders>
                            <w:shd w:val="clear" w:color="auto" w:fill="F2F2F2"/>
                          </w:tcPr>
                          <w:p w:rsidR="00B203B3" w:rsidRDefault="00A3685C">
                            <w:pPr>
                              <w:pStyle w:val="TableParagraph"/>
                              <w:spacing w:before="2"/>
                              <w:ind w:left="14"/>
                              <w:jc w:val="left"/>
                              <w:rPr>
                                <w:sz w:val="7"/>
                              </w:rPr>
                            </w:pPr>
                            <w:r>
                              <w:rPr>
                                <w:w w:val="105"/>
                                <w:sz w:val="7"/>
                              </w:rPr>
                              <w:t>průmyslový výzkum</w:t>
                            </w:r>
                          </w:p>
                        </w:tc>
                        <w:tc>
                          <w:tcPr>
                            <w:tcW w:w="896"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16"/>
                              <w:ind w:right="42"/>
                              <w:rPr>
                                <w:sz w:val="7"/>
                              </w:rPr>
                            </w:pPr>
                          </w:p>
                        </w:tc>
                        <w:tc>
                          <w:tcPr>
                            <w:tcW w:w="28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pPr>
                              <w:pStyle w:val="TableParagraph"/>
                              <w:spacing w:before="16"/>
                              <w:ind w:left="51" w:right="39"/>
                              <w:jc w:val="center"/>
                              <w:rPr>
                                <w:sz w:val="7"/>
                              </w:rPr>
                            </w:pPr>
                          </w:p>
                        </w:tc>
                        <w:tc>
                          <w:tcPr>
                            <w:tcW w:w="1019"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16"/>
                              <w:ind w:right="37"/>
                              <w:rPr>
                                <w:sz w:val="7"/>
                              </w:rPr>
                            </w:pPr>
                          </w:p>
                        </w:tc>
                        <w:tc>
                          <w:tcPr>
                            <w:tcW w:w="805"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16"/>
                              <w:ind w:right="42"/>
                              <w:rPr>
                                <w:sz w:val="7"/>
                              </w:rPr>
                            </w:pPr>
                          </w:p>
                        </w:tc>
                        <w:tc>
                          <w:tcPr>
                            <w:tcW w:w="34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pPr>
                              <w:pStyle w:val="TableParagraph"/>
                              <w:spacing w:before="16"/>
                              <w:ind w:left="83" w:right="68"/>
                              <w:jc w:val="center"/>
                              <w:rPr>
                                <w:sz w:val="7"/>
                              </w:rPr>
                            </w:pPr>
                          </w:p>
                        </w:tc>
                        <w:tc>
                          <w:tcPr>
                            <w:tcW w:w="911"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16"/>
                              <w:ind w:right="37"/>
                              <w:rPr>
                                <w:sz w:val="7"/>
                              </w:rPr>
                            </w:pPr>
                          </w:p>
                        </w:tc>
                        <w:tc>
                          <w:tcPr>
                            <w:tcW w:w="775" w:type="dxa"/>
                            <w:tcBorders>
                              <w:bottom w:val="single" w:sz="3" w:space="0" w:color="000000"/>
                            </w:tcBorders>
                            <w:shd w:val="clear" w:color="auto" w:fill="FFCCFF"/>
                          </w:tcPr>
                          <w:p w:rsidR="00B203B3" w:rsidRDefault="00B203B3">
                            <w:pPr>
                              <w:pStyle w:val="TableParagraph"/>
                              <w:spacing w:before="10"/>
                              <w:ind w:right="30"/>
                              <w:rPr>
                                <w:sz w:val="7"/>
                              </w:rPr>
                            </w:pPr>
                          </w:p>
                        </w:tc>
                        <w:tc>
                          <w:tcPr>
                            <w:tcW w:w="662" w:type="dxa"/>
                            <w:tcBorders>
                              <w:bottom w:val="single" w:sz="3" w:space="0" w:color="000000"/>
                            </w:tcBorders>
                            <w:shd w:val="clear" w:color="auto" w:fill="FFCCFF"/>
                          </w:tcPr>
                          <w:p w:rsidR="00B203B3" w:rsidRDefault="00B203B3">
                            <w:pPr>
                              <w:pStyle w:val="TableParagraph"/>
                              <w:spacing w:before="12"/>
                              <w:ind w:left="117" w:right="7"/>
                              <w:jc w:val="center"/>
                              <w:rPr>
                                <w:b/>
                                <w:sz w:val="7"/>
                              </w:rPr>
                            </w:pPr>
                          </w:p>
                        </w:tc>
                        <w:tc>
                          <w:tcPr>
                            <w:tcW w:w="1008" w:type="dxa"/>
                            <w:vMerge/>
                            <w:shd w:val="clear" w:color="auto" w:fill="00B0F0"/>
                          </w:tcPr>
                          <w:p w:rsidR="00B203B3" w:rsidRDefault="00B203B3"/>
                        </w:tc>
                        <w:tc>
                          <w:tcPr>
                            <w:tcW w:w="929" w:type="dxa"/>
                            <w:vMerge/>
                            <w:shd w:val="clear" w:color="auto" w:fill="00B0F0"/>
                          </w:tcPr>
                          <w:p w:rsidR="00B203B3" w:rsidRDefault="00B203B3"/>
                        </w:tc>
                        <w:tc>
                          <w:tcPr>
                            <w:tcW w:w="715" w:type="dxa"/>
                            <w:vMerge/>
                            <w:tcBorders>
                              <w:right w:val="nil"/>
                            </w:tcBorders>
                          </w:tcPr>
                          <w:p w:rsidR="00B203B3" w:rsidRDefault="00B203B3"/>
                        </w:tc>
                      </w:tr>
                      <w:tr w:rsidR="00B203B3">
                        <w:trPr>
                          <w:trHeight w:hRule="exact" w:val="112"/>
                        </w:trPr>
                        <w:tc>
                          <w:tcPr>
                            <w:tcW w:w="859" w:type="dxa"/>
                            <w:tcBorders>
                              <w:top w:val="single" w:sz="3" w:space="0" w:color="000000"/>
                            </w:tcBorders>
                            <w:shd w:val="clear" w:color="auto" w:fill="F2F2F2"/>
                          </w:tcPr>
                          <w:p w:rsidR="00B203B3" w:rsidRDefault="00A3685C">
                            <w:pPr>
                              <w:pStyle w:val="TableParagraph"/>
                              <w:spacing w:before="6"/>
                              <w:ind w:left="14"/>
                              <w:jc w:val="left"/>
                              <w:rPr>
                                <w:sz w:val="7"/>
                              </w:rPr>
                            </w:pPr>
                            <w:r>
                              <w:rPr>
                                <w:w w:val="105"/>
                                <w:sz w:val="7"/>
                              </w:rPr>
                              <w:t>experimentální vývoj</w:t>
                            </w:r>
                          </w:p>
                        </w:tc>
                        <w:tc>
                          <w:tcPr>
                            <w:tcW w:w="896" w:type="dxa"/>
                            <w:tcBorders>
                              <w:top w:val="single" w:sz="3" w:space="0" w:color="000000"/>
                              <w:right w:val="single" w:sz="3" w:space="0" w:color="000000"/>
                            </w:tcBorders>
                            <w:shd w:val="clear" w:color="auto" w:fill="F2F2F2"/>
                          </w:tcPr>
                          <w:p w:rsidR="00B203B3" w:rsidRDefault="00B203B3">
                            <w:pPr>
                              <w:pStyle w:val="TableParagraph"/>
                              <w:spacing w:before="13"/>
                              <w:ind w:right="42"/>
                              <w:rPr>
                                <w:sz w:val="7"/>
                              </w:rPr>
                            </w:pPr>
                          </w:p>
                        </w:tc>
                        <w:tc>
                          <w:tcPr>
                            <w:tcW w:w="286" w:type="dxa"/>
                            <w:tcBorders>
                              <w:top w:val="single" w:sz="3" w:space="0" w:color="000000"/>
                              <w:left w:val="single" w:sz="3" w:space="0" w:color="000000"/>
                              <w:right w:val="single" w:sz="3" w:space="0" w:color="000000"/>
                            </w:tcBorders>
                            <w:shd w:val="clear" w:color="auto" w:fill="FFFF00"/>
                          </w:tcPr>
                          <w:p w:rsidR="00B203B3" w:rsidRDefault="00B203B3">
                            <w:pPr>
                              <w:pStyle w:val="TableParagraph"/>
                              <w:spacing w:before="13"/>
                              <w:ind w:left="51" w:right="39"/>
                              <w:jc w:val="center"/>
                              <w:rPr>
                                <w:sz w:val="7"/>
                              </w:rPr>
                            </w:pPr>
                          </w:p>
                        </w:tc>
                        <w:tc>
                          <w:tcPr>
                            <w:tcW w:w="1019" w:type="dxa"/>
                            <w:tcBorders>
                              <w:top w:val="single" w:sz="3" w:space="0" w:color="000000"/>
                              <w:left w:val="single" w:sz="3" w:space="0" w:color="000000"/>
                            </w:tcBorders>
                            <w:shd w:val="clear" w:color="auto" w:fill="F2F2F2"/>
                          </w:tcPr>
                          <w:p w:rsidR="00B203B3" w:rsidRDefault="00B203B3">
                            <w:pPr>
                              <w:pStyle w:val="TableParagraph"/>
                              <w:spacing w:before="13"/>
                              <w:ind w:right="37"/>
                              <w:rPr>
                                <w:sz w:val="7"/>
                              </w:rPr>
                            </w:pPr>
                          </w:p>
                        </w:tc>
                        <w:tc>
                          <w:tcPr>
                            <w:tcW w:w="805" w:type="dxa"/>
                            <w:tcBorders>
                              <w:top w:val="single" w:sz="3" w:space="0" w:color="000000"/>
                              <w:right w:val="single" w:sz="3" w:space="0" w:color="000000"/>
                            </w:tcBorders>
                            <w:shd w:val="clear" w:color="auto" w:fill="F2F2F2"/>
                          </w:tcPr>
                          <w:p w:rsidR="00B203B3" w:rsidRDefault="00B203B3">
                            <w:pPr>
                              <w:pStyle w:val="TableParagraph"/>
                              <w:spacing w:before="13"/>
                              <w:ind w:right="42"/>
                              <w:rPr>
                                <w:sz w:val="7"/>
                              </w:rPr>
                            </w:pPr>
                          </w:p>
                        </w:tc>
                        <w:tc>
                          <w:tcPr>
                            <w:tcW w:w="346" w:type="dxa"/>
                            <w:tcBorders>
                              <w:top w:val="single" w:sz="3" w:space="0" w:color="000000"/>
                              <w:left w:val="single" w:sz="3" w:space="0" w:color="000000"/>
                              <w:right w:val="single" w:sz="3" w:space="0" w:color="000000"/>
                            </w:tcBorders>
                            <w:shd w:val="clear" w:color="auto" w:fill="FFFF00"/>
                          </w:tcPr>
                          <w:p w:rsidR="00B203B3" w:rsidRDefault="00B203B3">
                            <w:pPr>
                              <w:pStyle w:val="TableParagraph"/>
                              <w:spacing w:before="13"/>
                              <w:ind w:left="83" w:right="68"/>
                              <w:jc w:val="center"/>
                              <w:rPr>
                                <w:sz w:val="7"/>
                              </w:rPr>
                            </w:pPr>
                          </w:p>
                        </w:tc>
                        <w:tc>
                          <w:tcPr>
                            <w:tcW w:w="911" w:type="dxa"/>
                            <w:tcBorders>
                              <w:top w:val="single" w:sz="3" w:space="0" w:color="000000"/>
                              <w:left w:val="single" w:sz="3" w:space="0" w:color="000000"/>
                            </w:tcBorders>
                            <w:shd w:val="clear" w:color="auto" w:fill="F2F2F2"/>
                          </w:tcPr>
                          <w:p w:rsidR="00B203B3" w:rsidRDefault="00B203B3">
                            <w:pPr>
                              <w:pStyle w:val="TableParagraph"/>
                              <w:spacing w:before="13"/>
                              <w:ind w:right="37"/>
                              <w:rPr>
                                <w:sz w:val="7"/>
                              </w:rPr>
                            </w:pPr>
                          </w:p>
                        </w:tc>
                        <w:tc>
                          <w:tcPr>
                            <w:tcW w:w="775" w:type="dxa"/>
                            <w:tcBorders>
                              <w:top w:val="single" w:sz="3" w:space="0" w:color="000000"/>
                            </w:tcBorders>
                            <w:shd w:val="clear" w:color="auto" w:fill="FFCCFF"/>
                          </w:tcPr>
                          <w:p w:rsidR="00B203B3" w:rsidRDefault="00B203B3">
                            <w:pPr>
                              <w:pStyle w:val="TableParagraph"/>
                              <w:spacing w:before="16"/>
                              <w:ind w:right="30"/>
                              <w:rPr>
                                <w:sz w:val="7"/>
                              </w:rPr>
                            </w:pPr>
                          </w:p>
                        </w:tc>
                        <w:tc>
                          <w:tcPr>
                            <w:tcW w:w="662" w:type="dxa"/>
                            <w:tcBorders>
                              <w:top w:val="single" w:sz="3" w:space="0" w:color="000000"/>
                            </w:tcBorders>
                            <w:shd w:val="clear" w:color="auto" w:fill="FFCCFF"/>
                          </w:tcPr>
                          <w:p w:rsidR="00B203B3" w:rsidRDefault="00B203B3">
                            <w:pPr>
                              <w:pStyle w:val="TableParagraph"/>
                              <w:spacing w:before="18"/>
                              <w:ind w:left="117" w:right="7"/>
                              <w:jc w:val="center"/>
                              <w:rPr>
                                <w:b/>
                                <w:sz w:val="7"/>
                              </w:rPr>
                            </w:pPr>
                          </w:p>
                        </w:tc>
                        <w:tc>
                          <w:tcPr>
                            <w:tcW w:w="1008" w:type="dxa"/>
                            <w:vMerge/>
                            <w:shd w:val="clear" w:color="auto" w:fill="00B0F0"/>
                          </w:tcPr>
                          <w:p w:rsidR="00B203B3" w:rsidRDefault="00B203B3"/>
                        </w:tc>
                        <w:tc>
                          <w:tcPr>
                            <w:tcW w:w="929" w:type="dxa"/>
                            <w:vMerge/>
                            <w:shd w:val="clear" w:color="auto" w:fill="00B0F0"/>
                          </w:tcPr>
                          <w:p w:rsidR="00B203B3" w:rsidRDefault="00B203B3"/>
                        </w:tc>
                        <w:tc>
                          <w:tcPr>
                            <w:tcW w:w="715" w:type="dxa"/>
                            <w:vMerge/>
                            <w:tcBorders>
                              <w:right w:val="nil"/>
                            </w:tcBorders>
                          </w:tcPr>
                          <w:p w:rsidR="00B203B3" w:rsidRDefault="00B203B3"/>
                        </w:tc>
                      </w:tr>
                      <w:tr w:rsidR="00B203B3">
                        <w:trPr>
                          <w:trHeight w:hRule="exact" w:val="192"/>
                        </w:trPr>
                        <w:tc>
                          <w:tcPr>
                            <w:tcW w:w="859" w:type="dxa"/>
                            <w:shd w:val="clear" w:color="auto" w:fill="F2F2F2"/>
                          </w:tcPr>
                          <w:p w:rsidR="00B203B3" w:rsidRDefault="00A3685C">
                            <w:pPr>
                              <w:pStyle w:val="TableParagraph"/>
                              <w:spacing w:before="40"/>
                              <w:ind w:left="14"/>
                              <w:jc w:val="left"/>
                              <w:rPr>
                                <w:b/>
                                <w:sz w:val="7"/>
                              </w:rPr>
                            </w:pPr>
                            <w:r>
                              <w:rPr>
                                <w:b/>
                                <w:w w:val="105"/>
                                <w:sz w:val="7"/>
                              </w:rPr>
                              <w:t>V&amp;V celkem</w:t>
                            </w:r>
                          </w:p>
                        </w:tc>
                        <w:tc>
                          <w:tcPr>
                            <w:tcW w:w="896" w:type="dxa"/>
                            <w:tcBorders>
                              <w:right w:val="single" w:sz="3" w:space="0" w:color="000000"/>
                            </w:tcBorders>
                            <w:shd w:val="clear" w:color="auto" w:fill="F2F2F2"/>
                          </w:tcPr>
                          <w:p w:rsidR="00B203B3" w:rsidRDefault="00B203B3">
                            <w:pPr>
                              <w:pStyle w:val="TableParagraph"/>
                              <w:spacing w:before="49"/>
                              <w:ind w:right="42"/>
                              <w:rPr>
                                <w:sz w:val="7"/>
                              </w:rPr>
                            </w:pPr>
                          </w:p>
                        </w:tc>
                        <w:tc>
                          <w:tcPr>
                            <w:tcW w:w="286" w:type="dxa"/>
                            <w:tcBorders>
                              <w:left w:val="single" w:sz="3" w:space="0" w:color="000000"/>
                              <w:right w:val="single" w:sz="3" w:space="0" w:color="000000"/>
                            </w:tcBorders>
                            <w:shd w:val="clear" w:color="auto" w:fill="F2F2F2"/>
                          </w:tcPr>
                          <w:p w:rsidR="00B203B3" w:rsidRDefault="00B203B3"/>
                        </w:tc>
                        <w:tc>
                          <w:tcPr>
                            <w:tcW w:w="1019" w:type="dxa"/>
                            <w:tcBorders>
                              <w:left w:val="single" w:sz="3" w:space="0" w:color="000000"/>
                            </w:tcBorders>
                            <w:shd w:val="clear" w:color="auto" w:fill="F2F2F2"/>
                          </w:tcPr>
                          <w:p w:rsidR="00B203B3" w:rsidRDefault="00B203B3">
                            <w:pPr>
                              <w:pStyle w:val="TableParagraph"/>
                              <w:spacing w:before="49"/>
                              <w:ind w:right="37"/>
                              <w:rPr>
                                <w:sz w:val="7"/>
                              </w:rPr>
                            </w:pPr>
                          </w:p>
                        </w:tc>
                        <w:tc>
                          <w:tcPr>
                            <w:tcW w:w="805" w:type="dxa"/>
                            <w:tcBorders>
                              <w:right w:val="single" w:sz="3" w:space="0" w:color="000000"/>
                            </w:tcBorders>
                            <w:shd w:val="clear" w:color="auto" w:fill="F2F2F2"/>
                          </w:tcPr>
                          <w:p w:rsidR="00B203B3" w:rsidRDefault="00B203B3">
                            <w:pPr>
                              <w:pStyle w:val="TableParagraph"/>
                              <w:spacing w:before="49"/>
                              <w:ind w:right="42"/>
                              <w:rPr>
                                <w:sz w:val="7"/>
                              </w:rPr>
                            </w:pPr>
                          </w:p>
                        </w:tc>
                        <w:tc>
                          <w:tcPr>
                            <w:tcW w:w="346" w:type="dxa"/>
                            <w:tcBorders>
                              <w:left w:val="single" w:sz="3" w:space="0" w:color="000000"/>
                              <w:right w:val="single" w:sz="3" w:space="0" w:color="000000"/>
                            </w:tcBorders>
                            <w:shd w:val="clear" w:color="auto" w:fill="F2F2F2"/>
                          </w:tcPr>
                          <w:p w:rsidR="00B203B3" w:rsidRDefault="00B203B3"/>
                        </w:tc>
                        <w:tc>
                          <w:tcPr>
                            <w:tcW w:w="911" w:type="dxa"/>
                            <w:tcBorders>
                              <w:left w:val="single" w:sz="3" w:space="0" w:color="000000"/>
                            </w:tcBorders>
                            <w:shd w:val="clear" w:color="auto" w:fill="F2F2F2"/>
                          </w:tcPr>
                          <w:p w:rsidR="00B203B3" w:rsidRDefault="00B203B3">
                            <w:pPr>
                              <w:pStyle w:val="TableParagraph"/>
                              <w:spacing w:before="49"/>
                              <w:ind w:right="37"/>
                              <w:rPr>
                                <w:sz w:val="7"/>
                              </w:rPr>
                            </w:pPr>
                          </w:p>
                        </w:tc>
                        <w:tc>
                          <w:tcPr>
                            <w:tcW w:w="775" w:type="dxa"/>
                            <w:shd w:val="clear" w:color="auto" w:fill="FFCCFF"/>
                          </w:tcPr>
                          <w:p w:rsidR="00B203B3" w:rsidRDefault="00B203B3">
                            <w:pPr>
                              <w:pStyle w:val="TableParagraph"/>
                              <w:spacing w:before="49"/>
                              <w:ind w:right="36"/>
                              <w:rPr>
                                <w:b/>
                                <w:sz w:val="7"/>
                              </w:rPr>
                            </w:pPr>
                          </w:p>
                        </w:tc>
                        <w:tc>
                          <w:tcPr>
                            <w:tcW w:w="662" w:type="dxa"/>
                            <w:shd w:val="clear" w:color="auto" w:fill="FFCCFF"/>
                          </w:tcPr>
                          <w:p w:rsidR="00B203B3" w:rsidRDefault="00B203B3">
                            <w:pPr>
                              <w:pStyle w:val="TableParagraph"/>
                              <w:spacing w:before="49"/>
                              <w:ind w:left="93" w:right="7"/>
                              <w:jc w:val="center"/>
                              <w:rPr>
                                <w:b/>
                                <w:sz w:val="7"/>
                              </w:rPr>
                            </w:pPr>
                          </w:p>
                        </w:tc>
                        <w:tc>
                          <w:tcPr>
                            <w:tcW w:w="1008" w:type="dxa"/>
                            <w:shd w:val="clear" w:color="auto" w:fill="00B0F0"/>
                          </w:tcPr>
                          <w:p w:rsidR="00B203B3" w:rsidRDefault="00B203B3">
                            <w:pPr>
                              <w:pStyle w:val="TableParagraph"/>
                              <w:spacing w:before="49"/>
                              <w:ind w:left="359" w:right="345"/>
                              <w:jc w:val="center"/>
                              <w:rPr>
                                <w:sz w:val="7"/>
                              </w:rPr>
                            </w:pPr>
                          </w:p>
                        </w:tc>
                        <w:tc>
                          <w:tcPr>
                            <w:tcW w:w="929" w:type="dxa"/>
                            <w:shd w:val="clear" w:color="auto" w:fill="00B0F0"/>
                          </w:tcPr>
                          <w:p w:rsidR="00B203B3" w:rsidRDefault="00B203B3">
                            <w:pPr>
                              <w:pStyle w:val="TableParagraph"/>
                              <w:spacing w:before="61"/>
                              <w:ind w:left="338"/>
                              <w:jc w:val="left"/>
                              <w:rPr>
                                <w:sz w:val="6"/>
                              </w:rPr>
                            </w:pPr>
                          </w:p>
                        </w:tc>
                        <w:tc>
                          <w:tcPr>
                            <w:tcW w:w="715" w:type="dxa"/>
                            <w:vMerge/>
                            <w:tcBorders>
                              <w:bottom w:val="nil"/>
                              <w:right w:val="nil"/>
                            </w:tcBorders>
                          </w:tcPr>
                          <w:p w:rsidR="00B203B3" w:rsidRDefault="00B203B3"/>
                        </w:tc>
                      </w:tr>
                      <w:tr w:rsidR="00B203B3">
                        <w:trPr>
                          <w:trHeight w:hRule="exact" w:val="295"/>
                        </w:trPr>
                        <w:tc>
                          <w:tcPr>
                            <w:tcW w:w="859" w:type="dxa"/>
                            <w:shd w:val="clear" w:color="auto" w:fill="CCECFF"/>
                          </w:tcPr>
                          <w:p w:rsidR="00B203B3" w:rsidRDefault="00A3685C">
                            <w:pPr>
                              <w:pStyle w:val="TableParagraph"/>
                              <w:spacing w:before="49"/>
                              <w:ind w:left="14"/>
                              <w:jc w:val="left"/>
                              <w:rPr>
                                <w:b/>
                                <w:sz w:val="7"/>
                              </w:rPr>
                            </w:pPr>
                            <w:r>
                              <w:rPr>
                                <w:b/>
                                <w:w w:val="105"/>
                                <w:sz w:val="7"/>
                              </w:rPr>
                              <w:t>Míra podpory</w:t>
                            </w:r>
                          </w:p>
                          <w:p w:rsidR="00B203B3" w:rsidRDefault="00A3685C">
                            <w:pPr>
                              <w:pStyle w:val="TableParagraph"/>
                              <w:ind w:left="14"/>
                              <w:jc w:val="left"/>
                              <w:rPr>
                                <w:b/>
                                <w:sz w:val="7"/>
                              </w:rPr>
                            </w:pPr>
                            <w:r>
                              <w:rPr>
                                <w:b/>
                                <w:w w:val="105"/>
                                <w:sz w:val="7"/>
                              </w:rPr>
                              <w:t>žadatele/partnerů</w:t>
                            </w:r>
                          </w:p>
                        </w:tc>
                        <w:tc>
                          <w:tcPr>
                            <w:tcW w:w="2201" w:type="dxa"/>
                            <w:gridSpan w:val="3"/>
                            <w:shd w:val="clear" w:color="auto" w:fill="CCECFF"/>
                          </w:tcPr>
                          <w:p w:rsidR="00B203B3" w:rsidRDefault="00B203B3">
                            <w:pPr>
                              <w:pStyle w:val="TableParagraph"/>
                              <w:spacing w:before="86"/>
                              <w:ind w:left="868" w:right="863"/>
                              <w:jc w:val="center"/>
                              <w:rPr>
                                <w:b/>
                                <w:sz w:val="9"/>
                              </w:rPr>
                            </w:pPr>
                          </w:p>
                        </w:tc>
                        <w:tc>
                          <w:tcPr>
                            <w:tcW w:w="2062" w:type="dxa"/>
                            <w:gridSpan w:val="3"/>
                            <w:shd w:val="clear" w:color="auto" w:fill="CCECFF"/>
                          </w:tcPr>
                          <w:p w:rsidR="00B203B3" w:rsidRDefault="00B203B3">
                            <w:pPr>
                              <w:pStyle w:val="TableParagraph"/>
                              <w:spacing w:before="86"/>
                              <w:ind w:left="853" w:right="848"/>
                              <w:jc w:val="center"/>
                              <w:rPr>
                                <w:b/>
                                <w:sz w:val="9"/>
                              </w:rPr>
                            </w:pPr>
                          </w:p>
                        </w:tc>
                        <w:tc>
                          <w:tcPr>
                            <w:tcW w:w="4090" w:type="dxa"/>
                            <w:gridSpan w:val="5"/>
                            <w:tcBorders>
                              <w:top w:val="nil"/>
                              <w:bottom w:val="nil"/>
                              <w:right w:val="nil"/>
                            </w:tcBorders>
                          </w:tcPr>
                          <w:p w:rsidR="00B203B3" w:rsidRDefault="00B203B3"/>
                        </w:tc>
                      </w:tr>
                      <w:tr w:rsidR="00B203B3">
                        <w:trPr>
                          <w:trHeight w:hRule="exact" w:val="121"/>
                        </w:trPr>
                        <w:tc>
                          <w:tcPr>
                            <w:tcW w:w="859" w:type="dxa"/>
                            <w:vMerge w:val="restart"/>
                            <w:shd w:val="clear" w:color="auto" w:fill="A9D08E"/>
                          </w:tcPr>
                          <w:p w:rsidR="00B203B3" w:rsidRDefault="00B203B3">
                            <w:pPr>
                              <w:pStyle w:val="TableParagraph"/>
                              <w:spacing w:before="5"/>
                              <w:jc w:val="left"/>
                              <w:rPr>
                                <w:b/>
                                <w:sz w:val="9"/>
                              </w:rPr>
                            </w:pPr>
                          </w:p>
                          <w:p w:rsidR="00B203B3" w:rsidRDefault="00A3685C">
                            <w:pPr>
                              <w:pStyle w:val="TableParagraph"/>
                              <w:spacing w:before="1"/>
                              <w:ind w:left="12"/>
                              <w:jc w:val="left"/>
                              <w:rPr>
                                <w:b/>
                                <w:sz w:val="6"/>
                              </w:rPr>
                            </w:pPr>
                            <w:r>
                              <w:rPr>
                                <w:b/>
                                <w:w w:val="110"/>
                                <w:sz w:val="6"/>
                              </w:rPr>
                              <w:t>Podíl ZV žadatelů na</w:t>
                            </w:r>
                          </w:p>
                          <w:p w:rsidR="00B203B3" w:rsidRDefault="00A3685C">
                            <w:pPr>
                              <w:pStyle w:val="TableParagraph"/>
                              <w:spacing w:before="17"/>
                              <w:ind w:left="12"/>
                              <w:jc w:val="left"/>
                              <w:rPr>
                                <w:b/>
                                <w:sz w:val="6"/>
                              </w:rPr>
                            </w:pPr>
                            <w:r>
                              <w:rPr>
                                <w:b/>
                                <w:w w:val="110"/>
                                <w:sz w:val="6"/>
                              </w:rPr>
                              <w:t>celkových ZV</w:t>
                            </w:r>
                          </w:p>
                        </w:tc>
                        <w:tc>
                          <w:tcPr>
                            <w:tcW w:w="2201" w:type="dxa"/>
                            <w:gridSpan w:val="3"/>
                            <w:vMerge w:val="restart"/>
                            <w:shd w:val="clear" w:color="auto" w:fill="A9D08E"/>
                          </w:tcPr>
                          <w:p w:rsidR="00B203B3" w:rsidRDefault="00B203B3">
                            <w:pPr>
                              <w:pStyle w:val="TableParagraph"/>
                              <w:spacing w:before="1"/>
                              <w:ind w:left="868" w:right="863"/>
                              <w:jc w:val="center"/>
                              <w:rPr>
                                <w:b/>
                                <w:sz w:val="9"/>
                              </w:rPr>
                            </w:pPr>
                          </w:p>
                        </w:tc>
                        <w:tc>
                          <w:tcPr>
                            <w:tcW w:w="2062" w:type="dxa"/>
                            <w:gridSpan w:val="3"/>
                            <w:vMerge w:val="restart"/>
                            <w:shd w:val="clear" w:color="auto" w:fill="A9D08E"/>
                          </w:tcPr>
                          <w:p w:rsidR="00B203B3" w:rsidRDefault="00B203B3">
                            <w:pPr>
                              <w:pStyle w:val="TableParagraph"/>
                              <w:spacing w:before="1"/>
                              <w:ind w:left="853" w:right="848"/>
                              <w:jc w:val="center"/>
                              <w:rPr>
                                <w:b/>
                                <w:sz w:val="9"/>
                              </w:rPr>
                            </w:pPr>
                          </w:p>
                        </w:tc>
                        <w:tc>
                          <w:tcPr>
                            <w:tcW w:w="775" w:type="dxa"/>
                            <w:tcBorders>
                              <w:top w:val="nil"/>
                              <w:bottom w:val="single" w:sz="1" w:space="0" w:color="000000"/>
                              <w:right w:val="single" w:sz="7" w:space="0" w:color="000000"/>
                            </w:tcBorders>
                          </w:tcPr>
                          <w:p w:rsidR="00B203B3" w:rsidRDefault="00B203B3"/>
                        </w:tc>
                        <w:tc>
                          <w:tcPr>
                            <w:tcW w:w="662" w:type="dxa"/>
                            <w:vMerge w:val="restart"/>
                            <w:shd w:val="clear" w:color="auto" w:fill="FF00FF"/>
                          </w:tcPr>
                          <w:p w:rsidR="00B203B3" w:rsidRDefault="00B203B3">
                            <w:pPr>
                              <w:pStyle w:val="TableParagraph"/>
                              <w:spacing w:before="65"/>
                              <w:ind w:left="201"/>
                              <w:jc w:val="left"/>
                              <w:rPr>
                                <w:b/>
                                <w:sz w:val="7"/>
                              </w:rPr>
                            </w:pPr>
                          </w:p>
                        </w:tc>
                        <w:tc>
                          <w:tcPr>
                            <w:tcW w:w="2652" w:type="dxa"/>
                            <w:gridSpan w:val="3"/>
                            <w:vMerge w:val="restart"/>
                            <w:shd w:val="clear" w:color="auto" w:fill="FF00FF"/>
                          </w:tcPr>
                          <w:p w:rsidR="00B203B3" w:rsidRDefault="00B203B3">
                            <w:pPr>
                              <w:pStyle w:val="TableParagraph"/>
                              <w:spacing w:before="1" w:line="300" w:lineRule="auto"/>
                              <w:ind w:left="856" w:hanging="826"/>
                              <w:jc w:val="left"/>
                              <w:rPr>
                                <w:b/>
                                <w:sz w:val="6"/>
                              </w:rPr>
                            </w:pPr>
                          </w:p>
                        </w:tc>
                      </w:tr>
                      <w:tr w:rsidR="00B203B3">
                        <w:trPr>
                          <w:trHeight w:hRule="exact" w:val="275"/>
                        </w:trPr>
                        <w:tc>
                          <w:tcPr>
                            <w:tcW w:w="859" w:type="dxa"/>
                            <w:vMerge/>
                            <w:shd w:val="clear" w:color="auto" w:fill="A9D08E"/>
                          </w:tcPr>
                          <w:p w:rsidR="00B203B3" w:rsidRDefault="00B203B3"/>
                        </w:tc>
                        <w:tc>
                          <w:tcPr>
                            <w:tcW w:w="2201" w:type="dxa"/>
                            <w:gridSpan w:val="3"/>
                            <w:vMerge/>
                            <w:shd w:val="clear" w:color="auto" w:fill="A9D08E"/>
                          </w:tcPr>
                          <w:p w:rsidR="00B203B3" w:rsidRDefault="00B203B3"/>
                        </w:tc>
                        <w:tc>
                          <w:tcPr>
                            <w:tcW w:w="2062" w:type="dxa"/>
                            <w:gridSpan w:val="3"/>
                            <w:vMerge/>
                            <w:shd w:val="clear" w:color="auto" w:fill="A9D08E"/>
                          </w:tcPr>
                          <w:p w:rsidR="00B203B3" w:rsidRDefault="00B203B3"/>
                        </w:tc>
                        <w:tc>
                          <w:tcPr>
                            <w:tcW w:w="775" w:type="dxa"/>
                            <w:tcBorders>
                              <w:top w:val="single" w:sz="1" w:space="0" w:color="000000"/>
                              <w:bottom w:val="nil"/>
                              <w:right w:val="single" w:sz="7" w:space="0" w:color="000000"/>
                            </w:tcBorders>
                          </w:tcPr>
                          <w:p w:rsidR="00B203B3" w:rsidRDefault="00B203B3"/>
                        </w:tc>
                        <w:tc>
                          <w:tcPr>
                            <w:tcW w:w="662" w:type="dxa"/>
                            <w:vMerge/>
                            <w:shd w:val="clear" w:color="auto" w:fill="FF00FF"/>
                          </w:tcPr>
                          <w:p w:rsidR="00B203B3" w:rsidRDefault="00B203B3"/>
                        </w:tc>
                        <w:tc>
                          <w:tcPr>
                            <w:tcW w:w="2652" w:type="dxa"/>
                            <w:gridSpan w:val="3"/>
                            <w:vMerge/>
                            <w:shd w:val="clear" w:color="auto" w:fill="FF00FF"/>
                          </w:tcPr>
                          <w:p w:rsidR="00B203B3" w:rsidRDefault="00B203B3"/>
                        </w:tc>
                      </w:tr>
                      <w:tr w:rsidR="00B203B3">
                        <w:trPr>
                          <w:trHeight w:hRule="exact" w:val="184"/>
                        </w:trPr>
                        <w:tc>
                          <w:tcPr>
                            <w:tcW w:w="859" w:type="dxa"/>
                            <w:tcBorders>
                              <w:bottom w:val="nil"/>
                            </w:tcBorders>
                          </w:tcPr>
                          <w:p w:rsidR="00B203B3" w:rsidRDefault="00B203B3"/>
                        </w:tc>
                        <w:tc>
                          <w:tcPr>
                            <w:tcW w:w="2201" w:type="dxa"/>
                            <w:gridSpan w:val="3"/>
                            <w:tcBorders>
                              <w:bottom w:val="single" w:sz="3" w:space="0" w:color="000000"/>
                            </w:tcBorders>
                            <w:shd w:val="clear" w:color="auto" w:fill="FFFF00"/>
                          </w:tcPr>
                          <w:p w:rsidR="00B203B3" w:rsidRDefault="00B203B3"/>
                        </w:tc>
                        <w:tc>
                          <w:tcPr>
                            <w:tcW w:w="2062" w:type="dxa"/>
                            <w:gridSpan w:val="3"/>
                            <w:tcBorders>
                              <w:bottom w:val="single" w:sz="3" w:space="0" w:color="000000"/>
                            </w:tcBorders>
                            <w:shd w:val="clear" w:color="auto" w:fill="FFFF00"/>
                          </w:tcPr>
                          <w:p w:rsidR="00B203B3" w:rsidRDefault="00B203B3"/>
                        </w:tc>
                        <w:tc>
                          <w:tcPr>
                            <w:tcW w:w="775" w:type="dxa"/>
                            <w:tcBorders>
                              <w:top w:val="nil"/>
                              <w:bottom w:val="nil"/>
                              <w:right w:val="nil"/>
                            </w:tcBorders>
                          </w:tcPr>
                          <w:p w:rsidR="00B203B3" w:rsidRDefault="00B203B3"/>
                        </w:tc>
                        <w:tc>
                          <w:tcPr>
                            <w:tcW w:w="3314" w:type="dxa"/>
                            <w:gridSpan w:val="4"/>
                            <w:tcBorders>
                              <w:left w:val="nil"/>
                              <w:bottom w:val="nil"/>
                              <w:right w:val="nil"/>
                            </w:tcBorders>
                          </w:tcPr>
                          <w:p w:rsidR="00B203B3" w:rsidRDefault="00B203B3"/>
                        </w:tc>
                      </w:tr>
                      <w:tr w:rsidR="00B203B3">
                        <w:trPr>
                          <w:trHeight w:hRule="exact" w:val="130"/>
                        </w:trPr>
                        <w:tc>
                          <w:tcPr>
                            <w:tcW w:w="859" w:type="dxa"/>
                            <w:tcBorders>
                              <w:top w:val="nil"/>
                              <w:bottom w:val="single" w:sz="3" w:space="0" w:color="000000"/>
                            </w:tcBorders>
                          </w:tcPr>
                          <w:p w:rsidR="00B203B3" w:rsidRDefault="00B203B3"/>
                        </w:tc>
                        <w:tc>
                          <w:tcPr>
                            <w:tcW w:w="896"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37"/>
                              <w:ind w:left="400"/>
                              <w:jc w:val="left"/>
                              <w:rPr>
                                <w:sz w:val="7"/>
                              </w:rPr>
                            </w:pPr>
                          </w:p>
                        </w:tc>
                        <w:tc>
                          <w:tcPr>
                            <w:tcW w:w="28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B203B3">
                            <w:pPr>
                              <w:pStyle w:val="TableParagraph"/>
                              <w:spacing w:before="37"/>
                              <w:ind w:left="13"/>
                              <w:jc w:val="center"/>
                              <w:rPr>
                                <w:sz w:val="7"/>
                              </w:rPr>
                            </w:pPr>
                          </w:p>
                        </w:tc>
                        <w:tc>
                          <w:tcPr>
                            <w:tcW w:w="1019"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37"/>
                              <w:ind w:left="405"/>
                              <w:jc w:val="left"/>
                              <w:rPr>
                                <w:sz w:val="7"/>
                              </w:rPr>
                            </w:pPr>
                          </w:p>
                        </w:tc>
                        <w:tc>
                          <w:tcPr>
                            <w:tcW w:w="805"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37"/>
                              <w:ind w:left="355"/>
                              <w:jc w:val="left"/>
                              <w:rPr>
                                <w:sz w:val="7"/>
                              </w:rPr>
                            </w:pPr>
                          </w:p>
                        </w:tc>
                        <w:tc>
                          <w:tcPr>
                            <w:tcW w:w="34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B203B3">
                            <w:pPr>
                              <w:pStyle w:val="TableParagraph"/>
                              <w:spacing w:before="37"/>
                              <w:ind w:left="15"/>
                              <w:jc w:val="center"/>
                              <w:rPr>
                                <w:sz w:val="7"/>
                              </w:rPr>
                            </w:pPr>
                          </w:p>
                        </w:tc>
                        <w:tc>
                          <w:tcPr>
                            <w:tcW w:w="911"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37"/>
                              <w:ind w:left="352"/>
                              <w:jc w:val="left"/>
                              <w:rPr>
                                <w:sz w:val="7"/>
                              </w:rPr>
                            </w:pPr>
                          </w:p>
                        </w:tc>
                        <w:tc>
                          <w:tcPr>
                            <w:tcW w:w="775" w:type="dxa"/>
                            <w:tcBorders>
                              <w:top w:val="nil"/>
                              <w:bottom w:val="nil"/>
                              <w:right w:val="nil"/>
                            </w:tcBorders>
                          </w:tcPr>
                          <w:p w:rsidR="00B203B3" w:rsidRDefault="00B203B3"/>
                        </w:tc>
                        <w:tc>
                          <w:tcPr>
                            <w:tcW w:w="3314" w:type="dxa"/>
                            <w:gridSpan w:val="4"/>
                            <w:tcBorders>
                              <w:top w:val="nil"/>
                              <w:left w:val="nil"/>
                              <w:bottom w:val="nil"/>
                              <w:right w:val="nil"/>
                            </w:tcBorders>
                          </w:tcPr>
                          <w:p w:rsidR="00B203B3" w:rsidRDefault="00B203B3">
                            <w:pPr>
                              <w:pStyle w:val="TableParagraph"/>
                              <w:spacing w:before="10"/>
                              <w:ind w:left="23" w:right="-15"/>
                              <w:jc w:val="left"/>
                              <w:rPr>
                                <w:b/>
                                <w:sz w:val="9"/>
                              </w:rPr>
                            </w:pPr>
                          </w:p>
                        </w:tc>
                      </w:tr>
                      <w:tr w:rsidR="00B203B3">
                        <w:trPr>
                          <w:trHeight w:hRule="exact" w:val="118"/>
                        </w:trPr>
                        <w:tc>
                          <w:tcPr>
                            <w:tcW w:w="859" w:type="dxa"/>
                            <w:tcBorders>
                              <w:top w:val="single" w:sz="3" w:space="0" w:color="000000"/>
                              <w:bottom w:val="single" w:sz="3" w:space="0" w:color="000000"/>
                            </w:tcBorders>
                            <w:shd w:val="clear" w:color="auto" w:fill="F2F2F2"/>
                          </w:tcPr>
                          <w:p w:rsidR="00B203B3" w:rsidRDefault="00A3685C">
                            <w:pPr>
                              <w:pStyle w:val="TableParagraph"/>
                              <w:spacing w:before="8"/>
                              <w:ind w:left="14"/>
                              <w:jc w:val="left"/>
                              <w:rPr>
                                <w:sz w:val="7"/>
                              </w:rPr>
                            </w:pPr>
                            <w:r>
                              <w:rPr>
                                <w:w w:val="105"/>
                                <w:sz w:val="7"/>
                              </w:rPr>
                              <w:t>průmyslový výzkum</w:t>
                            </w:r>
                          </w:p>
                        </w:tc>
                        <w:tc>
                          <w:tcPr>
                            <w:tcW w:w="896"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25"/>
                              <w:ind w:right="41"/>
                              <w:rPr>
                                <w:sz w:val="7"/>
                              </w:rPr>
                            </w:pPr>
                          </w:p>
                        </w:tc>
                        <w:tc>
                          <w:tcPr>
                            <w:tcW w:w="28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tc>
                        <w:tc>
                          <w:tcPr>
                            <w:tcW w:w="1019"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25"/>
                              <w:ind w:right="36"/>
                              <w:rPr>
                                <w:sz w:val="7"/>
                              </w:rPr>
                            </w:pPr>
                          </w:p>
                        </w:tc>
                        <w:tc>
                          <w:tcPr>
                            <w:tcW w:w="805" w:type="dxa"/>
                            <w:tcBorders>
                              <w:top w:val="single" w:sz="3" w:space="0" w:color="000000"/>
                              <w:bottom w:val="single" w:sz="3" w:space="0" w:color="000000"/>
                              <w:right w:val="single" w:sz="3" w:space="0" w:color="000000"/>
                            </w:tcBorders>
                            <w:shd w:val="clear" w:color="auto" w:fill="F2F2F2"/>
                          </w:tcPr>
                          <w:p w:rsidR="00B203B3" w:rsidRDefault="00B203B3">
                            <w:pPr>
                              <w:pStyle w:val="TableParagraph"/>
                              <w:spacing w:before="25"/>
                              <w:ind w:right="41"/>
                              <w:rPr>
                                <w:sz w:val="7"/>
                              </w:rPr>
                            </w:pPr>
                          </w:p>
                        </w:tc>
                        <w:tc>
                          <w:tcPr>
                            <w:tcW w:w="34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tc>
                        <w:tc>
                          <w:tcPr>
                            <w:tcW w:w="911" w:type="dxa"/>
                            <w:tcBorders>
                              <w:top w:val="single" w:sz="3" w:space="0" w:color="000000"/>
                              <w:left w:val="single" w:sz="3" w:space="0" w:color="000000"/>
                              <w:bottom w:val="single" w:sz="3" w:space="0" w:color="000000"/>
                            </w:tcBorders>
                            <w:shd w:val="clear" w:color="auto" w:fill="F2F2F2"/>
                          </w:tcPr>
                          <w:p w:rsidR="00B203B3" w:rsidRDefault="00B203B3">
                            <w:pPr>
                              <w:pStyle w:val="TableParagraph"/>
                              <w:spacing w:before="25"/>
                              <w:ind w:right="37"/>
                              <w:rPr>
                                <w:sz w:val="7"/>
                              </w:rPr>
                            </w:pPr>
                          </w:p>
                        </w:tc>
                        <w:tc>
                          <w:tcPr>
                            <w:tcW w:w="775" w:type="dxa"/>
                            <w:tcBorders>
                              <w:top w:val="nil"/>
                              <w:bottom w:val="nil"/>
                              <w:right w:val="nil"/>
                            </w:tcBorders>
                          </w:tcPr>
                          <w:p w:rsidR="00B203B3" w:rsidRDefault="00B203B3"/>
                        </w:tc>
                        <w:tc>
                          <w:tcPr>
                            <w:tcW w:w="3314" w:type="dxa"/>
                            <w:gridSpan w:val="4"/>
                            <w:tcBorders>
                              <w:top w:val="nil"/>
                              <w:left w:val="nil"/>
                              <w:bottom w:val="nil"/>
                              <w:right w:val="nil"/>
                            </w:tcBorders>
                          </w:tcPr>
                          <w:p w:rsidR="00B203B3" w:rsidRDefault="00B203B3">
                            <w:pPr>
                              <w:pStyle w:val="TableParagraph"/>
                              <w:spacing w:before="10"/>
                              <w:ind w:left="23"/>
                              <w:jc w:val="left"/>
                              <w:rPr>
                                <w:b/>
                                <w:sz w:val="9"/>
                              </w:rPr>
                            </w:pPr>
                          </w:p>
                        </w:tc>
                      </w:tr>
                      <w:tr w:rsidR="00B203B3">
                        <w:trPr>
                          <w:trHeight w:hRule="exact" w:val="107"/>
                        </w:trPr>
                        <w:tc>
                          <w:tcPr>
                            <w:tcW w:w="859" w:type="dxa"/>
                            <w:tcBorders>
                              <w:top w:val="single" w:sz="3" w:space="0" w:color="000000"/>
                            </w:tcBorders>
                            <w:shd w:val="clear" w:color="auto" w:fill="F2F2F2"/>
                          </w:tcPr>
                          <w:p w:rsidR="00B203B3" w:rsidRDefault="00A3685C">
                            <w:pPr>
                              <w:pStyle w:val="TableParagraph"/>
                              <w:spacing w:before="6"/>
                              <w:ind w:left="14"/>
                              <w:jc w:val="left"/>
                              <w:rPr>
                                <w:sz w:val="7"/>
                              </w:rPr>
                            </w:pPr>
                            <w:r>
                              <w:rPr>
                                <w:w w:val="105"/>
                                <w:sz w:val="7"/>
                              </w:rPr>
                              <w:t>experimentální vývoj</w:t>
                            </w:r>
                          </w:p>
                        </w:tc>
                        <w:tc>
                          <w:tcPr>
                            <w:tcW w:w="896" w:type="dxa"/>
                            <w:tcBorders>
                              <w:top w:val="single" w:sz="3" w:space="0" w:color="000000"/>
                              <w:right w:val="single" w:sz="3" w:space="0" w:color="000000"/>
                            </w:tcBorders>
                            <w:shd w:val="clear" w:color="auto" w:fill="F2F2F2"/>
                          </w:tcPr>
                          <w:p w:rsidR="00B203B3" w:rsidRDefault="00B203B3">
                            <w:pPr>
                              <w:pStyle w:val="TableParagraph"/>
                              <w:spacing w:before="8"/>
                              <w:ind w:right="41"/>
                              <w:rPr>
                                <w:sz w:val="7"/>
                              </w:rPr>
                            </w:pPr>
                          </w:p>
                        </w:tc>
                        <w:tc>
                          <w:tcPr>
                            <w:tcW w:w="286" w:type="dxa"/>
                            <w:tcBorders>
                              <w:top w:val="single" w:sz="3" w:space="0" w:color="000000"/>
                              <w:left w:val="single" w:sz="3" w:space="0" w:color="000000"/>
                              <w:right w:val="single" w:sz="3" w:space="0" w:color="000000"/>
                            </w:tcBorders>
                            <w:shd w:val="clear" w:color="auto" w:fill="FFFF00"/>
                          </w:tcPr>
                          <w:p w:rsidR="00B203B3" w:rsidRDefault="00B203B3"/>
                        </w:tc>
                        <w:tc>
                          <w:tcPr>
                            <w:tcW w:w="1019" w:type="dxa"/>
                            <w:tcBorders>
                              <w:top w:val="single" w:sz="3" w:space="0" w:color="000000"/>
                              <w:left w:val="single" w:sz="3" w:space="0" w:color="000000"/>
                            </w:tcBorders>
                            <w:shd w:val="clear" w:color="auto" w:fill="F2F2F2"/>
                          </w:tcPr>
                          <w:p w:rsidR="00B203B3" w:rsidRDefault="00B203B3">
                            <w:pPr>
                              <w:pStyle w:val="TableParagraph"/>
                              <w:spacing w:before="8"/>
                              <w:ind w:right="37"/>
                              <w:rPr>
                                <w:sz w:val="7"/>
                              </w:rPr>
                            </w:pPr>
                          </w:p>
                        </w:tc>
                        <w:tc>
                          <w:tcPr>
                            <w:tcW w:w="805" w:type="dxa"/>
                            <w:tcBorders>
                              <w:top w:val="single" w:sz="3" w:space="0" w:color="000000"/>
                              <w:right w:val="single" w:sz="3" w:space="0" w:color="000000"/>
                            </w:tcBorders>
                            <w:shd w:val="clear" w:color="auto" w:fill="F2F2F2"/>
                          </w:tcPr>
                          <w:p w:rsidR="00B203B3" w:rsidRDefault="00B203B3">
                            <w:pPr>
                              <w:pStyle w:val="TableParagraph"/>
                              <w:spacing w:before="8"/>
                              <w:ind w:right="42"/>
                              <w:rPr>
                                <w:sz w:val="7"/>
                              </w:rPr>
                            </w:pPr>
                          </w:p>
                        </w:tc>
                        <w:tc>
                          <w:tcPr>
                            <w:tcW w:w="346" w:type="dxa"/>
                            <w:tcBorders>
                              <w:top w:val="single" w:sz="3" w:space="0" w:color="000000"/>
                              <w:left w:val="single" w:sz="3" w:space="0" w:color="000000"/>
                              <w:right w:val="single" w:sz="3" w:space="0" w:color="000000"/>
                            </w:tcBorders>
                            <w:shd w:val="clear" w:color="auto" w:fill="FFFF00"/>
                          </w:tcPr>
                          <w:p w:rsidR="00B203B3" w:rsidRDefault="00B203B3"/>
                        </w:tc>
                        <w:tc>
                          <w:tcPr>
                            <w:tcW w:w="911" w:type="dxa"/>
                            <w:tcBorders>
                              <w:top w:val="single" w:sz="3" w:space="0" w:color="000000"/>
                              <w:left w:val="single" w:sz="3" w:space="0" w:color="000000"/>
                            </w:tcBorders>
                            <w:shd w:val="clear" w:color="auto" w:fill="F2F2F2"/>
                          </w:tcPr>
                          <w:p w:rsidR="00B203B3" w:rsidRDefault="00B203B3">
                            <w:pPr>
                              <w:pStyle w:val="TableParagraph"/>
                              <w:spacing w:before="8"/>
                              <w:ind w:right="37"/>
                              <w:rPr>
                                <w:sz w:val="7"/>
                              </w:rPr>
                            </w:pPr>
                          </w:p>
                        </w:tc>
                        <w:tc>
                          <w:tcPr>
                            <w:tcW w:w="775" w:type="dxa"/>
                            <w:tcBorders>
                              <w:top w:val="nil"/>
                              <w:bottom w:val="nil"/>
                              <w:right w:val="nil"/>
                            </w:tcBorders>
                          </w:tcPr>
                          <w:p w:rsidR="00B203B3" w:rsidRDefault="00B203B3"/>
                        </w:tc>
                        <w:tc>
                          <w:tcPr>
                            <w:tcW w:w="3314" w:type="dxa"/>
                            <w:gridSpan w:val="4"/>
                            <w:tcBorders>
                              <w:top w:val="nil"/>
                              <w:left w:val="nil"/>
                              <w:bottom w:val="nil"/>
                              <w:right w:val="nil"/>
                            </w:tcBorders>
                          </w:tcPr>
                          <w:p w:rsidR="00B203B3" w:rsidRDefault="00B203B3">
                            <w:pPr>
                              <w:pStyle w:val="TableParagraph"/>
                              <w:spacing w:before="10"/>
                              <w:ind w:left="23"/>
                              <w:jc w:val="left"/>
                              <w:rPr>
                                <w:b/>
                                <w:sz w:val="9"/>
                              </w:rPr>
                            </w:pPr>
                          </w:p>
                        </w:tc>
                      </w:tr>
                      <w:tr w:rsidR="00B203B3">
                        <w:trPr>
                          <w:trHeight w:hRule="exact" w:val="144"/>
                        </w:trPr>
                        <w:tc>
                          <w:tcPr>
                            <w:tcW w:w="859" w:type="dxa"/>
                            <w:shd w:val="clear" w:color="auto" w:fill="F2F2F2"/>
                          </w:tcPr>
                          <w:p w:rsidR="00B203B3" w:rsidRDefault="00A3685C">
                            <w:pPr>
                              <w:pStyle w:val="TableParagraph"/>
                              <w:spacing w:before="42"/>
                              <w:ind w:left="14"/>
                              <w:jc w:val="left"/>
                              <w:rPr>
                                <w:b/>
                                <w:sz w:val="7"/>
                              </w:rPr>
                            </w:pPr>
                            <w:r>
                              <w:rPr>
                                <w:b/>
                                <w:w w:val="105"/>
                                <w:sz w:val="7"/>
                              </w:rPr>
                              <w:t>V&amp;V celkem</w:t>
                            </w:r>
                          </w:p>
                        </w:tc>
                        <w:tc>
                          <w:tcPr>
                            <w:tcW w:w="896" w:type="dxa"/>
                            <w:tcBorders>
                              <w:right w:val="single" w:sz="3" w:space="0" w:color="000000"/>
                            </w:tcBorders>
                            <w:shd w:val="clear" w:color="auto" w:fill="F2F2F2"/>
                          </w:tcPr>
                          <w:p w:rsidR="00B203B3" w:rsidRDefault="00B203B3">
                            <w:pPr>
                              <w:pStyle w:val="TableParagraph"/>
                              <w:spacing w:before="42"/>
                              <w:ind w:right="41"/>
                              <w:rPr>
                                <w:sz w:val="7"/>
                              </w:rPr>
                            </w:pPr>
                          </w:p>
                        </w:tc>
                        <w:tc>
                          <w:tcPr>
                            <w:tcW w:w="286" w:type="dxa"/>
                            <w:tcBorders>
                              <w:left w:val="single" w:sz="3" w:space="0" w:color="000000"/>
                              <w:right w:val="single" w:sz="3" w:space="0" w:color="000000"/>
                            </w:tcBorders>
                            <w:shd w:val="clear" w:color="auto" w:fill="F2F2F2"/>
                          </w:tcPr>
                          <w:p w:rsidR="00B203B3" w:rsidRDefault="00B203B3"/>
                        </w:tc>
                        <w:tc>
                          <w:tcPr>
                            <w:tcW w:w="1019" w:type="dxa"/>
                            <w:tcBorders>
                              <w:left w:val="single" w:sz="3" w:space="0" w:color="000000"/>
                            </w:tcBorders>
                            <w:shd w:val="clear" w:color="auto" w:fill="F2F2F2"/>
                          </w:tcPr>
                          <w:p w:rsidR="00B203B3" w:rsidRDefault="00B203B3">
                            <w:pPr>
                              <w:pStyle w:val="TableParagraph"/>
                              <w:spacing w:before="42"/>
                              <w:ind w:right="36"/>
                              <w:rPr>
                                <w:sz w:val="7"/>
                              </w:rPr>
                            </w:pPr>
                          </w:p>
                        </w:tc>
                        <w:tc>
                          <w:tcPr>
                            <w:tcW w:w="805" w:type="dxa"/>
                            <w:tcBorders>
                              <w:right w:val="single" w:sz="3" w:space="0" w:color="000000"/>
                            </w:tcBorders>
                            <w:shd w:val="clear" w:color="auto" w:fill="F2F2F2"/>
                          </w:tcPr>
                          <w:p w:rsidR="00B203B3" w:rsidRDefault="00B203B3">
                            <w:pPr>
                              <w:pStyle w:val="TableParagraph"/>
                              <w:spacing w:before="42"/>
                              <w:ind w:right="41"/>
                              <w:rPr>
                                <w:sz w:val="7"/>
                              </w:rPr>
                            </w:pPr>
                          </w:p>
                        </w:tc>
                        <w:tc>
                          <w:tcPr>
                            <w:tcW w:w="346" w:type="dxa"/>
                            <w:tcBorders>
                              <w:left w:val="single" w:sz="3" w:space="0" w:color="000000"/>
                              <w:right w:val="single" w:sz="3" w:space="0" w:color="000000"/>
                            </w:tcBorders>
                            <w:shd w:val="clear" w:color="auto" w:fill="F2F2F2"/>
                          </w:tcPr>
                          <w:p w:rsidR="00B203B3" w:rsidRDefault="00B203B3"/>
                        </w:tc>
                        <w:tc>
                          <w:tcPr>
                            <w:tcW w:w="911" w:type="dxa"/>
                            <w:tcBorders>
                              <w:left w:val="single" w:sz="3" w:space="0" w:color="000000"/>
                            </w:tcBorders>
                            <w:shd w:val="clear" w:color="auto" w:fill="F2F2F2"/>
                          </w:tcPr>
                          <w:p w:rsidR="00B203B3" w:rsidRDefault="00B203B3">
                            <w:pPr>
                              <w:pStyle w:val="TableParagraph"/>
                              <w:spacing w:before="42"/>
                              <w:ind w:right="37"/>
                              <w:rPr>
                                <w:sz w:val="7"/>
                              </w:rPr>
                            </w:pPr>
                          </w:p>
                        </w:tc>
                        <w:tc>
                          <w:tcPr>
                            <w:tcW w:w="775" w:type="dxa"/>
                            <w:tcBorders>
                              <w:top w:val="nil"/>
                              <w:bottom w:val="nil"/>
                              <w:right w:val="nil"/>
                            </w:tcBorders>
                          </w:tcPr>
                          <w:p w:rsidR="00B203B3" w:rsidRDefault="00B203B3"/>
                        </w:tc>
                        <w:tc>
                          <w:tcPr>
                            <w:tcW w:w="662" w:type="dxa"/>
                            <w:tcBorders>
                              <w:top w:val="nil"/>
                              <w:left w:val="nil"/>
                              <w:bottom w:val="nil"/>
                              <w:right w:val="nil"/>
                            </w:tcBorders>
                          </w:tcPr>
                          <w:p w:rsidR="00B203B3" w:rsidRDefault="00B203B3"/>
                        </w:tc>
                        <w:tc>
                          <w:tcPr>
                            <w:tcW w:w="2652" w:type="dxa"/>
                            <w:gridSpan w:val="3"/>
                            <w:tcBorders>
                              <w:top w:val="nil"/>
                              <w:left w:val="nil"/>
                              <w:bottom w:val="nil"/>
                              <w:right w:val="nil"/>
                            </w:tcBorders>
                          </w:tcPr>
                          <w:p w:rsidR="00B203B3" w:rsidRDefault="00B203B3">
                            <w:pPr>
                              <w:pStyle w:val="TableParagraph"/>
                              <w:spacing w:before="11"/>
                              <w:ind w:left="23"/>
                              <w:jc w:val="left"/>
                              <w:rPr>
                                <w:b/>
                                <w:sz w:val="9"/>
                              </w:rPr>
                            </w:pPr>
                          </w:p>
                        </w:tc>
                      </w:tr>
                      <w:tr w:rsidR="00B203B3">
                        <w:trPr>
                          <w:trHeight w:hRule="exact" w:val="264"/>
                        </w:trPr>
                        <w:tc>
                          <w:tcPr>
                            <w:tcW w:w="859" w:type="dxa"/>
                            <w:shd w:val="clear" w:color="auto" w:fill="CCECFF"/>
                          </w:tcPr>
                          <w:p w:rsidR="00B203B3" w:rsidRDefault="00B203B3">
                            <w:pPr>
                              <w:pStyle w:val="TableParagraph"/>
                              <w:spacing w:before="2"/>
                              <w:jc w:val="left"/>
                              <w:rPr>
                                <w:b/>
                                <w:sz w:val="7"/>
                              </w:rPr>
                            </w:pPr>
                          </w:p>
                          <w:p w:rsidR="00B203B3" w:rsidRDefault="00A3685C">
                            <w:pPr>
                              <w:pStyle w:val="TableParagraph"/>
                              <w:spacing w:before="0"/>
                              <w:ind w:left="14"/>
                              <w:jc w:val="left"/>
                              <w:rPr>
                                <w:b/>
                                <w:sz w:val="7"/>
                              </w:rPr>
                            </w:pPr>
                            <w:r>
                              <w:rPr>
                                <w:b/>
                                <w:w w:val="105"/>
                                <w:sz w:val="7"/>
                              </w:rPr>
                              <w:t>Míra podpory partnerů</w:t>
                            </w:r>
                          </w:p>
                        </w:tc>
                        <w:tc>
                          <w:tcPr>
                            <w:tcW w:w="2201" w:type="dxa"/>
                            <w:gridSpan w:val="3"/>
                            <w:shd w:val="clear" w:color="auto" w:fill="CCECFF"/>
                          </w:tcPr>
                          <w:p w:rsidR="00B203B3" w:rsidRDefault="00B203B3">
                            <w:pPr>
                              <w:pStyle w:val="TableParagraph"/>
                              <w:spacing w:before="69"/>
                              <w:ind w:left="865" w:right="863"/>
                              <w:jc w:val="center"/>
                              <w:rPr>
                                <w:b/>
                                <w:sz w:val="9"/>
                              </w:rPr>
                            </w:pPr>
                          </w:p>
                        </w:tc>
                        <w:tc>
                          <w:tcPr>
                            <w:tcW w:w="2062" w:type="dxa"/>
                            <w:gridSpan w:val="3"/>
                            <w:shd w:val="clear" w:color="auto" w:fill="CCECFF"/>
                          </w:tcPr>
                          <w:p w:rsidR="00B203B3" w:rsidRDefault="00B203B3">
                            <w:pPr>
                              <w:pStyle w:val="TableParagraph"/>
                              <w:spacing w:before="69"/>
                              <w:ind w:left="850" w:right="848"/>
                              <w:jc w:val="center"/>
                              <w:rPr>
                                <w:b/>
                                <w:sz w:val="9"/>
                              </w:rPr>
                            </w:pPr>
                          </w:p>
                        </w:tc>
                        <w:tc>
                          <w:tcPr>
                            <w:tcW w:w="775" w:type="dxa"/>
                            <w:tcBorders>
                              <w:top w:val="nil"/>
                              <w:bottom w:val="nil"/>
                              <w:right w:val="nil"/>
                            </w:tcBorders>
                          </w:tcPr>
                          <w:p w:rsidR="00B203B3" w:rsidRDefault="00B203B3"/>
                        </w:tc>
                        <w:tc>
                          <w:tcPr>
                            <w:tcW w:w="662" w:type="dxa"/>
                            <w:tcBorders>
                              <w:top w:val="nil"/>
                              <w:left w:val="nil"/>
                              <w:bottom w:val="nil"/>
                              <w:right w:val="nil"/>
                            </w:tcBorders>
                          </w:tcPr>
                          <w:p w:rsidR="00B203B3" w:rsidRDefault="00B203B3"/>
                        </w:tc>
                        <w:tc>
                          <w:tcPr>
                            <w:tcW w:w="2652" w:type="dxa"/>
                            <w:gridSpan w:val="3"/>
                            <w:tcBorders>
                              <w:top w:val="nil"/>
                              <w:left w:val="nil"/>
                              <w:bottom w:val="nil"/>
                              <w:right w:val="nil"/>
                            </w:tcBorders>
                          </w:tcPr>
                          <w:p w:rsidR="00B203B3" w:rsidRDefault="00B203B3">
                            <w:pPr>
                              <w:pStyle w:val="TableParagraph"/>
                              <w:spacing w:before="11"/>
                              <w:ind w:left="23"/>
                              <w:jc w:val="left"/>
                              <w:rPr>
                                <w:b/>
                                <w:sz w:val="9"/>
                              </w:rPr>
                            </w:pPr>
                          </w:p>
                        </w:tc>
                      </w:tr>
                      <w:tr w:rsidR="00B203B3">
                        <w:trPr>
                          <w:trHeight w:hRule="exact" w:val="419"/>
                        </w:trPr>
                        <w:tc>
                          <w:tcPr>
                            <w:tcW w:w="859" w:type="dxa"/>
                            <w:shd w:val="clear" w:color="auto" w:fill="A9D08E"/>
                          </w:tcPr>
                          <w:p w:rsidR="00B203B3" w:rsidRDefault="00B203B3">
                            <w:pPr>
                              <w:pStyle w:val="TableParagraph"/>
                              <w:spacing w:before="6"/>
                              <w:jc w:val="left"/>
                              <w:rPr>
                                <w:b/>
                                <w:sz w:val="10"/>
                              </w:rPr>
                            </w:pPr>
                          </w:p>
                          <w:p w:rsidR="00B203B3" w:rsidRDefault="00A3685C">
                            <w:pPr>
                              <w:pStyle w:val="TableParagraph"/>
                              <w:spacing w:before="0"/>
                              <w:ind w:left="12"/>
                              <w:jc w:val="left"/>
                              <w:rPr>
                                <w:b/>
                                <w:sz w:val="6"/>
                              </w:rPr>
                            </w:pPr>
                            <w:r>
                              <w:rPr>
                                <w:b/>
                                <w:w w:val="110"/>
                                <w:sz w:val="6"/>
                              </w:rPr>
                              <w:t>Podíl ZV žadatelů na</w:t>
                            </w:r>
                          </w:p>
                          <w:p w:rsidR="00B203B3" w:rsidRDefault="00A3685C">
                            <w:pPr>
                              <w:pStyle w:val="TableParagraph"/>
                              <w:spacing w:before="17"/>
                              <w:ind w:left="12"/>
                              <w:jc w:val="left"/>
                              <w:rPr>
                                <w:b/>
                                <w:sz w:val="6"/>
                              </w:rPr>
                            </w:pPr>
                            <w:r>
                              <w:rPr>
                                <w:b/>
                                <w:w w:val="110"/>
                                <w:sz w:val="6"/>
                              </w:rPr>
                              <w:t>celkových ZV</w:t>
                            </w:r>
                          </w:p>
                        </w:tc>
                        <w:tc>
                          <w:tcPr>
                            <w:tcW w:w="2201" w:type="dxa"/>
                            <w:gridSpan w:val="3"/>
                            <w:shd w:val="clear" w:color="auto" w:fill="A9D08E"/>
                          </w:tcPr>
                          <w:p w:rsidR="00B203B3" w:rsidRDefault="00B203B3">
                            <w:pPr>
                              <w:pStyle w:val="TableParagraph"/>
                              <w:spacing w:before="0"/>
                              <w:ind w:left="865" w:right="863"/>
                              <w:jc w:val="center"/>
                              <w:rPr>
                                <w:b/>
                                <w:sz w:val="9"/>
                              </w:rPr>
                            </w:pPr>
                          </w:p>
                        </w:tc>
                        <w:tc>
                          <w:tcPr>
                            <w:tcW w:w="2062" w:type="dxa"/>
                            <w:gridSpan w:val="3"/>
                            <w:tcBorders>
                              <w:bottom w:val="double" w:sz="3" w:space="0" w:color="000000"/>
                            </w:tcBorders>
                            <w:shd w:val="clear" w:color="auto" w:fill="A9D08E"/>
                          </w:tcPr>
                          <w:p w:rsidR="00B203B3" w:rsidRDefault="00B203B3">
                            <w:pPr>
                              <w:pStyle w:val="TableParagraph"/>
                              <w:spacing w:before="0"/>
                              <w:ind w:left="850" w:right="848"/>
                              <w:jc w:val="center"/>
                              <w:rPr>
                                <w:b/>
                                <w:sz w:val="9"/>
                              </w:rPr>
                            </w:pPr>
                          </w:p>
                        </w:tc>
                        <w:tc>
                          <w:tcPr>
                            <w:tcW w:w="775" w:type="dxa"/>
                            <w:tcBorders>
                              <w:top w:val="nil"/>
                              <w:bottom w:val="nil"/>
                              <w:right w:val="nil"/>
                            </w:tcBorders>
                          </w:tcPr>
                          <w:p w:rsidR="00B203B3" w:rsidRDefault="00B203B3"/>
                        </w:tc>
                        <w:tc>
                          <w:tcPr>
                            <w:tcW w:w="662" w:type="dxa"/>
                            <w:tcBorders>
                              <w:top w:val="nil"/>
                              <w:left w:val="nil"/>
                              <w:bottom w:val="nil"/>
                              <w:right w:val="nil"/>
                            </w:tcBorders>
                          </w:tcPr>
                          <w:p w:rsidR="00B203B3" w:rsidRDefault="00B203B3"/>
                        </w:tc>
                        <w:tc>
                          <w:tcPr>
                            <w:tcW w:w="2652" w:type="dxa"/>
                            <w:gridSpan w:val="3"/>
                            <w:tcBorders>
                              <w:top w:val="nil"/>
                              <w:left w:val="nil"/>
                              <w:bottom w:val="nil"/>
                              <w:right w:val="nil"/>
                            </w:tcBorders>
                          </w:tcPr>
                          <w:p w:rsidR="00B203B3" w:rsidRDefault="00B203B3"/>
                        </w:tc>
                      </w:tr>
                      <w:tr w:rsidR="00B203B3">
                        <w:trPr>
                          <w:trHeight w:hRule="exact" w:val="154"/>
                        </w:trPr>
                        <w:tc>
                          <w:tcPr>
                            <w:tcW w:w="859" w:type="dxa"/>
                            <w:tcBorders>
                              <w:bottom w:val="nil"/>
                            </w:tcBorders>
                          </w:tcPr>
                          <w:p w:rsidR="00B203B3" w:rsidRDefault="00B203B3"/>
                        </w:tc>
                        <w:tc>
                          <w:tcPr>
                            <w:tcW w:w="2201" w:type="dxa"/>
                            <w:gridSpan w:val="3"/>
                            <w:tcBorders>
                              <w:bottom w:val="single" w:sz="3" w:space="0" w:color="000000"/>
                            </w:tcBorders>
                            <w:shd w:val="clear" w:color="auto" w:fill="FFFF00"/>
                          </w:tcPr>
                          <w:p w:rsidR="00B203B3" w:rsidRDefault="00B203B3"/>
                        </w:tc>
                        <w:tc>
                          <w:tcPr>
                            <w:tcW w:w="6151" w:type="dxa"/>
                            <w:gridSpan w:val="8"/>
                            <w:vMerge w:val="restart"/>
                            <w:tcBorders>
                              <w:top w:val="nil"/>
                              <w:right w:val="nil"/>
                            </w:tcBorders>
                          </w:tcPr>
                          <w:p w:rsidR="00B203B3" w:rsidRDefault="00B203B3"/>
                        </w:tc>
                      </w:tr>
                      <w:tr w:rsidR="00B203B3">
                        <w:trPr>
                          <w:trHeight w:hRule="exact" w:val="151"/>
                        </w:trPr>
                        <w:tc>
                          <w:tcPr>
                            <w:tcW w:w="859" w:type="dxa"/>
                            <w:tcBorders>
                              <w:top w:val="nil"/>
                              <w:bottom w:val="single" w:sz="3" w:space="0" w:color="000000"/>
                            </w:tcBorders>
                          </w:tcPr>
                          <w:p w:rsidR="00B203B3" w:rsidRDefault="00B203B3"/>
                        </w:tc>
                        <w:tc>
                          <w:tcPr>
                            <w:tcW w:w="896" w:type="dxa"/>
                            <w:tcBorders>
                              <w:top w:val="single" w:sz="3" w:space="0" w:color="000000"/>
                              <w:bottom w:val="single" w:sz="3" w:space="0" w:color="000000"/>
                              <w:right w:val="single" w:sz="3" w:space="0" w:color="000000"/>
                            </w:tcBorders>
                            <w:shd w:val="clear" w:color="auto" w:fill="F2F2F2"/>
                          </w:tcPr>
                          <w:p w:rsidR="00B203B3" w:rsidRDefault="00A3685C">
                            <w:pPr>
                              <w:pStyle w:val="TableParagraph"/>
                              <w:spacing w:before="59"/>
                              <w:ind w:left="400"/>
                              <w:jc w:val="left"/>
                              <w:rPr>
                                <w:sz w:val="7"/>
                              </w:rPr>
                            </w:pPr>
                            <w:r>
                              <w:rPr>
                                <w:w w:val="105"/>
                                <w:sz w:val="7"/>
                              </w:rPr>
                              <w:t>ZV</w:t>
                            </w:r>
                          </w:p>
                        </w:tc>
                        <w:tc>
                          <w:tcPr>
                            <w:tcW w:w="286" w:type="dxa"/>
                            <w:tcBorders>
                              <w:top w:val="single" w:sz="3" w:space="0" w:color="000000"/>
                              <w:left w:val="single" w:sz="3" w:space="0" w:color="000000"/>
                              <w:bottom w:val="single" w:sz="3" w:space="0" w:color="000000"/>
                              <w:right w:val="single" w:sz="3" w:space="0" w:color="000000"/>
                            </w:tcBorders>
                            <w:shd w:val="clear" w:color="auto" w:fill="F2F2F2"/>
                          </w:tcPr>
                          <w:p w:rsidR="00B203B3" w:rsidRDefault="00A3685C">
                            <w:pPr>
                              <w:pStyle w:val="TableParagraph"/>
                              <w:spacing w:before="59"/>
                              <w:ind w:left="13"/>
                              <w:jc w:val="center"/>
                              <w:rPr>
                                <w:sz w:val="7"/>
                              </w:rPr>
                            </w:pPr>
                            <w:r>
                              <w:rPr>
                                <w:w w:val="106"/>
                                <w:sz w:val="7"/>
                              </w:rPr>
                              <w:t>%</w:t>
                            </w:r>
                          </w:p>
                        </w:tc>
                        <w:tc>
                          <w:tcPr>
                            <w:tcW w:w="1019" w:type="dxa"/>
                            <w:tcBorders>
                              <w:top w:val="single" w:sz="3" w:space="0" w:color="000000"/>
                              <w:left w:val="single" w:sz="3" w:space="0" w:color="000000"/>
                              <w:bottom w:val="single" w:sz="3" w:space="0" w:color="000000"/>
                            </w:tcBorders>
                            <w:shd w:val="clear" w:color="auto" w:fill="F2F2F2"/>
                          </w:tcPr>
                          <w:p w:rsidR="00B203B3" w:rsidRDefault="00A3685C">
                            <w:pPr>
                              <w:pStyle w:val="TableParagraph"/>
                              <w:spacing w:before="59"/>
                              <w:ind w:left="405"/>
                              <w:jc w:val="left"/>
                              <w:rPr>
                                <w:sz w:val="7"/>
                              </w:rPr>
                            </w:pPr>
                            <w:r>
                              <w:rPr>
                                <w:w w:val="105"/>
                                <w:sz w:val="7"/>
                              </w:rPr>
                              <w:t>dotace</w:t>
                            </w:r>
                          </w:p>
                        </w:tc>
                        <w:tc>
                          <w:tcPr>
                            <w:tcW w:w="6151" w:type="dxa"/>
                            <w:gridSpan w:val="8"/>
                            <w:vMerge/>
                            <w:tcBorders>
                              <w:right w:val="nil"/>
                            </w:tcBorders>
                          </w:tcPr>
                          <w:p w:rsidR="00B203B3" w:rsidRDefault="00B203B3"/>
                        </w:tc>
                      </w:tr>
                      <w:tr w:rsidR="00B203B3">
                        <w:trPr>
                          <w:trHeight w:hRule="exact" w:val="122"/>
                        </w:trPr>
                        <w:tc>
                          <w:tcPr>
                            <w:tcW w:w="859" w:type="dxa"/>
                            <w:tcBorders>
                              <w:top w:val="single" w:sz="3" w:space="0" w:color="000000"/>
                              <w:bottom w:val="single" w:sz="3" w:space="0" w:color="000000"/>
                            </w:tcBorders>
                            <w:shd w:val="clear" w:color="auto" w:fill="F2F2F2"/>
                          </w:tcPr>
                          <w:p w:rsidR="00B203B3" w:rsidRDefault="00A3685C">
                            <w:pPr>
                              <w:pStyle w:val="TableParagraph"/>
                              <w:spacing w:before="11"/>
                              <w:ind w:left="14"/>
                              <w:jc w:val="left"/>
                              <w:rPr>
                                <w:sz w:val="7"/>
                              </w:rPr>
                            </w:pPr>
                            <w:r>
                              <w:rPr>
                                <w:w w:val="105"/>
                                <w:sz w:val="7"/>
                              </w:rPr>
                              <w:t>průmyslový výzkum</w:t>
                            </w:r>
                          </w:p>
                        </w:tc>
                        <w:tc>
                          <w:tcPr>
                            <w:tcW w:w="896" w:type="dxa"/>
                            <w:tcBorders>
                              <w:top w:val="single" w:sz="3" w:space="0" w:color="000000"/>
                              <w:bottom w:val="single" w:sz="3" w:space="0" w:color="000000"/>
                              <w:right w:val="single" w:sz="3" w:space="0" w:color="000000"/>
                            </w:tcBorders>
                            <w:shd w:val="clear" w:color="auto" w:fill="F2F2F2"/>
                          </w:tcPr>
                          <w:p w:rsidR="00B203B3" w:rsidRDefault="00A3685C">
                            <w:pPr>
                              <w:pStyle w:val="TableParagraph"/>
                              <w:spacing w:before="30"/>
                              <w:ind w:right="41"/>
                              <w:rPr>
                                <w:sz w:val="7"/>
                              </w:rPr>
                            </w:pPr>
                            <w:r>
                              <w:rPr>
                                <w:w w:val="105"/>
                                <w:sz w:val="7"/>
                              </w:rPr>
                              <w:t>-     Kč</w:t>
                            </w:r>
                          </w:p>
                        </w:tc>
                        <w:tc>
                          <w:tcPr>
                            <w:tcW w:w="286" w:type="dxa"/>
                            <w:tcBorders>
                              <w:top w:val="single" w:sz="3" w:space="0" w:color="000000"/>
                              <w:left w:val="single" w:sz="3" w:space="0" w:color="000000"/>
                              <w:bottom w:val="single" w:sz="3" w:space="0" w:color="000000"/>
                              <w:right w:val="single" w:sz="3" w:space="0" w:color="000000"/>
                            </w:tcBorders>
                            <w:shd w:val="clear" w:color="auto" w:fill="FFFF00"/>
                          </w:tcPr>
                          <w:p w:rsidR="00B203B3" w:rsidRDefault="00B203B3"/>
                        </w:tc>
                        <w:tc>
                          <w:tcPr>
                            <w:tcW w:w="1019" w:type="dxa"/>
                            <w:tcBorders>
                              <w:top w:val="single" w:sz="3" w:space="0" w:color="000000"/>
                              <w:left w:val="single" w:sz="3" w:space="0" w:color="000000"/>
                              <w:bottom w:val="single" w:sz="3" w:space="0" w:color="000000"/>
                            </w:tcBorders>
                            <w:shd w:val="clear" w:color="auto" w:fill="F2F2F2"/>
                          </w:tcPr>
                          <w:p w:rsidR="00B203B3" w:rsidRDefault="00A3685C">
                            <w:pPr>
                              <w:pStyle w:val="TableParagraph"/>
                              <w:spacing w:before="30"/>
                              <w:ind w:right="122"/>
                              <w:rPr>
                                <w:sz w:val="7"/>
                              </w:rPr>
                            </w:pPr>
                            <w:r>
                              <w:rPr>
                                <w:w w:val="106"/>
                                <w:sz w:val="7"/>
                              </w:rPr>
                              <w:t>0</w:t>
                            </w:r>
                          </w:p>
                        </w:tc>
                        <w:tc>
                          <w:tcPr>
                            <w:tcW w:w="6151" w:type="dxa"/>
                            <w:gridSpan w:val="8"/>
                            <w:vMerge/>
                            <w:tcBorders>
                              <w:right w:val="nil"/>
                            </w:tcBorders>
                          </w:tcPr>
                          <w:p w:rsidR="00B203B3" w:rsidRDefault="00B203B3"/>
                        </w:tc>
                      </w:tr>
                      <w:tr w:rsidR="00B203B3">
                        <w:trPr>
                          <w:trHeight w:hRule="exact" w:val="133"/>
                        </w:trPr>
                        <w:tc>
                          <w:tcPr>
                            <w:tcW w:w="859" w:type="dxa"/>
                            <w:tcBorders>
                              <w:top w:val="single" w:sz="3" w:space="0" w:color="000000"/>
                            </w:tcBorders>
                            <w:shd w:val="clear" w:color="auto" w:fill="F2F2F2"/>
                          </w:tcPr>
                          <w:p w:rsidR="00B203B3" w:rsidRDefault="00A3685C">
                            <w:pPr>
                              <w:pStyle w:val="TableParagraph"/>
                              <w:spacing w:before="18"/>
                              <w:ind w:left="14"/>
                              <w:jc w:val="left"/>
                              <w:rPr>
                                <w:sz w:val="7"/>
                              </w:rPr>
                            </w:pPr>
                            <w:r>
                              <w:rPr>
                                <w:w w:val="105"/>
                                <w:sz w:val="7"/>
                              </w:rPr>
                              <w:t>experimentální vývoj</w:t>
                            </w:r>
                          </w:p>
                        </w:tc>
                        <w:tc>
                          <w:tcPr>
                            <w:tcW w:w="896" w:type="dxa"/>
                            <w:tcBorders>
                              <w:top w:val="single" w:sz="3" w:space="0" w:color="000000"/>
                              <w:right w:val="single" w:sz="3" w:space="0" w:color="000000"/>
                            </w:tcBorders>
                            <w:shd w:val="clear" w:color="auto" w:fill="F2F2F2"/>
                          </w:tcPr>
                          <w:p w:rsidR="00B203B3" w:rsidRDefault="00A3685C">
                            <w:pPr>
                              <w:pStyle w:val="TableParagraph"/>
                              <w:spacing w:before="35"/>
                              <w:ind w:right="41"/>
                              <w:rPr>
                                <w:sz w:val="7"/>
                              </w:rPr>
                            </w:pPr>
                            <w:r>
                              <w:rPr>
                                <w:w w:val="105"/>
                                <w:sz w:val="7"/>
                              </w:rPr>
                              <w:t>-     Kč</w:t>
                            </w:r>
                          </w:p>
                        </w:tc>
                        <w:tc>
                          <w:tcPr>
                            <w:tcW w:w="286" w:type="dxa"/>
                            <w:tcBorders>
                              <w:top w:val="single" w:sz="3" w:space="0" w:color="000000"/>
                              <w:left w:val="single" w:sz="3" w:space="0" w:color="000000"/>
                              <w:right w:val="single" w:sz="3" w:space="0" w:color="000000"/>
                            </w:tcBorders>
                            <w:shd w:val="clear" w:color="auto" w:fill="FFFF00"/>
                          </w:tcPr>
                          <w:p w:rsidR="00B203B3" w:rsidRDefault="00B203B3"/>
                        </w:tc>
                        <w:tc>
                          <w:tcPr>
                            <w:tcW w:w="1019" w:type="dxa"/>
                            <w:tcBorders>
                              <w:top w:val="single" w:sz="3" w:space="0" w:color="000000"/>
                              <w:left w:val="single" w:sz="3" w:space="0" w:color="000000"/>
                            </w:tcBorders>
                            <w:shd w:val="clear" w:color="auto" w:fill="F2F2F2"/>
                          </w:tcPr>
                          <w:p w:rsidR="00B203B3" w:rsidRDefault="00A3685C">
                            <w:pPr>
                              <w:pStyle w:val="TableParagraph"/>
                              <w:spacing w:before="35"/>
                              <w:ind w:right="122"/>
                              <w:rPr>
                                <w:sz w:val="7"/>
                              </w:rPr>
                            </w:pPr>
                            <w:r>
                              <w:rPr>
                                <w:w w:val="106"/>
                                <w:sz w:val="7"/>
                              </w:rPr>
                              <w:t>0</w:t>
                            </w:r>
                          </w:p>
                        </w:tc>
                        <w:tc>
                          <w:tcPr>
                            <w:tcW w:w="6151" w:type="dxa"/>
                            <w:gridSpan w:val="8"/>
                            <w:vMerge/>
                            <w:tcBorders>
                              <w:right w:val="nil"/>
                            </w:tcBorders>
                          </w:tcPr>
                          <w:p w:rsidR="00B203B3" w:rsidRDefault="00B203B3"/>
                        </w:tc>
                      </w:tr>
                      <w:tr w:rsidR="00B203B3">
                        <w:trPr>
                          <w:trHeight w:hRule="exact" w:val="170"/>
                        </w:trPr>
                        <w:tc>
                          <w:tcPr>
                            <w:tcW w:w="859" w:type="dxa"/>
                            <w:shd w:val="clear" w:color="auto" w:fill="F2F2F2"/>
                          </w:tcPr>
                          <w:p w:rsidR="00B203B3" w:rsidRDefault="00A3685C">
                            <w:pPr>
                              <w:pStyle w:val="TableParagraph"/>
                              <w:spacing w:before="68"/>
                              <w:ind w:left="14"/>
                              <w:jc w:val="left"/>
                              <w:rPr>
                                <w:b/>
                                <w:sz w:val="7"/>
                              </w:rPr>
                            </w:pPr>
                            <w:r>
                              <w:rPr>
                                <w:b/>
                                <w:w w:val="105"/>
                                <w:sz w:val="7"/>
                              </w:rPr>
                              <w:t>V&amp;V celkem</w:t>
                            </w:r>
                          </w:p>
                        </w:tc>
                        <w:tc>
                          <w:tcPr>
                            <w:tcW w:w="896" w:type="dxa"/>
                            <w:tcBorders>
                              <w:right w:val="single" w:sz="3" w:space="0" w:color="000000"/>
                            </w:tcBorders>
                            <w:shd w:val="clear" w:color="auto" w:fill="F2F2F2"/>
                          </w:tcPr>
                          <w:p w:rsidR="00B203B3" w:rsidRDefault="00A3685C">
                            <w:pPr>
                              <w:pStyle w:val="TableParagraph"/>
                              <w:spacing w:before="68"/>
                              <w:ind w:right="41"/>
                              <w:rPr>
                                <w:sz w:val="7"/>
                              </w:rPr>
                            </w:pPr>
                            <w:r>
                              <w:rPr>
                                <w:w w:val="105"/>
                                <w:sz w:val="7"/>
                              </w:rPr>
                              <w:t>-     Kč</w:t>
                            </w:r>
                          </w:p>
                        </w:tc>
                        <w:tc>
                          <w:tcPr>
                            <w:tcW w:w="286" w:type="dxa"/>
                            <w:tcBorders>
                              <w:left w:val="single" w:sz="3" w:space="0" w:color="000000"/>
                              <w:right w:val="single" w:sz="3" w:space="0" w:color="000000"/>
                            </w:tcBorders>
                            <w:shd w:val="clear" w:color="auto" w:fill="F2F2F2"/>
                          </w:tcPr>
                          <w:p w:rsidR="00B203B3" w:rsidRDefault="00B203B3"/>
                        </w:tc>
                        <w:tc>
                          <w:tcPr>
                            <w:tcW w:w="1019" w:type="dxa"/>
                            <w:tcBorders>
                              <w:left w:val="single" w:sz="3" w:space="0" w:color="000000"/>
                            </w:tcBorders>
                            <w:shd w:val="clear" w:color="auto" w:fill="F2F2F2"/>
                          </w:tcPr>
                          <w:p w:rsidR="00B203B3" w:rsidRDefault="00A3685C">
                            <w:pPr>
                              <w:pStyle w:val="TableParagraph"/>
                              <w:spacing w:before="68"/>
                              <w:ind w:right="122"/>
                              <w:rPr>
                                <w:sz w:val="7"/>
                              </w:rPr>
                            </w:pPr>
                            <w:r>
                              <w:rPr>
                                <w:w w:val="106"/>
                                <w:sz w:val="7"/>
                              </w:rPr>
                              <w:t>0</w:t>
                            </w:r>
                          </w:p>
                        </w:tc>
                        <w:tc>
                          <w:tcPr>
                            <w:tcW w:w="6151" w:type="dxa"/>
                            <w:gridSpan w:val="8"/>
                            <w:vMerge/>
                            <w:tcBorders>
                              <w:right w:val="nil"/>
                            </w:tcBorders>
                          </w:tcPr>
                          <w:p w:rsidR="00B203B3" w:rsidRDefault="00B203B3"/>
                        </w:tc>
                      </w:tr>
                      <w:tr w:rsidR="00B203B3">
                        <w:trPr>
                          <w:trHeight w:hRule="exact" w:val="257"/>
                        </w:trPr>
                        <w:tc>
                          <w:tcPr>
                            <w:tcW w:w="859" w:type="dxa"/>
                            <w:shd w:val="clear" w:color="auto" w:fill="CCECFF"/>
                          </w:tcPr>
                          <w:p w:rsidR="00B203B3" w:rsidRDefault="00B203B3">
                            <w:pPr>
                              <w:pStyle w:val="TableParagraph"/>
                              <w:spacing w:before="9"/>
                              <w:jc w:val="left"/>
                              <w:rPr>
                                <w:b/>
                                <w:sz w:val="6"/>
                              </w:rPr>
                            </w:pPr>
                          </w:p>
                          <w:p w:rsidR="00B203B3" w:rsidRDefault="00A3685C">
                            <w:pPr>
                              <w:pStyle w:val="TableParagraph"/>
                              <w:spacing w:before="0"/>
                              <w:ind w:left="14"/>
                              <w:jc w:val="left"/>
                              <w:rPr>
                                <w:b/>
                                <w:sz w:val="7"/>
                              </w:rPr>
                            </w:pPr>
                            <w:r>
                              <w:rPr>
                                <w:b/>
                                <w:w w:val="105"/>
                                <w:sz w:val="7"/>
                              </w:rPr>
                              <w:t>Míra podpory partnerů</w:t>
                            </w:r>
                          </w:p>
                        </w:tc>
                        <w:tc>
                          <w:tcPr>
                            <w:tcW w:w="2201" w:type="dxa"/>
                            <w:gridSpan w:val="3"/>
                            <w:shd w:val="clear" w:color="auto" w:fill="CCECFF"/>
                          </w:tcPr>
                          <w:p w:rsidR="00B203B3" w:rsidRDefault="00A3685C">
                            <w:pPr>
                              <w:pStyle w:val="TableParagraph"/>
                              <w:spacing w:before="66"/>
                              <w:ind w:left="865" w:right="863"/>
                              <w:jc w:val="center"/>
                              <w:rPr>
                                <w:b/>
                                <w:sz w:val="9"/>
                              </w:rPr>
                            </w:pPr>
                            <w:r>
                              <w:rPr>
                                <w:b/>
                                <w:sz w:val="9"/>
                              </w:rPr>
                              <w:t>0,00%</w:t>
                            </w:r>
                          </w:p>
                        </w:tc>
                        <w:tc>
                          <w:tcPr>
                            <w:tcW w:w="6151" w:type="dxa"/>
                            <w:gridSpan w:val="8"/>
                            <w:vMerge/>
                            <w:tcBorders>
                              <w:right w:val="nil"/>
                            </w:tcBorders>
                          </w:tcPr>
                          <w:p w:rsidR="00B203B3" w:rsidRDefault="00B203B3"/>
                        </w:tc>
                      </w:tr>
                      <w:tr w:rsidR="00B203B3">
                        <w:trPr>
                          <w:trHeight w:hRule="exact" w:val="355"/>
                        </w:trPr>
                        <w:tc>
                          <w:tcPr>
                            <w:tcW w:w="859" w:type="dxa"/>
                            <w:shd w:val="clear" w:color="auto" w:fill="A9D08E"/>
                          </w:tcPr>
                          <w:p w:rsidR="00B203B3" w:rsidRDefault="00B203B3">
                            <w:pPr>
                              <w:pStyle w:val="TableParagraph"/>
                              <w:spacing w:before="9"/>
                              <w:jc w:val="left"/>
                              <w:rPr>
                                <w:b/>
                                <w:sz w:val="7"/>
                              </w:rPr>
                            </w:pPr>
                          </w:p>
                          <w:p w:rsidR="00B203B3" w:rsidRDefault="00A3685C">
                            <w:pPr>
                              <w:pStyle w:val="TableParagraph"/>
                              <w:spacing w:before="0"/>
                              <w:ind w:left="12"/>
                              <w:jc w:val="left"/>
                              <w:rPr>
                                <w:b/>
                                <w:sz w:val="6"/>
                              </w:rPr>
                            </w:pPr>
                            <w:r>
                              <w:rPr>
                                <w:b/>
                                <w:w w:val="110"/>
                                <w:sz w:val="6"/>
                              </w:rPr>
                              <w:t>Podíl ZV žadatelů na</w:t>
                            </w:r>
                          </w:p>
                          <w:p w:rsidR="00B203B3" w:rsidRDefault="00A3685C">
                            <w:pPr>
                              <w:pStyle w:val="TableParagraph"/>
                              <w:spacing w:before="16"/>
                              <w:ind w:left="12"/>
                              <w:jc w:val="left"/>
                              <w:rPr>
                                <w:b/>
                                <w:sz w:val="6"/>
                              </w:rPr>
                            </w:pPr>
                            <w:r>
                              <w:rPr>
                                <w:b/>
                                <w:w w:val="110"/>
                                <w:sz w:val="6"/>
                              </w:rPr>
                              <w:t>celkových ZV</w:t>
                            </w:r>
                          </w:p>
                        </w:tc>
                        <w:tc>
                          <w:tcPr>
                            <w:tcW w:w="2201" w:type="dxa"/>
                            <w:gridSpan w:val="3"/>
                            <w:shd w:val="clear" w:color="auto" w:fill="A9D08E"/>
                          </w:tcPr>
                          <w:p w:rsidR="00B203B3" w:rsidRDefault="00B203B3">
                            <w:pPr>
                              <w:pStyle w:val="TableParagraph"/>
                              <w:spacing w:before="11"/>
                              <w:jc w:val="left"/>
                              <w:rPr>
                                <w:b/>
                                <w:sz w:val="9"/>
                              </w:rPr>
                            </w:pPr>
                          </w:p>
                          <w:p w:rsidR="00B203B3" w:rsidRDefault="00A3685C">
                            <w:pPr>
                              <w:pStyle w:val="TableParagraph"/>
                              <w:spacing w:before="0"/>
                              <w:ind w:left="865" w:right="863"/>
                              <w:jc w:val="center"/>
                              <w:rPr>
                                <w:b/>
                                <w:sz w:val="9"/>
                              </w:rPr>
                            </w:pPr>
                            <w:r>
                              <w:rPr>
                                <w:b/>
                                <w:sz w:val="9"/>
                              </w:rPr>
                              <w:t>0,00%</w:t>
                            </w:r>
                          </w:p>
                        </w:tc>
                        <w:tc>
                          <w:tcPr>
                            <w:tcW w:w="6151" w:type="dxa"/>
                            <w:gridSpan w:val="8"/>
                            <w:vMerge/>
                            <w:tcBorders>
                              <w:bottom w:val="nil"/>
                              <w:right w:val="nil"/>
                            </w:tcBorders>
                          </w:tcPr>
                          <w:p w:rsidR="00B203B3" w:rsidRDefault="00B203B3"/>
                        </w:tc>
                      </w:tr>
                    </w:tbl>
                    <w:p w:rsidR="00B203B3" w:rsidRDefault="00B203B3">
                      <w:pPr>
                        <w:pStyle w:val="Zkladntext"/>
                      </w:pPr>
                    </w:p>
                  </w:txbxContent>
                </v:textbox>
                <w10:wrap anchorx="page"/>
              </v:shape>
            </w:pict>
          </mc:Fallback>
        </mc:AlternateContent>
      </w:r>
      <w:r w:rsidR="00A3685C">
        <w:rPr>
          <w:rFonts w:ascii="Arial" w:hAnsi="Arial"/>
          <w:w w:val="105"/>
          <w:sz w:val="11"/>
        </w:rPr>
        <w:t>ROZPOČET PROJEKTU V PROGRAMU APLIKACE - Žádost o podporu - Výzva  VII.</w:t>
      </w:r>
    </w:p>
    <w:p w:rsidR="00B203B3" w:rsidRDefault="00B203B3">
      <w:pPr>
        <w:pStyle w:val="Zkladntext"/>
        <w:spacing w:before="6"/>
        <w:rPr>
          <w:rFonts w:ascii="Arial"/>
          <w:sz w:val="12"/>
        </w:rPr>
      </w:pPr>
    </w:p>
    <w:tbl>
      <w:tblPr>
        <w:tblStyle w:val="TableNormal"/>
        <w:tblW w:w="0" w:type="auto"/>
        <w:tblInd w:w="98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895"/>
        <w:gridCol w:w="286"/>
        <w:gridCol w:w="1020"/>
        <w:gridCol w:w="804"/>
        <w:gridCol w:w="346"/>
        <w:gridCol w:w="912"/>
        <w:gridCol w:w="775"/>
        <w:gridCol w:w="662"/>
        <w:gridCol w:w="1008"/>
        <w:gridCol w:w="929"/>
        <w:gridCol w:w="715"/>
        <w:gridCol w:w="607"/>
        <w:gridCol w:w="567"/>
        <w:gridCol w:w="526"/>
      </w:tblGrid>
      <w:tr w:rsidR="00B203B3">
        <w:trPr>
          <w:trHeight w:hRule="exact" w:val="108"/>
        </w:trPr>
        <w:tc>
          <w:tcPr>
            <w:tcW w:w="10051" w:type="dxa"/>
            <w:gridSpan w:val="14"/>
            <w:shd w:val="clear" w:color="auto" w:fill="FCE4D6"/>
          </w:tcPr>
          <w:p w:rsidR="00B203B3" w:rsidRDefault="00A3685C">
            <w:pPr>
              <w:pStyle w:val="TableParagraph"/>
              <w:spacing w:before="0" w:line="80" w:lineRule="exact"/>
              <w:ind w:left="3900" w:right="3884"/>
              <w:jc w:val="center"/>
              <w:rPr>
                <w:sz w:val="7"/>
              </w:rPr>
            </w:pPr>
            <w:r>
              <w:rPr>
                <w:w w:val="105"/>
                <w:sz w:val="7"/>
              </w:rPr>
              <w:t>Míry podpory dle typu podporované aktivity, subjetku a jeho velikosti</w:t>
            </w:r>
          </w:p>
        </w:tc>
      </w:tr>
      <w:tr w:rsidR="00B203B3">
        <w:trPr>
          <w:trHeight w:hRule="exact" w:val="108"/>
        </w:trPr>
        <w:tc>
          <w:tcPr>
            <w:tcW w:w="5038" w:type="dxa"/>
            <w:gridSpan w:val="7"/>
            <w:shd w:val="clear" w:color="auto" w:fill="B4C6E7"/>
          </w:tcPr>
          <w:p w:rsidR="00B203B3" w:rsidRDefault="00A3685C">
            <w:pPr>
              <w:pStyle w:val="TableParagraph"/>
              <w:spacing w:before="0" w:line="80" w:lineRule="exact"/>
              <w:ind w:left="2177" w:right="2163"/>
              <w:jc w:val="center"/>
              <w:rPr>
                <w:sz w:val="7"/>
              </w:rPr>
            </w:pPr>
            <w:r>
              <w:rPr>
                <w:w w:val="105"/>
                <w:sz w:val="7"/>
              </w:rPr>
              <w:t>Průmyslový výzkum</w:t>
            </w:r>
          </w:p>
        </w:tc>
        <w:tc>
          <w:tcPr>
            <w:tcW w:w="5014" w:type="dxa"/>
            <w:gridSpan w:val="7"/>
            <w:shd w:val="clear" w:color="auto" w:fill="B4C6E7"/>
          </w:tcPr>
          <w:p w:rsidR="00B203B3" w:rsidRDefault="00A3685C">
            <w:pPr>
              <w:pStyle w:val="TableParagraph"/>
              <w:spacing w:before="0" w:line="80" w:lineRule="exact"/>
              <w:ind w:left="2150" w:right="2137"/>
              <w:jc w:val="center"/>
              <w:rPr>
                <w:sz w:val="7"/>
              </w:rPr>
            </w:pPr>
            <w:r>
              <w:rPr>
                <w:w w:val="105"/>
                <w:sz w:val="7"/>
              </w:rPr>
              <w:t>Experimentální vývoj</w:t>
            </w:r>
          </w:p>
        </w:tc>
      </w:tr>
      <w:tr w:rsidR="00B203B3">
        <w:trPr>
          <w:trHeight w:hRule="exact" w:val="108"/>
        </w:trPr>
        <w:tc>
          <w:tcPr>
            <w:tcW w:w="895" w:type="dxa"/>
            <w:tcBorders>
              <w:bottom w:val="nil"/>
            </w:tcBorders>
            <w:shd w:val="clear" w:color="auto" w:fill="E2EFDA"/>
          </w:tcPr>
          <w:p w:rsidR="00B203B3" w:rsidRDefault="00B203B3"/>
        </w:tc>
        <w:tc>
          <w:tcPr>
            <w:tcW w:w="4142" w:type="dxa"/>
            <w:gridSpan w:val="6"/>
            <w:shd w:val="clear" w:color="auto" w:fill="E2EFDA"/>
          </w:tcPr>
          <w:p w:rsidR="00B203B3" w:rsidRDefault="00A3685C">
            <w:pPr>
              <w:pStyle w:val="TableParagraph"/>
              <w:spacing w:before="0" w:line="80" w:lineRule="exact"/>
              <w:ind w:left="1682" w:right="1664"/>
              <w:jc w:val="center"/>
              <w:rPr>
                <w:sz w:val="7"/>
              </w:rPr>
            </w:pPr>
            <w:r>
              <w:rPr>
                <w:w w:val="105"/>
                <w:sz w:val="7"/>
              </w:rPr>
              <w:t>Podnikatelské subjekty</w:t>
            </w:r>
          </w:p>
        </w:tc>
        <w:tc>
          <w:tcPr>
            <w:tcW w:w="4488" w:type="dxa"/>
            <w:gridSpan w:val="6"/>
            <w:shd w:val="clear" w:color="auto" w:fill="E2EFDA"/>
          </w:tcPr>
          <w:p w:rsidR="00B203B3" w:rsidRDefault="00A3685C">
            <w:pPr>
              <w:pStyle w:val="TableParagraph"/>
              <w:spacing w:before="0" w:line="80" w:lineRule="exact"/>
              <w:ind w:left="1855" w:right="1837"/>
              <w:jc w:val="center"/>
              <w:rPr>
                <w:sz w:val="7"/>
              </w:rPr>
            </w:pPr>
            <w:r>
              <w:rPr>
                <w:w w:val="105"/>
                <w:sz w:val="7"/>
              </w:rPr>
              <w:t>Podnikatelské subjekty</w:t>
            </w:r>
          </w:p>
        </w:tc>
        <w:tc>
          <w:tcPr>
            <w:tcW w:w="526" w:type="dxa"/>
            <w:tcBorders>
              <w:bottom w:val="nil"/>
            </w:tcBorders>
            <w:shd w:val="clear" w:color="auto" w:fill="E2EFDA"/>
          </w:tcPr>
          <w:p w:rsidR="00B203B3" w:rsidRDefault="00A3685C">
            <w:pPr>
              <w:pStyle w:val="TableParagraph"/>
              <w:spacing w:before="49"/>
              <w:ind w:left="60" w:right="58"/>
              <w:jc w:val="center"/>
              <w:rPr>
                <w:sz w:val="7"/>
              </w:rPr>
            </w:pPr>
            <w:r>
              <w:rPr>
                <w:w w:val="105"/>
                <w:sz w:val="7"/>
              </w:rPr>
              <w:t>Výzkumná</w:t>
            </w:r>
          </w:p>
        </w:tc>
      </w:tr>
      <w:tr w:rsidR="00B203B3">
        <w:trPr>
          <w:trHeight w:hRule="exact" w:val="182"/>
        </w:trPr>
        <w:tc>
          <w:tcPr>
            <w:tcW w:w="895" w:type="dxa"/>
            <w:tcBorders>
              <w:top w:val="nil"/>
            </w:tcBorders>
            <w:shd w:val="clear" w:color="auto" w:fill="E2EFDA"/>
          </w:tcPr>
          <w:p w:rsidR="00B203B3" w:rsidRDefault="00A3685C">
            <w:pPr>
              <w:pStyle w:val="TableParagraph"/>
              <w:spacing w:before="0" w:line="71" w:lineRule="exact"/>
              <w:ind w:left="63" w:right="61"/>
              <w:jc w:val="center"/>
              <w:rPr>
                <w:sz w:val="7"/>
              </w:rPr>
            </w:pPr>
            <w:r>
              <w:rPr>
                <w:w w:val="105"/>
                <w:sz w:val="7"/>
              </w:rPr>
              <w:t>Výzkumná organizace</w:t>
            </w:r>
          </w:p>
        </w:tc>
        <w:tc>
          <w:tcPr>
            <w:tcW w:w="286" w:type="dxa"/>
            <w:shd w:val="clear" w:color="auto" w:fill="DDEBF7"/>
          </w:tcPr>
          <w:p w:rsidR="00B203B3" w:rsidRDefault="00A3685C">
            <w:pPr>
              <w:pStyle w:val="TableParagraph"/>
              <w:spacing w:before="6" w:line="271" w:lineRule="auto"/>
              <w:ind w:left="33" w:right="8" w:firstLine="31"/>
              <w:jc w:val="left"/>
              <w:rPr>
                <w:sz w:val="7"/>
              </w:rPr>
            </w:pPr>
            <w:r>
              <w:rPr>
                <w:w w:val="105"/>
                <w:sz w:val="7"/>
              </w:rPr>
              <w:t>Malý podnik</w:t>
            </w:r>
          </w:p>
        </w:tc>
        <w:tc>
          <w:tcPr>
            <w:tcW w:w="1020" w:type="dxa"/>
            <w:shd w:val="clear" w:color="auto" w:fill="DDEBF7"/>
          </w:tcPr>
          <w:p w:rsidR="00B203B3" w:rsidRDefault="00A3685C">
            <w:pPr>
              <w:pStyle w:val="TableParagraph"/>
              <w:spacing w:before="52"/>
              <w:ind w:left="250" w:right="247"/>
              <w:jc w:val="center"/>
              <w:rPr>
                <w:sz w:val="7"/>
              </w:rPr>
            </w:pPr>
            <w:r>
              <w:rPr>
                <w:w w:val="105"/>
                <w:sz w:val="7"/>
              </w:rPr>
              <w:t>Střední podnik</w:t>
            </w:r>
          </w:p>
        </w:tc>
        <w:tc>
          <w:tcPr>
            <w:tcW w:w="804" w:type="dxa"/>
            <w:shd w:val="clear" w:color="auto" w:fill="DDEBF7"/>
          </w:tcPr>
          <w:p w:rsidR="00B203B3" w:rsidRDefault="00A3685C">
            <w:pPr>
              <w:pStyle w:val="TableParagraph"/>
              <w:spacing w:before="52"/>
              <w:ind w:left="171" w:right="168"/>
              <w:jc w:val="center"/>
              <w:rPr>
                <w:sz w:val="7"/>
              </w:rPr>
            </w:pPr>
            <w:r>
              <w:rPr>
                <w:w w:val="105"/>
                <w:sz w:val="7"/>
              </w:rPr>
              <w:t>Velký podnik</w:t>
            </w:r>
          </w:p>
        </w:tc>
        <w:tc>
          <w:tcPr>
            <w:tcW w:w="346" w:type="dxa"/>
            <w:shd w:val="clear" w:color="auto" w:fill="FFF2CC"/>
          </w:tcPr>
          <w:p w:rsidR="00B203B3" w:rsidRDefault="00A3685C">
            <w:pPr>
              <w:pStyle w:val="TableParagraph"/>
              <w:spacing w:before="6" w:line="271" w:lineRule="auto"/>
              <w:ind w:left="62" w:right="39" w:firstLine="31"/>
              <w:jc w:val="left"/>
              <w:rPr>
                <w:sz w:val="7"/>
              </w:rPr>
            </w:pPr>
            <w:r>
              <w:rPr>
                <w:w w:val="105"/>
                <w:sz w:val="7"/>
              </w:rPr>
              <w:t>Malý podnik</w:t>
            </w:r>
          </w:p>
        </w:tc>
        <w:tc>
          <w:tcPr>
            <w:tcW w:w="912" w:type="dxa"/>
            <w:shd w:val="clear" w:color="auto" w:fill="FFF2CC"/>
          </w:tcPr>
          <w:p w:rsidR="00B203B3" w:rsidRDefault="00A3685C">
            <w:pPr>
              <w:pStyle w:val="TableParagraph"/>
              <w:spacing w:before="52"/>
              <w:ind w:left="195" w:right="194"/>
              <w:jc w:val="center"/>
              <w:rPr>
                <w:sz w:val="7"/>
              </w:rPr>
            </w:pPr>
            <w:r>
              <w:rPr>
                <w:w w:val="105"/>
                <w:sz w:val="7"/>
              </w:rPr>
              <w:t>Střední podnik</w:t>
            </w:r>
          </w:p>
        </w:tc>
        <w:tc>
          <w:tcPr>
            <w:tcW w:w="775" w:type="dxa"/>
            <w:shd w:val="clear" w:color="auto" w:fill="FFF2CC"/>
          </w:tcPr>
          <w:p w:rsidR="00B203B3" w:rsidRDefault="00A3685C">
            <w:pPr>
              <w:pStyle w:val="TableParagraph"/>
              <w:spacing w:before="52"/>
              <w:ind w:left="51" w:right="48"/>
              <w:jc w:val="center"/>
              <w:rPr>
                <w:sz w:val="7"/>
              </w:rPr>
            </w:pPr>
            <w:r>
              <w:rPr>
                <w:w w:val="105"/>
                <w:sz w:val="7"/>
              </w:rPr>
              <w:t>Velký podnik</w:t>
            </w:r>
          </w:p>
        </w:tc>
        <w:tc>
          <w:tcPr>
            <w:tcW w:w="662" w:type="dxa"/>
            <w:shd w:val="clear" w:color="auto" w:fill="DDEBF7"/>
          </w:tcPr>
          <w:p w:rsidR="00B203B3" w:rsidRDefault="00A3685C">
            <w:pPr>
              <w:pStyle w:val="TableParagraph"/>
              <w:spacing w:before="52"/>
              <w:ind w:left="119" w:right="119"/>
              <w:jc w:val="center"/>
              <w:rPr>
                <w:sz w:val="7"/>
              </w:rPr>
            </w:pPr>
            <w:r>
              <w:rPr>
                <w:w w:val="105"/>
                <w:sz w:val="7"/>
              </w:rPr>
              <w:t>Malý podnk</w:t>
            </w:r>
          </w:p>
        </w:tc>
        <w:tc>
          <w:tcPr>
            <w:tcW w:w="1008" w:type="dxa"/>
            <w:shd w:val="clear" w:color="auto" w:fill="DDEBF7"/>
          </w:tcPr>
          <w:p w:rsidR="00B203B3" w:rsidRDefault="00A3685C">
            <w:pPr>
              <w:pStyle w:val="TableParagraph"/>
              <w:spacing w:before="52"/>
              <w:ind w:left="243" w:right="243"/>
              <w:jc w:val="center"/>
              <w:rPr>
                <w:sz w:val="7"/>
              </w:rPr>
            </w:pPr>
            <w:r>
              <w:rPr>
                <w:w w:val="105"/>
                <w:sz w:val="7"/>
              </w:rPr>
              <w:t>Střední podnik</w:t>
            </w:r>
          </w:p>
        </w:tc>
        <w:tc>
          <w:tcPr>
            <w:tcW w:w="929" w:type="dxa"/>
            <w:shd w:val="clear" w:color="auto" w:fill="DDEBF7"/>
          </w:tcPr>
          <w:p w:rsidR="00B203B3" w:rsidRDefault="00A3685C">
            <w:pPr>
              <w:pStyle w:val="TableParagraph"/>
              <w:spacing w:before="52"/>
              <w:ind w:left="233" w:right="230"/>
              <w:jc w:val="center"/>
              <w:rPr>
                <w:sz w:val="7"/>
              </w:rPr>
            </w:pPr>
            <w:r>
              <w:rPr>
                <w:w w:val="105"/>
                <w:sz w:val="7"/>
              </w:rPr>
              <w:t>Velký podnik</w:t>
            </w:r>
          </w:p>
        </w:tc>
        <w:tc>
          <w:tcPr>
            <w:tcW w:w="715" w:type="dxa"/>
            <w:shd w:val="clear" w:color="auto" w:fill="FFF2CC"/>
          </w:tcPr>
          <w:p w:rsidR="00B203B3" w:rsidRDefault="00A3685C">
            <w:pPr>
              <w:pStyle w:val="TableParagraph"/>
              <w:spacing w:before="52"/>
              <w:ind w:left="139" w:right="136"/>
              <w:jc w:val="center"/>
              <w:rPr>
                <w:sz w:val="7"/>
              </w:rPr>
            </w:pPr>
            <w:r>
              <w:rPr>
                <w:w w:val="105"/>
                <w:sz w:val="7"/>
              </w:rPr>
              <w:t>Malý podnik</w:t>
            </w:r>
          </w:p>
        </w:tc>
        <w:tc>
          <w:tcPr>
            <w:tcW w:w="607" w:type="dxa"/>
            <w:shd w:val="clear" w:color="auto" w:fill="FFF2CC"/>
          </w:tcPr>
          <w:p w:rsidR="00B203B3" w:rsidRDefault="00A3685C">
            <w:pPr>
              <w:pStyle w:val="TableParagraph"/>
              <w:spacing w:before="52"/>
              <w:ind w:left="44" w:right="41"/>
              <w:jc w:val="center"/>
              <w:rPr>
                <w:sz w:val="7"/>
              </w:rPr>
            </w:pPr>
            <w:r>
              <w:rPr>
                <w:w w:val="105"/>
                <w:sz w:val="7"/>
              </w:rPr>
              <w:t>Střední podnik</w:t>
            </w:r>
          </w:p>
        </w:tc>
        <w:tc>
          <w:tcPr>
            <w:tcW w:w="566" w:type="dxa"/>
            <w:shd w:val="clear" w:color="auto" w:fill="FFF2CC"/>
          </w:tcPr>
          <w:p w:rsidR="00B203B3" w:rsidRDefault="00A3685C">
            <w:pPr>
              <w:pStyle w:val="TableParagraph"/>
              <w:spacing w:before="52"/>
              <w:ind w:left="51" w:right="50"/>
              <w:jc w:val="center"/>
              <w:rPr>
                <w:sz w:val="7"/>
              </w:rPr>
            </w:pPr>
            <w:r>
              <w:rPr>
                <w:w w:val="105"/>
                <w:sz w:val="7"/>
              </w:rPr>
              <w:t>Velký podnik</w:t>
            </w:r>
          </w:p>
        </w:tc>
        <w:tc>
          <w:tcPr>
            <w:tcW w:w="526" w:type="dxa"/>
            <w:tcBorders>
              <w:top w:val="nil"/>
            </w:tcBorders>
            <w:shd w:val="clear" w:color="auto" w:fill="E2EFDA"/>
          </w:tcPr>
          <w:p w:rsidR="00B203B3" w:rsidRDefault="00A3685C">
            <w:pPr>
              <w:pStyle w:val="TableParagraph"/>
              <w:spacing w:before="36"/>
              <w:ind w:left="60" w:right="58"/>
              <w:jc w:val="center"/>
              <w:rPr>
                <w:sz w:val="7"/>
              </w:rPr>
            </w:pPr>
            <w:r>
              <w:rPr>
                <w:w w:val="105"/>
                <w:sz w:val="7"/>
              </w:rPr>
              <w:t>organizace</w:t>
            </w:r>
          </w:p>
        </w:tc>
      </w:tr>
      <w:tr w:rsidR="00B203B3">
        <w:trPr>
          <w:trHeight w:hRule="exact" w:val="108"/>
        </w:trPr>
        <w:tc>
          <w:tcPr>
            <w:tcW w:w="895" w:type="dxa"/>
            <w:tcBorders>
              <w:left w:val="nil"/>
            </w:tcBorders>
          </w:tcPr>
          <w:p w:rsidR="00B203B3" w:rsidRDefault="00B203B3"/>
        </w:tc>
        <w:tc>
          <w:tcPr>
            <w:tcW w:w="2110" w:type="dxa"/>
            <w:gridSpan w:val="3"/>
            <w:shd w:val="clear" w:color="auto" w:fill="DDEBF7"/>
          </w:tcPr>
          <w:p w:rsidR="00B203B3" w:rsidRDefault="00A3685C">
            <w:pPr>
              <w:pStyle w:val="TableParagraph"/>
              <w:spacing w:before="6"/>
              <w:ind w:left="687" w:right="688"/>
              <w:jc w:val="center"/>
              <w:rPr>
                <w:sz w:val="7"/>
              </w:rPr>
            </w:pPr>
            <w:r>
              <w:rPr>
                <w:w w:val="105"/>
                <w:sz w:val="7"/>
              </w:rPr>
              <w:t>S účinnou spoluprací</w:t>
            </w:r>
          </w:p>
        </w:tc>
        <w:tc>
          <w:tcPr>
            <w:tcW w:w="2033" w:type="dxa"/>
            <w:gridSpan w:val="3"/>
            <w:shd w:val="clear" w:color="auto" w:fill="FFF2CC"/>
          </w:tcPr>
          <w:p w:rsidR="00B203B3" w:rsidRDefault="00A3685C">
            <w:pPr>
              <w:pStyle w:val="TableParagraph"/>
              <w:spacing w:before="6"/>
              <w:ind w:left="643"/>
              <w:jc w:val="left"/>
              <w:rPr>
                <w:sz w:val="7"/>
              </w:rPr>
            </w:pPr>
            <w:r>
              <w:rPr>
                <w:w w:val="105"/>
                <w:sz w:val="7"/>
              </w:rPr>
              <w:t>Bez účinné spolupráce</w:t>
            </w:r>
          </w:p>
        </w:tc>
        <w:tc>
          <w:tcPr>
            <w:tcW w:w="2599" w:type="dxa"/>
            <w:gridSpan w:val="3"/>
            <w:shd w:val="clear" w:color="auto" w:fill="DDEBF7"/>
          </w:tcPr>
          <w:p w:rsidR="00B203B3" w:rsidRDefault="00A3685C">
            <w:pPr>
              <w:pStyle w:val="TableParagraph"/>
              <w:spacing w:before="6"/>
              <w:ind w:left="938" w:right="939"/>
              <w:jc w:val="center"/>
              <w:rPr>
                <w:sz w:val="7"/>
              </w:rPr>
            </w:pPr>
            <w:r>
              <w:rPr>
                <w:w w:val="105"/>
                <w:sz w:val="7"/>
              </w:rPr>
              <w:t>s účinnou spoluprací</w:t>
            </w:r>
          </w:p>
        </w:tc>
        <w:tc>
          <w:tcPr>
            <w:tcW w:w="1889" w:type="dxa"/>
            <w:gridSpan w:val="3"/>
            <w:shd w:val="clear" w:color="auto" w:fill="FFF2CC"/>
          </w:tcPr>
          <w:p w:rsidR="00B203B3" w:rsidRDefault="00A3685C">
            <w:pPr>
              <w:pStyle w:val="TableParagraph"/>
              <w:spacing w:before="6"/>
              <w:ind w:left="571"/>
              <w:jc w:val="left"/>
              <w:rPr>
                <w:sz w:val="7"/>
              </w:rPr>
            </w:pPr>
            <w:r>
              <w:rPr>
                <w:w w:val="105"/>
                <w:sz w:val="7"/>
              </w:rPr>
              <w:t>Bez účinné spolupráce</w:t>
            </w:r>
          </w:p>
        </w:tc>
        <w:tc>
          <w:tcPr>
            <w:tcW w:w="526" w:type="dxa"/>
            <w:tcBorders>
              <w:right w:val="nil"/>
            </w:tcBorders>
          </w:tcPr>
          <w:p w:rsidR="00B203B3" w:rsidRDefault="00B203B3"/>
        </w:tc>
      </w:tr>
      <w:tr w:rsidR="00B203B3">
        <w:trPr>
          <w:trHeight w:hRule="exact" w:val="118"/>
        </w:trPr>
        <w:tc>
          <w:tcPr>
            <w:tcW w:w="895" w:type="dxa"/>
            <w:shd w:val="clear" w:color="auto" w:fill="E2EFDA"/>
          </w:tcPr>
          <w:p w:rsidR="00B203B3" w:rsidRDefault="00A3685C">
            <w:pPr>
              <w:pStyle w:val="TableParagraph"/>
              <w:spacing w:before="18"/>
              <w:ind w:left="60" w:right="61"/>
              <w:jc w:val="center"/>
              <w:rPr>
                <w:sz w:val="7"/>
              </w:rPr>
            </w:pPr>
            <w:r>
              <w:rPr>
                <w:w w:val="105"/>
                <w:sz w:val="7"/>
              </w:rPr>
              <w:t>85%</w:t>
            </w:r>
          </w:p>
        </w:tc>
        <w:tc>
          <w:tcPr>
            <w:tcW w:w="286" w:type="dxa"/>
            <w:shd w:val="clear" w:color="auto" w:fill="DDEBF7"/>
          </w:tcPr>
          <w:p w:rsidR="00B203B3" w:rsidRDefault="00A3685C">
            <w:pPr>
              <w:pStyle w:val="TableParagraph"/>
              <w:spacing w:before="18"/>
              <w:ind w:left="64"/>
              <w:jc w:val="left"/>
              <w:rPr>
                <w:sz w:val="7"/>
              </w:rPr>
            </w:pPr>
            <w:r>
              <w:rPr>
                <w:w w:val="105"/>
                <w:sz w:val="7"/>
              </w:rPr>
              <w:t>80%</w:t>
            </w:r>
          </w:p>
        </w:tc>
        <w:tc>
          <w:tcPr>
            <w:tcW w:w="1020" w:type="dxa"/>
            <w:shd w:val="clear" w:color="auto" w:fill="DDEBF7"/>
          </w:tcPr>
          <w:p w:rsidR="00B203B3" w:rsidRDefault="00A3685C">
            <w:pPr>
              <w:pStyle w:val="TableParagraph"/>
              <w:ind w:left="250" w:right="236"/>
              <w:jc w:val="center"/>
              <w:rPr>
                <w:rFonts w:ascii="Calibri"/>
                <w:sz w:val="8"/>
              </w:rPr>
            </w:pPr>
            <w:r>
              <w:rPr>
                <w:rFonts w:ascii="Calibri"/>
                <w:sz w:val="8"/>
              </w:rPr>
              <w:t>75%</w:t>
            </w:r>
          </w:p>
        </w:tc>
        <w:tc>
          <w:tcPr>
            <w:tcW w:w="804" w:type="dxa"/>
            <w:shd w:val="clear" w:color="auto" w:fill="DDEBF7"/>
          </w:tcPr>
          <w:p w:rsidR="00B203B3" w:rsidRDefault="00A3685C">
            <w:pPr>
              <w:pStyle w:val="TableParagraph"/>
              <w:ind w:left="171" w:right="157"/>
              <w:jc w:val="center"/>
              <w:rPr>
                <w:rFonts w:ascii="Calibri"/>
                <w:sz w:val="8"/>
              </w:rPr>
            </w:pPr>
            <w:r>
              <w:rPr>
                <w:rFonts w:ascii="Calibri"/>
                <w:sz w:val="8"/>
              </w:rPr>
              <w:t>65%</w:t>
            </w:r>
          </w:p>
        </w:tc>
        <w:tc>
          <w:tcPr>
            <w:tcW w:w="346" w:type="dxa"/>
            <w:shd w:val="clear" w:color="auto" w:fill="FFF2CC"/>
          </w:tcPr>
          <w:p w:rsidR="00B203B3" w:rsidRDefault="00A3685C">
            <w:pPr>
              <w:pStyle w:val="TableParagraph"/>
              <w:ind w:left="107"/>
              <w:jc w:val="left"/>
              <w:rPr>
                <w:rFonts w:ascii="Calibri"/>
                <w:sz w:val="8"/>
              </w:rPr>
            </w:pPr>
            <w:r>
              <w:rPr>
                <w:rFonts w:ascii="Calibri"/>
                <w:sz w:val="8"/>
              </w:rPr>
              <w:t>70%</w:t>
            </w:r>
          </w:p>
        </w:tc>
        <w:tc>
          <w:tcPr>
            <w:tcW w:w="912" w:type="dxa"/>
            <w:shd w:val="clear" w:color="auto" w:fill="FFF2CC"/>
          </w:tcPr>
          <w:p w:rsidR="00B203B3" w:rsidRDefault="00A3685C">
            <w:pPr>
              <w:pStyle w:val="TableParagraph"/>
              <w:ind w:left="195" w:right="179"/>
              <w:jc w:val="center"/>
              <w:rPr>
                <w:rFonts w:ascii="Calibri"/>
                <w:sz w:val="8"/>
              </w:rPr>
            </w:pPr>
            <w:r>
              <w:rPr>
                <w:rFonts w:ascii="Calibri"/>
                <w:sz w:val="8"/>
              </w:rPr>
              <w:t>60%</w:t>
            </w:r>
          </w:p>
        </w:tc>
        <w:tc>
          <w:tcPr>
            <w:tcW w:w="775" w:type="dxa"/>
            <w:shd w:val="clear" w:color="auto" w:fill="FFF2CC"/>
          </w:tcPr>
          <w:p w:rsidR="00B203B3" w:rsidRDefault="00A3685C">
            <w:pPr>
              <w:pStyle w:val="TableParagraph"/>
              <w:ind w:left="51" w:right="37"/>
              <w:jc w:val="center"/>
              <w:rPr>
                <w:rFonts w:ascii="Calibri"/>
                <w:sz w:val="8"/>
              </w:rPr>
            </w:pPr>
            <w:r>
              <w:rPr>
                <w:rFonts w:ascii="Calibri"/>
                <w:sz w:val="8"/>
              </w:rPr>
              <w:t>50%</w:t>
            </w:r>
          </w:p>
        </w:tc>
        <w:tc>
          <w:tcPr>
            <w:tcW w:w="662" w:type="dxa"/>
            <w:shd w:val="clear" w:color="auto" w:fill="DDEBF7"/>
          </w:tcPr>
          <w:p w:rsidR="00B203B3" w:rsidRDefault="00A3685C">
            <w:pPr>
              <w:pStyle w:val="TableParagraph"/>
              <w:spacing w:before="18"/>
              <w:ind w:left="119" w:right="119"/>
              <w:jc w:val="center"/>
              <w:rPr>
                <w:sz w:val="7"/>
              </w:rPr>
            </w:pPr>
            <w:r>
              <w:rPr>
                <w:w w:val="105"/>
                <w:sz w:val="7"/>
              </w:rPr>
              <w:t>60%</w:t>
            </w:r>
          </w:p>
        </w:tc>
        <w:tc>
          <w:tcPr>
            <w:tcW w:w="1008" w:type="dxa"/>
            <w:shd w:val="clear" w:color="auto" w:fill="DDEBF7"/>
          </w:tcPr>
          <w:p w:rsidR="00B203B3" w:rsidRDefault="00A3685C">
            <w:pPr>
              <w:pStyle w:val="TableParagraph"/>
              <w:ind w:left="243" w:right="227"/>
              <w:jc w:val="center"/>
              <w:rPr>
                <w:rFonts w:ascii="Calibri"/>
                <w:sz w:val="8"/>
              </w:rPr>
            </w:pPr>
            <w:r>
              <w:rPr>
                <w:rFonts w:ascii="Calibri"/>
                <w:sz w:val="8"/>
              </w:rPr>
              <w:t>50%</w:t>
            </w:r>
          </w:p>
        </w:tc>
        <w:tc>
          <w:tcPr>
            <w:tcW w:w="929" w:type="dxa"/>
            <w:shd w:val="clear" w:color="auto" w:fill="DDEBF7"/>
          </w:tcPr>
          <w:p w:rsidR="00B203B3" w:rsidRDefault="00A3685C">
            <w:pPr>
              <w:pStyle w:val="TableParagraph"/>
              <w:ind w:left="233" w:right="219"/>
              <w:jc w:val="center"/>
              <w:rPr>
                <w:rFonts w:ascii="Calibri"/>
                <w:sz w:val="8"/>
              </w:rPr>
            </w:pPr>
            <w:r>
              <w:rPr>
                <w:rFonts w:ascii="Calibri"/>
                <w:sz w:val="8"/>
              </w:rPr>
              <w:t>40%</w:t>
            </w:r>
          </w:p>
        </w:tc>
        <w:tc>
          <w:tcPr>
            <w:tcW w:w="715" w:type="dxa"/>
            <w:shd w:val="clear" w:color="auto" w:fill="FFF2CC"/>
          </w:tcPr>
          <w:p w:rsidR="00B203B3" w:rsidRDefault="00A3685C">
            <w:pPr>
              <w:pStyle w:val="TableParagraph"/>
              <w:ind w:left="139" w:right="123"/>
              <w:jc w:val="center"/>
              <w:rPr>
                <w:rFonts w:ascii="Calibri"/>
                <w:sz w:val="8"/>
              </w:rPr>
            </w:pPr>
            <w:r>
              <w:rPr>
                <w:rFonts w:ascii="Calibri"/>
                <w:sz w:val="8"/>
              </w:rPr>
              <w:t>45%</w:t>
            </w:r>
          </w:p>
        </w:tc>
        <w:tc>
          <w:tcPr>
            <w:tcW w:w="607" w:type="dxa"/>
            <w:shd w:val="clear" w:color="auto" w:fill="FFF2CC"/>
          </w:tcPr>
          <w:p w:rsidR="00B203B3" w:rsidRDefault="00A3685C">
            <w:pPr>
              <w:pStyle w:val="TableParagraph"/>
              <w:ind w:left="44" w:right="30"/>
              <w:jc w:val="center"/>
              <w:rPr>
                <w:rFonts w:ascii="Calibri"/>
                <w:sz w:val="8"/>
              </w:rPr>
            </w:pPr>
            <w:r>
              <w:rPr>
                <w:rFonts w:ascii="Calibri"/>
                <w:sz w:val="8"/>
              </w:rPr>
              <w:t>35%</w:t>
            </w:r>
          </w:p>
        </w:tc>
        <w:tc>
          <w:tcPr>
            <w:tcW w:w="566" w:type="dxa"/>
            <w:shd w:val="clear" w:color="auto" w:fill="FFF2CC"/>
          </w:tcPr>
          <w:p w:rsidR="00B203B3" w:rsidRDefault="00A3685C">
            <w:pPr>
              <w:pStyle w:val="TableParagraph"/>
              <w:ind w:left="51" w:right="35"/>
              <w:jc w:val="center"/>
              <w:rPr>
                <w:rFonts w:ascii="Calibri"/>
                <w:sz w:val="8"/>
              </w:rPr>
            </w:pPr>
            <w:r>
              <w:rPr>
                <w:rFonts w:ascii="Calibri"/>
                <w:sz w:val="8"/>
              </w:rPr>
              <w:t>25%</w:t>
            </w:r>
          </w:p>
        </w:tc>
        <w:tc>
          <w:tcPr>
            <w:tcW w:w="526" w:type="dxa"/>
            <w:shd w:val="clear" w:color="auto" w:fill="E2EFDA"/>
          </w:tcPr>
          <w:p w:rsidR="00B203B3" w:rsidRDefault="00A3685C">
            <w:pPr>
              <w:pStyle w:val="TableParagraph"/>
              <w:spacing w:before="18"/>
              <w:ind w:left="57" w:right="58"/>
              <w:jc w:val="center"/>
              <w:rPr>
                <w:sz w:val="7"/>
              </w:rPr>
            </w:pPr>
            <w:r>
              <w:rPr>
                <w:w w:val="105"/>
                <w:sz w:val="7"/>
              </w:rPr>
              <w:t>85%</w:t>
            </w:r>
          </w:p>
        </w:tc>
      </w:tr>
    </w:tbl>
    <w:p w:rsidR="00B203B3" w:rsidRDefault="00B203B3">
      <w:pPr>
        <w:pStyle w:val="Zkladntext"/>
        <w:rPr>
          <w:rFonts w:ascii="Arial"/>
          <w:sz w:val="20"/>
        </w:rPr>
      </w:pPr>
    </w:p>
    <w:p w:rsidR="00B203B3" w:rsidRDefault="00B203B3">
      <w:pPr>
        <w:pStyle w:val="Zkladntext"/>
        <w:rPr>
          <w:rFonts w:ascii="Arial"/>
          <w:sz w:val="20"/>
        </w:rPr>
      </w:pPr>
    </w:p>
    <w:p w:rsidR="00B203B3" w:rsidRDefault="0040673D">
      <w:pPr>
        <w:pStyle w:val="Zkladntext"/>
        <w:spacing w:before="4"/>
        <w:rPr>
          <w:rFonts w:ascii="Arial"/>
          <w:sz w:val="21"/>
        </w:rPr>
      </w:pPr>
      <w:r>
        <w:rPr>
          <w:noProof/>
          <w:lang w:val="cs-CZ" w:eastAsia="cs-CZ"/>
        </w:rPr>
        <mc:AlternateContent>
          <mc:Choice Requires="wps">
            <w:drawing>
              <wp:anchor distT="0" distB="0" distL="0" distR="0" simplePos="0" relativeHeight="251658752" behindDoc="0" locked="0" layoutInCell="1" allowOverlap="1">
                <wp:simplePos x="0" y="0"/>
                <wp:positionH relativeFrom="page">
                  <wp:posOffset>3956685</wp:posOffset>
                </wp:positionH>
                <wp:positionV relativeFrom="paragraph">
                  <wp:posOffset>180975</wp:posOffset>
                </wp:positionV>
                <wp:extent cx="28575" cy="28575"/>
                <wp:effectExtent l="3810" t="1905" r="5715" b="762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28575"/>
                        </a:xfrm>
                        <a:custGeom>
                          <a:avLst/>
                          <a:gdLst>
                            <a:gd name="T0" fmla="+- 0 6253 6231"/>
                            <a:gd name="T1" fmla="*/ T0 w 45"/>
                            <a:gd name="T2" fmla="+- 0 285 285"/>
                            <a:gd name="T3" fmla="*/ 285 h 45"/>
                            <a:gd name="T4" fmla="+- 0 6231 6231"/>
                            <a:gd name="T5" fmla="*/ T4 w 45"/>
                            <a:gd name="T6" fmla="+- 0 329 285"/>
                            <a:gd name="T7" fmla="*/ 329 h 45"/>
                            <a:gd name="T8" fmla="+- 0 6275 6231"/>
                            <a:gd name="T9" fmla="*/ T8 w 45"/>
                            <a:gd name="T10" fmla="+- 0 329 285"/>
                            <a:gd name="T11" fmla="*/ 329 h 45"/>
                            <a:gd name="T12" fmla="+- 0 6253 6231"/>
                            <a:gd name="T13" fmla="*/ T12 w 45"/>
                            <a:gd name="T14" fmla="+- 0 285 285"/>
                            <a:gd name="T15" fmla="*/ 285 h 45"/>
                          </a:gdLst>
                          <a:ahLst/>
                          <a:cxnLst>
                            <a:cxn ang="0">
                              <a:pos x="T1" y="T3"/>
                            </a:cxn>
                            <a:cxn ang="0">
                              <a:pos x="T5" y="T7"/>
                            </a:cxn>
                            <a:cxn ang="0">
                              <a:pos x="T9" y="T11"/>
                            </a:cxn>
                            <a:cxn ang="0">
                              <a:pos x="T13" y="T15"/>
                            </a:cxn>
                          </a:cxnLst>
                          <a:rect l="0" t="0" r="r" b="b"/>
                          <a:pathLst>
                            <a:path w="45" h="45">
                              <a:moveTo>
                                <a:pt x="22" y="0"/>
                              </a:moveTo>
                              <a:lnTo>
                                <a:pt x="0" y="44"/>
                              </a:lnTo>
                              <a:lnTo>
                                <a:pt x="44" y="44"/>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20A03" id="Freeform 3" o:spid="_x0000_s1026" style="position:absolute;margin-left:311.55pt;margin-top:14.25pt;width:2.25pt;height:2.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" path="m22,l,44r44,l22,xe" fillcolor="black" stroked="f">
                <v:path arrowok="t" o:connecttype="custom" o:connectlocs="13970,180975;0,208915;27940,208915;13970,180975" o:connectangles="0,0,0,0"/>
                <w10:wrap type="topAndBottom" anchorx="page"/>
              </v:shape>
            </w:pict>
          </mc:Fallback>
        </mc:AlternateContent>
      </w:r>
    </w:p>
    <w:p w:rsidR="00B203B3" w:rsidRDefault="00B203B3">
      <w:pPr>
        <w:pStyle w:val="Zkladntext"/>
        <w:rPr>
          <w:rFonts w:ascii="Arial"/>
          <w:sz w:val="12"/>
        </w:rPr>
      </w:pPr>
    </w:p>
    <w:p w:rsidR="00B203B3" w:rsidRDefault="00B203B3">
      <w:pPr>
        <w:pStyle w:val="Zkladntext"/>
        <w:rPr>
          <w:rFonts w:ascii="Arial"/>
          <w:sz w:val="12"/>
        </w:rPr>
      </w:pPr>
    </w:p>
    <w:p w:rsidR="00B203B3" w:rsidRDefault="00B203B3">
      <w:pPr>
        <w:pStyle w:val="Zkladntext"/>
        <w:rPr>
          <w:rFonts w:ascii="Arial"/>
          <w:sz w:val="12"/>
        </w:rPr>
      </w:pPr>
    </w:p>
    <w:p w:rsidR="00B203B3" w:rsidRDefault="00B203B3">
      <w:pPr>
        <w:pStyle w:val="Zkladntext"/>
        <w:rPr>
          <w:rFonts w:ascii="Arial"/>
          <w:sz w:val="12"/>
        </w:rPr>
      </w:pPr>
    </w:p>
    <w:p w:rsidR="00B203B3" w:rsidRDefault="00B203B3">
      <w:pPr>
        <w:pStyle w:val="Zkladntext"/>
        <w:rPr>
          <w:rFonts w:ascii="Arial"/>
          <w:sz w:val="12"/>
        </w:rPr>
      </w:pPr>
    </w:p>
    <w:p w:rsidR="00B203B3" w:rsidRDefault="00B203B3">
      <w:pPr>
        <w:pStyle w:val="Zkladntext"/>
        <w:rPr>
          <w:rFonts w:ascii="Arial"/>
          <w:sz w:val="12"/>
        </w:rPr>
      </w:pPr>
    </w:p>
    <w:p w:rsidR="00B203B3" w:rsidRDefault="00B203B3">
      <w:pPr>
        <w:pStyle w:val="Zkladntext"/>
        <w:rPr>
          <w:rFonts w:ascii="Arial"/>
          <w:sz w:val="12"/>
        </w:rPr>
      </w:pPr>
    </w:p>
    <w:p w:rsidR="00B203B3" w:rsidRDefault="00B203B3">
      <w:pPr>
        <w:pStyle w:val="Zkladntext"/>
        <w:spacing w:before="1"/>
        <w:rPr>
          <w:rFonts w:ascii="Arial"/>
          <w:sz w:val="17"/>
        </w:rPr>
      </w:pPr>
    </w:p>
    <w:p w:rsidR="00B203B3" w:rsidRDefault="00A3685C">
      <w:pPr>
        <w:spacing w:line="220" w:lineRule="atLeast"/>
        <w:ind w:left="9338" w:right="2258" w:hanging="12"/>
        <w:rPr>
          <w:rFonts w:ascii="Arial" w:hAnsi="Arial"/>
          <w:b/>
          <w:sz w:val="9"/>
        </w:rPr>
      </w:pPr>
      <w:r>
        <w:rPr>
          <w:rFonts w:ascii="Arial" w:hAnsi="Arial"/>
          <w:b/>
          <w:color w:val="FF0000"/>
          <w:sz w:val="9"/>
        </w:rPr>
        <w:t xml:space="preserve">obilých výdajů) musí být minimálně 50 %. </w:t>
      </w:r>
      <w:r>
        <w:rPr>
          <w:rFonts w:ascii="Arial" w:hAnsi="Arial"/>
          <w:b/>
          <w:sz w:val="9"/>
        </w:rPr>
        <w:t>ce</w:t>
      </w:r>
    </w:p>
    <w:p w:rsidR="00B203B3" w:rsidRDefault="00A3685C">
      <w:pPr>
        <w:spacing w:before="40"/>
        <w:ind w:right="2333"/>
        <w:jc w:val="right"/>
        <w:rPr>
          <w:rFonts w:ascii="Arial" w:hAnsi="Arial"/>
          <w:b/>
          <w:sz w:val="9"/>
        </w:rPr>
      </w:pPr>
      <w:r>
        <w:rPr>
          <w:rFonts w:ascii="Arial" w:hAnsi="Arial"/>
          <w:b/>
          <w:sz w:val="9"/>
        </w:rPr>
        <w:t>ce nebo v rámci kódu intervence 063/065.</w:t>
      </w:r>
    </w:p>
    <w:p w:rsidR="00B203B3" w:rsidRDefault="00B203B3">
      <w:pPr>
        <w:pStyle w:val="Zkladntext"/>
        <w:rPr>
          <w:rFonts w:ascii="Arial"/>
          <w:b/>
          <w:sz w:val="20"/>
        </w:rPr>
      </w:pPr>
    </w:p>
    <w:p w:rsidR="00B203B3" w:rsidRDefault="00B203B3">
      <w:pPr>
        <w:pStyle w:val="Zkladntext"/>
        <w:rPr>
          <w:rFonts w:ascii="Arial"/>
          <w:b/>
          <w:sz w:val="20"/>
        </w:rPr>
      </w:pPr>
    </w:p>
    <w:p w:rsidR="00B203B3" w:rsidRDefault="00B203B3">
      <w:pPr>
        <w:pStyle w:val="Zkladntext"/>
        <w:rPr>
          <w:rFonts w:ascii="Arial"/>
          <w:b/>
          <w:sz w:val="20"/>
        </w:rPr>
      </w:pPr>
    </w:p>
    <w:p w:rsidR="00B203B3" w:rsidRDefault="00B203B3">
      <w:pPr>
        <w:pStyle w:val="Zkladntext"/>
        <w:rPr>
          <w:rFonts w:ascii="Arial"/>
          <w:b/>
          <w:sz w:val="20"/>
        </w:rPr>
      </w:pPr>
    </w:p>
    <w:p w:rsidR="00B203B3" w:rsidRDefault="00B203B3">
      <w:pPr>
        <w:pStyle w:val="Zkladntext"/>
        <w:rPr>
          <w:rFonts w:ascii="Arial"/>
          <w:b/>
          <w:sz w:val="20"/>
        </w:rPr>
      </w:pPr>
    </w:p>
    <w:p w:rsidR="00B203B3" w:rsidRDefault="00B203B3">
      <w:pPr>
        <w:pStyle w:val="Zkladntext"/>
        <w:rPr>
          <w:rFonts w:ascii="Arial"/>
          <w:b/>
          <w:sz w:val="20"/>
        </w:rPr>
      </w:pPr>
    </w:p>
    <w:p w:rsidR="00B203B3" w:rsidRDefault="00B203B3">
      <w:pPr>
        <w:pStyle w:val="Zkladntext"/>
        <w:rPr>
          <w:rFonts w:ascii="Arial"/>
          <w:b/>
          <w:sz w:val="20"/>
        </w:rPr>
      </w:pPr>
    </w:p>
    <w:p w:rsidR="00B203B3" w:rsidRDefault="00B203B3">
      <w:pPr>
        <w:pStyle w:val="Zkladntext"/>
        <w:rPr>
          <w:rFonts w:ascii="Arial"/>
          <w:b/>
          <w:sz w:val="20"/>
        </w:rPr>
      </w:pPr>
    </w:p>
    <w:p w:rsidR="00B203B3" w:rsidRDefault="0040673D">
      <w:pPr>
        <w:pStyle w:val="Zkladntext"/>
        <w:spacing w:before="10"/>
        <w:rPr>
          <w:rFonts w:ascii="Arial"/>
          <w:b/>
          <w:sz w:val="21"/>
        </w:rPr>
      </w:pPr>
      <w:r>
        <w:rPr>
          <w:noProof/>
          <w:lang w:val="cs-CZ" w:eastAsia="cs-CZ"/>
        </w:rPr>
        <mc:AlternateContent>
          <mc:Choice Requires="wps">
            <w:drawing>
              <wp:anchor distT="0" distB="0" distL="0" distR="0" simplePos="0" relativeHeight="251659776" behindDoc="0" locked="0" layoutInCell="1" allowOverlap="1">
                <wp:simplePos x="0" y="0"/>
                <wp:positionH relativeFrom="page">
                  <wp:posOffset>703580</wp:posOffset>
                </wp:positionH>
                <wp:positionV relativeFrom="paragraph">
                  <wp:posOffset>187325</wp:posOffset>
                </wp:positionV>
                <wp:extent cx="1943100" cy="91440"/>
                <wp:effectExtent l="8255" t="8890" r="10795" b="139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
                        </a:xfrm>
                        <a:prstGeom prst="rect">
                          <a:avLst/>
                        </a:prstGeom>
                        <a:solidFill>
                          <a:srgbClr val="C0C0C0"/>
                        </a:solidFill>
                        <a:ln w="4572">
                          <a:solidFill>
                            <a:srgbClr val="000000"/>
                          </a:solidFill>
                          <a:miter lim="800000"/>
                          <a:headEnd/>
                          <a:tailEnd/>
                        </a:ln>
                      </wps:spPr>
                      <wps:txbx>
                        <w:txbxContent>
                          <w:p w:rsidR="00B203B3" w:rsidRDefault="00A3685C">
                            <w:pPr>
                              <w:spacing w:before="9"/>
                              <w:ind w:left="364"/>
                              <w:rPr>
                                <w:rFonts w:ascii="Arial" w:hAnsi="Arial"/>
                                <w:b/>
                                <w:sz w:val="11"/>
                              </w:rPr>
                            </w:pPr>
                            <w:r>
                              <w:rPr>
                                <w:rFonts w:ascii="Arial" w:hAnsi="Arial"/>
                                <w:b/>
                                <w:w w:val="105"/>
                                <w:sz w:val="11"/>
                              </w:rPr>
                              <w:t>Rozpočet žádosti o podporu (v celých  Kč)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7" type="#_x0000_t202" style="position:absolute;margin-left:55.4pt;margin-top:14.75pt;width:153pt;height:7.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" fillcolor="silver" strokeweight=".36pt">
                <v:textbox inset="0,0,0,0">
                  <w:txbxContent>
                    <w:p w:rsidR="00B203B3" w:rsidRDefault="00A3685C">
                      <w:pPr>
                        <w:spacing w:before="9"/>
                        <w:ind w:left="364"/>
                        <w:rPr>
                          <w:rFonts w:ascii="Arial" w:hAnsi="Arial"/>
                          <w:b/>
                          <w:sz w:val="11"/>
                        </w:rPr>
                      </w:pPr>
                      <w:r>
                        <w:rPr>
                          <w:rFonts w:ascii="Arial" w:hAnsi="Arial"/>
                          <w:b/>
                          <w:w w:val="105"/>
                          <w:sz w:val="11"/>
                        </w:rPr>
                        <w:t>Rozpočet žádosti o podporu (v celých  Kč)</w:t>
                      </w:r>
                    </w:p>
                  </w:txbxContent>
                </v:textbox>
                <w10:wrap type="topAndBottom" anchorx="page"/>
              </v:shape>
            </w:pict>
          </mc:Fallback>
        </mc:AlternateContent>
      </w:r>
    </w:p>
    <w:p w:rsidR="00B203B3" w:rsidRDefault="00B203B3">
      <w:pPr>
        <w:pStyle w:val="Zkladntext"/>
        <w:spacing w:before="2"/>
        <w:rPr>
          <w:rFonts w:ascii="Arial"/>
          <w:b/>
          <w:sz w:val="6"/>
        </w:rPr>
      </w:pPr>
    </w:p>
    <w:tbl>
      <w:tblPr>
        <w:tblStyle w:val="TableNormal"/>
        <w:tblW w:w="0" w:type="auto"/>
        <w:tblInd w:w="12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209"/>
        <w:gridCol w:w="913"/>
        <w:gridCol w:w="775"/>
        <w:gridCol w:w="662"/>
      </w:tblGrid>
      <w:tr w:rsidR="00B203B3" w:rsidTr="0040673D">
        <w:trPr>
          <w:trHeight w:hRule="exact" w:val="112"/>
        </w:trPr>
        <w:tc>
          <w:tcPr>
            <w:tcW w:w="5122" w:type="dxa"/>
            <w:gridSpan w:val="2"/>
            <w:tcBorders>
              <w:left w:val="nil"/>
              <w:bottom w:val="nil"/>
              <w:right w:val="single" w:sz="6" w:space="0" w:color="000000"/>
            </w:tcBorders>
          </w:tcPr>
          <w:p w:rsidR="00B203B3" w:rsidRDefault="00B203B3" w:rsidP="0040673D"/>
        </w:tc>
        <w:tc>
          <w:tcPr>
            <w:tcW w:w="775" w:type="dxa"/>
            <w:tcBorders>
              <w:top w:val="single" w:sz="6" w:space="0" w:color="000000"/>
              <w:left w:val="single" w:sz="6" w:space="0" w:color="000000"/>
              <w:bottom w:val="single" w:sz="6" w:space="0" w:color="000000"/>
            </w:tcBorders>
            <w:shd w:val="clear" w:color="auto" w:fill="CCECFF"/>
          </w:tcPr>
          <w:p w:rsidR="00B203B3" w:rsidRDefault="00A3685C">
            <w:pPr>
              <w:pStyle w:val="TableParagraph"/>
              <w:spacing w:before="14"/>
              <w:ind w:right="37"/>
              <w:rPr>
                <w:b/>
                <w:sz w:val="6"/>
              </w:rPr>
            </w:pPr>
            <w:r>
              <w:rPr>
                <w:b/>
                <w:w w:val="110"/>
                <w:sz w:val="6"/>
              </w:rPr>
              <w:t>32 270 542 Kč</w:t>
            </w:r>
          </w:p>
        </w:tc>
        <w:tc>
          <w:tcPr>
            <w:tcW w:w="662" w:type="dxa"/>
            <w:tcBorders>
              <w:top w:val="single" w:sz="6" w:space="0" w:color="000000"/>
              <w:bottom w:val="single" w:sz="6" w:space="0" w:color="000000"/>
            </w:tcBorders>
            <w:shd w:val="clear" w:color="auto" w:fill="CCECFF"/>
          </w:tcPr>
          <w:p w:rsidR="00B203B3" w:rsidRDefault="00A3685C">
            <w:pPr>
              <w:pStyle w:val="TableParagraph"/>
              <w:spacing w:before="14"/>
              <w:ind w:right="37"/>
              <w:rPr>
                <w:b/>
                <w:sz w:val="6"/>
              </w:rPr>
            </w:pPr>
            <w:r>
              <w:rPr>
                <w:b/>
                <w:w w:val="110"/>
                <w:sz w:val="6"/>
              </w:rPr>
              <w:t>32 270 542 Kč</w:t>
            </w:r>
          </w:p>
        </w:tc>
      </w:tr>
      <w:tr w:rsidR="00B203B3" w:rsidTr="0040673D">
        <w:trPr>
          <w:trHeight w:hRule="exact" w:val="109"/>
        </w:trPr>
        <w:tc>
          <w:tcPr>
            <w:tcW w:w="4209" w:type="dxa"/>
            <w:vMerge w:val="restart"/>
            <w:tcBorders>
              <w:top w:val="nil"/>
              <w:left w:val="nil"/>
              <w:right w:val="single" w:sz="6" w:space="0" w:color="000000"/>
            </w:tcBorders>
          </w:tcPr>
          <w:p w:rsidR="00B203B3" w:rsidRDefault="00B203B3"/>
        </w:tc>
        <w:tc>
          <w:tcPr>
            <w:tcW w:w="913" w:type="dxa"/>
            <w:tcBorders>
              <w:top w:val="single" w:sz="6" w:space="0" w:color="000000"/>
              <w:left w:val="single" w:sz="6" w:space="0" w:color="000000"/>
            </w:tcBorders>
            <w:shd w:val="clear" w:color="auto" w:fill="F4B084"/>
          </w:tcPr>
          <w:p w:rsidR="00B203B3" w:rsidRDefault="00A3685C">
            <w:pPr>
              <w:pStyle w:val="TableParagraph"/>
              <w:ind w:left="386" w:right="386"/>
              <w:jc w:val="center"/>
              <w:rPr>
                <w:b/>
                <w:i/>
                <w:sz w:val="6"/>
              </w:rPr>
            </w:pPr>
            <w:r>
              <w:rPr>
                <w:b/>
                <w:i/>
                <w:w w:val="110"/>
                <w:sz w:val="6"/>
              </w:rPr>
              <w:t>PV</w:t>
            </w:r>
          </w:p>
        </w:tc>
        <w:tc>
          <w:tcPr>
            <w:tcW w:w="775" w:type="dxa"/>
            <w:tcBorders>
              <w:top w:val="single" w:sz="6" w:space="0" w:color="000000"/>
            </w:tcBorders>
            <w:shd w:val="clear" w:color="auto" w:fill="F4B084"/>
          </w:tcPr>
          <w:p w:rsidR="00B203B3" w:rsidRDefault="00A3685C">
            <w:pPr>
              <w:pStyle w:val="TableParagraph"/>
              <w:ind w:right="37"/>
              <w:rPr>
                <w:b/>
                <w:i/>
                <w:sz w:val="6"/>
              </w:rPr>
            </w:pPr>
            <w:r>
              <w:rPr>
                <w:b/>
                <w:i/>
                <w:w w:val="110"/>
                <w:sz w:val="6"/>
              </w:rPr>
              <w:t>16 080 568 Kč</w:t>
            </w:r>
          </w:p>
        </w:tc>
        <w:tc>
          <w:tcPr>
            <w:tcW w:w="662" w:type="dxa"/>
            <w:tcBorders>
              <w:top w:val="single" w:sz="6" w:space="0" w:color="000000"/>
              <w:right w:val="single" w:sz="6" w:space="0" w:color="000000"/>
            </w:tcBorders>
            <w:shd w:val="clear" w:color="auto" w:fill="F4B084"/>
          </w:tcPr>
          <w:p w:rsidR="00B203B3" w:rsidRDefault="00A3685C">
            <w:pPr>
              <w:pStyle w:val="TableParagraph"/>
              <w:ind w:right="34"/>
              <w:rPr>
                <w:b/>
                <w:i/>
                <w:sz w:val="6"/>
              </w:rPr>
            </w:pPr>
            <w:r>
              <w:rPr>
                <w:b/>
                <w:i/>
                <w:w w:val="110"/>
                <w:sz w:val="6"/>
              </w:rPr>
              <w:t>16 080 568 Kč</w:t>
            </w:r>
          </w:p>
        </w:tc>
      </w:tr>
      <w:tr w:rsidR="00B203B3" w:rsidTr="0040673D">
        <w:trPr>
          <w:trHeight w:hRule="exact" w:val="112"/>
        </w:trPr>
        <w:tc>
          <w:tcPr>
            <w:tcW w:w="4209" w:type="dxa"/>
            <w:vMerge/>
            <w:tcBorders>
              <w:left w:val="nil"/>
              <w:bottom w:val="nil"/>
              <w:right w:val="single" w:sz="6" w:space="0" w:color="000000"/>
            </w:tcBorders>
          </w:tcPr>
          <w:p w:rsidR="00B203B3" w:rsidRDefault="00B203B3"/>
        </w:tc>
        <w:tc>
          <w:tcPr>
            <w:tcW w:w="913" w:type="dxa"/>
            <w:tcBorders>
              <w:left w:val="single" w:sz="6" w:space="0" w:color="000000"/>
              <w:bottom w:val="single" w:sz="6" w:space="0" w:color="000000"/>
            </w:tcBorders>
            <w:shd w:val="clear" w:color="auto" w:fill="F4B084"/>
          </w:tcPr>
          <w:p w:rsidR="00B203B3" w:rsidRDefault="00A3685C">
            <w:pPr>
              <w:pStyle w:val="TableParagraph"/>
              <w:spacing w:before="20"/>
              <w:ind w:left="386" w:right="386"/>
              <w:jc w:val="center"/>
              <w:rPr>
                <w:b/>
                <w:i/>
                <w:sz w:val="6"/>
              </w:rPr>
            </w:pPr>
            <w:r>
              <w:rPr>
                <w:b/>
                <w:i/>
                <w:w w:val="110"/>
                <w:sz w:val="6"/>
              </w:rPr>
              <w:t>EV</w:t>
            </w:r>
          </w:p>
        </w:tc>
        <w:tc>
          <w:tcPr>
            <w:tcW w:w="775" w:type="dxa"/>
            <w:tcBorders>
              <w:bottom w:val="single" w:sz="6" w:space="0" w:color="000000"/>
            </w:tcBorders>
            <w:shd w:val="clear" w:color="auto" w:fill="F4B084"/>
          </w:tcPr>
          <w:p w:rsidR="00B203B3" w:rsidRDefault="00A3685C">
            <w:pPr>
              <w:pStyle w:val="TableParagraph"/>
              <w:spacing w:before="20"/>
              <w:ind w:right="37"/>
              <w:rPr>
                <w:b/>
                <w:i/>
                <w:sz w:val="6"/>
              </w:rPr>
            </w:pPr>
            <w:r>
              <w:rPr>
                <w:b/>
                <w:i/>
                <w:w w:val="110"/>
                <w:sz w:val="6"/>
              </w:rPr>
              <w:t>16 189 974 Kč</w:t>
            </w:r>
          </w:p>
        </w:tc>
        <w:tc>
          <w:tcPr>
            <w:tcW w:w="662" w:type="dxa"/>
            <w:tcBorders>
              <w:bottom w:val="single" w:sz="6" w:space="0" w:color="000000"/>
              <w:right w:val="single" w:sz="6" w:space="0" w:color="000000"/>
            </w:tcBorders>
            <w:shd w:val="clear" w:color="auto" w:fill="F4B084"/>
          </w:tcPr>
          <w:p w:rsidR="00B203B3" w:rsidRDefault="00A3685C">
            <w:pPr>
              <w:pStyle w:val="TableParagraph"/>
              <w:spacing w:before="20"/>
              <w:ind w:right="34"/>
              <w:rPr>
                <w:b/>
                <w:i/>
                <w:sz w:val="6"/>
              </w:rPr>
            </w:pPr>
            <w:r>
              <w:rPr>
                <w:b/>
                <w:i/>
                <w:w w:val="110"/>
                <w:sz w:val="6"/>
              </w:rPr>
              <w:t>16 189 974 Kč</w:t>
            </w:r>
          </w:p>
        </w:tc>
      </w:tr>
    </w:tbl>
    <w:p w:rsidR="00752E08" w:rsidRDefault="00752E08"/>
    <w:p w:rsidR="00EB7856" w:rsidRDefault="00EB7856"/>
    <w:sectPr w:rsidR="00EB7856">
      <w:footerReference w:type="default" r:id="rId9"/>
      <w:pgSz w:w="16840" w:h="23820"/>
      <w:pgMar w:top="20" w:right="2420" w:bottom="280" w:left="98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CB" w:rsidRDefault="00F32DCB">
      <w:r>
        <w:separator/>
      </w:r>
    </w:p>
  </w:endnote>
  <w:endnote w:type="continuationSeparator" w:id="0">
    <w:p w:rsidR="00F32DCB" w:rsidRDefault="00F3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3B3" w:rsidRDefault="0040673D">
    <w:pPr>
      <w:pStyle w:val="Zkladntext"/>
      <w:spacing w:line="14" w:lineRule="auto"/>
      <w:rPr>
        <w:sz w:val="20"/>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6484620</wp:posOffset>
              </wp:positionH>
              <wp:positionV relativeFrom="page">
                <wp:posOffset>9886315</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3B3" w:rsidRDefault="00A3685C">
                          <w:pPr>
                            <w:spacing w:before="10"/>
                            <w:ind w:left="40"/>
                            <w:rPr>
                              <w:sz w:val="24"/>
                            </w:rPr>
                          </w:pPr>
                          <w:r>
                            <w:fldChar w:fldCharType="begin"/>
                          </w:r>
                          <w:r>
                            <w:rPr>
                              <w:sz w:val="24"/>
                            </w:rPr>
                            <w:instrText xml:space="preserve"> PAGE </w:instrText>
                          </w:r>
                          <w:r>
                            <w:fldChar w:fldCharType="separate"/>
                          </w:r>
                          <w:r w:rsidR="001C1941">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0.6pt;margin-top:778.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" filled="f" stroked="f">
              <v:textbox inset="0,0,0,0">
                <w:txbxContent>
                  <w:p w:rsidR="00B203B3" w:rsidRDefault="00A3685C">
                    <w:pPr>
                      <w:spacing w:before="10"/>
                      <w:ind w:left="40"/>
                      <w:rPr>
                        <w:sz w:val="24"/>
                      </w:rPr>
                    </w:pPr>
                    <w:r>
                      <w:fldChar w:fldCharType="begin"/>
                    </w:r>
                    <w:r>
                      <w:rPr>
                        <w:sz w:val="24"/>
                      </w:rPr>
                      <w:instrText xml:space="preserve"> PAGE </w:instrText>
                    </w:r>
                    <w:r>
                      <w:fldChar w:fldCharType="separate"/>
                    </w:r>
                    <w:r w:rsidR="001C1941">
                      <w:rPr>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3B3" w:rsidRDefault="00B203B3">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CB" w:rsidRDefault="00F32DCB">
      <w:r>
        <w:separator/>
      </w:r>
    </w:p>
  </w:footnote>
  <w:footnote w:type="continuationSeparator" w:id="0">
    <w:p w:rsidR="00F32DCB" w:rsidRDefault="00F32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9FC"/>
    <w:multiLevelType w:val="hybridMultilevel"/>
    <w:tmpl w:val="F94460A8"/>
    <w:lvl w:ilvl="0" w:tplc="70CCC7A6">
      <w:start w:val="1"/>
      <w:numFmt w:val="decimal"/>
      <w:lvlText w:val="%1."/>
      <w:lvlJc w:val="left"/>
      <w:pPr>
        <w:ind w:left="456" w:hanging="360"/>
        <w:jc w:val="left"/>
      </w:pPr>
      <w:rPr>
        <w:rFonts w:hint="default"/>
        <w:spacing w:val="-29"/>
        <w:w w:val="100"/>
      </w:rPr>
    </w:lvl>
    <w:lvl w:ilvl="1" w:tplc="A52888DA">
      <w:numFmt w:val="bullet"/>
      <w:lvlText w:val="•"/>
      <w:lvlJc w:val="left"/>
      <w:pPr>
        <w:ind w:left="1342" w:hanging="360"/>
      </w:pPr>
      <w:rPr>
        <w:rFonts w:hint="default"/>
      </w:rPr>
    </w:lvl>
    <w:lvl w:ilvl="2" w:tplc="86A02876">
      <w:numFmt w:val="bullet"/>
      <w:lvlText w:val="•"/>
      <w:lvlJc w:val="left"/>
      <w:pPr>
        <w:ind w:left="2225" w:hanging="360"/>
      </w:pPr>
      <w:rPr>
        <w:rFonts w:hint="default"/>
      </w:rPr>
    </w:lvl>
    <w:lvl w:ilvl="3" w:tplc="B072A032">
      <w:numFmt w:val="bullet"/>
      <w:lvlText w:val="•"/>
      <w:lvlJc w:val="left"/>
      <w:pPr>
        <w:ind w:left="3107" w:hanging="360"/>
      </w:pPr>
      <w:rPr>
        <w:rFonts w:hint="default"/>
      </w:rPr>
    </w:lvl>
    <w:lvl w:ilvl="4" w:tplc="08286320">
      <w:numFmt w:val="bullet"/>
      <w:lvlText w:val="•"/>
      <w:lvlJc w:val="left"/>
      <w:pPr>
        <w:ind w:left="3990" w:hanging="360"/>
      </w:pPr>
      <w:rPr>
        <w:rFonts w:hint="default"/>
      </w:rPr>
    </w:lvl>
    <w:lvl w:ilvl="5" w:tplc="1C7E592A">
      <w:numFmt w:val="bullet"/>
      <w:lvlText w:val="•"/>
      <w:lvlJc w:val="left"/>
      <w:pPr>
        <w:ind w:left="4872" w:hanging="360"/>
      </w:pPr>
      <w:rPr>
        <w:rFonts w:hint="default"/>
      </w:rPr>
    </w:lvl>
    <w:lvl w:ilvl="6" w:tplc="11FEB172">
      <w:numFmt w:val="bullet"/>
      <w:lvlText w:val="•"/>
      <w:lvlJc w:val="left"/>
      <w:pPr>
        <w:ind w:left="5755" w:hanging="360"/>
      </w:pPr>
      <w:rPr>
        <w:rFonts w:hint="default"/>
      </w:rPr>
    </w:lvl>
    <w:lvl w:ilvl="7" w:tplc="CDC6A846">
      <w:numFmt w:val="bullet"/>
      <w:lvlText w:val="•"/>
      <w:lvlJc w:val="left"/>
      <w:pPr>
        <w:ind w:left="6637" w:hanging="360"/>
      </w:pPr>
      <w:rPr>
        <w:rFonts w:hint="default"/>
      </w:rPr>
    </w:lvl>
    <w:lvl w:ilvl="8" w:tplc="2FC4CB64">
      <w:numFmt w:val="bullet"/>
      <w:lvlText w:val="•"/>
      <w:lvlJc w:val="left"/>
      <w:pPr>
        <w:ind w:left="7520" w:hanging="360"/>
      </w:pPr>
      <w:rPr>
        <w:rFonts w:hint="default"/>
      </w:rPr>
    </w:lvl>
  </w:abstractNum>
  <w:abstractNum w:abstractNumId="1">
    <w:nsid w:val="07160A33"/>
    <w:multiLevelType w:val="hybridMultilevel"/>
    <w:tmpl w:val="06BA7684"/>
    <w:lvl w:ilvl="0" w:tplc="08FACA9A">
      <w:start w:val="1"/>
      <w:numFmt w:val="decimal"/>
      <w:lvlText w:val="%1."/>
      <w:lvlJc w:val="left"/>
      <w:pPr>
        <w:ind w:left="476" w:hanging="360"/>
        <w:jc w:val="left"/>
      </w:pPr>
      <w:rPr>
        <w:rFonts w:ascii="Times New Roman" w:eastAsia="Times New Roman" w:hAnsi="Times New Roman" w:cs="Times New Roman" w:hint="default"/>
        <w:spacing w:val="-10"/>
        <w:w w:val="100"/>
        <w:sz w:val="23"/>
        <w:szCs w:val="23"/>
      </w:rPr>
    </w:lvl>
    <w:lvl w:ilvl="1" w:tplc="F38E2998">
      <w:numFmt w:val="bullet"/>
      <w:lvlText w:val="•"/>
      <w:lvlJc w:val="left"/>
      <w:pPr>
        <w:ind w:left="1362" w:hanging="360"/>
      </w:pPr>
      <w:rPr>
        <w:rFonts w:hint="default"/>
      </w:rPr>
    </w:lvl>
    <w:lvl w:ilvl="2" w:tplc="3378C890">
      <w:numFmt w:val="bullet"/>
      <w:lvlText w:val="•"/>
      <w:lvlJc w:val="left"/>
      <w:pPr>
        <w:ind w:left="2245" w:hanging="360"/>
      </w:pPr>
      <w:rPr>
        <w:rFonts w:hint="default"/>
      </w:rPr>
    </w:lvl>
    <w:lvl w:ilvl="3" w:tplc="B30C45DE">
      <w:numFmt w:val="bullet"/>
      <w:lvlText w:val="•"/>
      <w:lvlJc w:val="left"/>
      <w:pPr>
        <w:ind w:left="3127" w:hanging="360"/>
      </w:pPr>
      <w:rPr>
        <w:rFonts w:hint="default"/>
      </w:rPr>
    </w:lvl>
    <w:lvl w:ilvl="4" w:tplc="A6302868">
      <w:numFmt w:val="bullet"/>
      <w:lvlText w:val="•"/>
      <w:lvlJc w:val="left"/>
      <w:pPr>
        <w:ind w:left="4010" w:hanging="360"/>
      </w:pPr>
      <w:rPr>
        <w:rFonts w:hint="default"/>
      </w:rPr>
    </w:lvl>
    <w:lvl w:ilvl="5" w:tplc="67E2A3EE">
      <w:numFmt w:val="bullet"/>
      <w:lvlText w:val="•"/>
      <w:lvlJc w:val="left"/>
      <w:pPr>
        <w:ind w:left="4892" w:hanging="360"/>
      </w:pPr>
      <w:rPr>
        <w:rFonts w:hint="default"/>
      </w:rPr>
    </w:lvl>
    <w:lvl w:ilvl="6" w:tplc="6366DFDA">
      <w:numFmt w:val="bullet"/>
      <w:lvlText w:val="•"/>
      <w:lvlJc w:val="left"/>
      <w:pPr>
        <w:ind w:left="5775" w:hanging="360"/>
      </w:pPr>
      <w:rPr>
        <w:rFonts w:hint="default"/>
      </w:rPr>
    </w:lvl>
    <w:lvl w:ilvl="7" w:tplc="57420E26">
      <w:numFmt w:val="bullet"/>
      <w:lvlText w:val="•"/>
      <w:lvlJc w:val="left"/>
      <w:pPr>
        <w:ind w:left="6657" w:hanging="360"/>
      </w:pPr>
      <w:rPr>
        <w:rFonts w:hint="default"/>
      </w:rPr>
    </w:lvl>
    <w:lvl w:ilvl="8" w:tplc="3E386126">
      <w:numFmt w:val="bullet"/>
      <w:lvlText w:val="•"/>
      <w:lvlJc w:val="left"/>
      <w:pPr>
        <w:ind w:left="7540" w:hanging="360"/>
      </w:pPr>
      <w:rPr>
        <w:rFonts w:hint="default"/>
      </w:rPr>
    </w:lvl>
  </w:abstractNum>
  <w:abstractNum w:abstractNumId="2">
    <w:nsid w:val="17A3766B"/>
    <w:multiLevelType w:val="hybridMultilevel"/>
    <w:tmpl w:val="94201734"/>
    <w:lvl w:ilvl="0" w:tplc="A6AA7312">
      <w:start w:val="1"/>
      <w:numFmt w:val="decimal"/>
      <w:lvlText w:val="%1."/>
      <w:lvlJc w:val="left"/>
      <w:pPr>
        <w:ind w:left="456" w:hanging="360"/>
        <w:jc w:val="left"/>
      </w:pPr>
      <w:rPr>
        <w:rFonts w:ascii="Times New Roman" w:eastAsia="Times New Roman" w:hAnsi="Times New Roman" w:cs="Times New Roman" w:hint="default"/>
        <w:spacing w:val="-3"/>
        <w:w w:val="100"/>
        <w:sz w:val="23"/>
        <w:szCs w:val="23"/>
      </w:rPr>
    </w:lvl>
    <w:lvl w:ilvl="1" w:tplc="D8E68B74">
      <w:numFmt w:val="bullet"/>
      <w:lvlText w:val="•"/>
      <w:lvlJc w:val="left"/>
      <w:pPr>
        <w:ind w:left="1342" w:hanging="360"/>
      </w:pPr>
      <w:rPr>
        <w:rFonts w:hint="default"/>
      </w:rPr>
    </w:lvl>
    <w:lvl w:ilvl="2" w:tplc="4E36FC84">
      <w:numFmt w:val="bullet"/>
      <w:lvlText w:val="•"/>
      <w:lvlJc w:val="left"/>
      <w:pPr>
        <w:ind w:left="2225" w:hanging="360"/>
      </w:pPr>
      <w:rPr>
        <w:rFonts w:hint="default"/>
      </w:rPr>
    </w:lvl>
    <w:lvl w:ilvl="3" w:tplc="FE0E2BFA">
      <w:numFmt w:val="bullet"/>
      <w:lvlText w:val="•"/>
      <w:lvlJc w:val="left"/>
      <w:pPr>
        <w:ind w:left="3107" w:hanging="360"/>
      </w:pPr>
      <w:rPr>
        <w:rFonts w:hint="default"/>
      </w:rPr>
    </w:lvl>
    <w:lvl w:ilvl="4" w:tplc="6A0A7144">
      <w:numFmt w:val="bullet"/>
      <w:lvlText w:val="•"/>
      <w:lvlJc w:val="left"/>
      <w:pPr>
        <w:ind w:left="3990" w:hanging="360"/>
      </w:pPr>
      <w:rPr>
        <w:rFonts w:hint="default"/>
      </w:rPr>
    </w:lvl>
    <w:lvl w:ilvl="5" w:tplc="DBE0C330">
      <w:numFmt w:val="bullet"/>
      <w:lvlText w:val="•"/>
      <w:lvlJc w:val="left"/>
      <w:pPr>
        <w:ind w:left="4872" w:hanging="360"/>
      </w:pPr>
      <w:rPr>
        <w:rFonts w:hint="default"/>
      </w:rPr>
    </w:lvl>
    <w:lvl w:ilvl="6" w:tplc="BFB2C120">
      <w:numFmt w:val="bullet"/>
      <w:lvlText w:val="•"/>
      <w:lvlJc w:val="left"/>
      <w:pPr>
        <w:ind w:left="5755" w:hanging="360"/>
      </w:pPr>
      <w:rPr>
        <w:rFonts w:hint="default"/>
      </w:rPr>
    </w:lvl>
    <w:lvl w:ilvl="7" w:tplc="9FDAE6CE">
      <w:numFmt w:val="bullet"/>
      <w:lvlText w:val="•"/>
      <w:lvlJc w:val="left"/>
      <w:pPr>
        <w:ind w:left="6637" w:hanging="360"/>
      </w:pPr>
      <w:rPr>
        <w:rFonts w:hint="default"/>
      </w:rPr>
    </w:lvl>
    <w:lvl w:ilvl="8" w:tplc="1EEA6A8A">
      <w:numFmt w:val="bullet"/>
      <w:lvlText w:val="•"/>
      <w:lvlJc w:val="left"/>
      <w:pPr>
        <w:ind w:left="7520" w:hanging="360"/>
      </w:pPr>
      <w:rPr>
        <w:rFonts w:hint="default"/>
      </w:rPr>
    </w:lvl>
  </w:abstractNum>
  <w:abstractNum w:abstractNumId="3">
    <w:nsid w:val="1DBD0EC4"/>
    <w:multiLevelType w:val="hybridMultilevel"/>
    <w:tmpl w:val="5DA600A6"/>
    <w:lvl w:ilvl="0" w:tplc="27B82C96">
      <w:start w:val="1"/>
      <w:numFmt w:val="decimal"/>
      <w:lvlText w:val="%1."/>
      <w:lvlJc w:val="left"/>
      <w:pPr>
        <w:ind w:left="456" w:hanging="360"/>
        <w:jc w:val="left"/>
      </w:pPr>
      <w:rPr>
        <w:rFonts w:ascii="Times New Roman" w:eastAsia="Times New Roman" w:hAnsi="Times New Roman" w:cs="Times New Roman" w:hint="default"/>
        <w:spacing w:val="-29"/>
        <w:w w:val="100"/>
        <w:sz w:val="23"/>
        <w:szCs w:val="23"/>
      </w:rPr>
    </w:lvl>
    <w:lvl w:ilvl="1" w:tplc="C24EB404">
      <w:start w:val="1"/>
      <w:numFmt w:val="lowerLetter"/>
      <w:lvlText w:val="%2)"/>
      <w:lvlJc w:val="left"/>
      <w:pPr>
        <w:ind w:left="1180" w:hanging="360"/>
        <w:jc w:val="left"/>
      </w:pPr>
      <w:rPr>
        <w:rFonts w:ascii="Times New Roman" w:eastAsia="Times New Roman" w:hAnsi="Times New Roman" w:cs="Times New Roman" w:hint="default"/>
        <w:spacing w:val="-3"/>
        <w:w w:val="100"/>
        <w:sz w:val="23"/>
        <w:szCs w:val="23"/>
      </w:rPr>
    </w:lvl>
    <w:lvl w:ilvl="2" w:tplc="7E32A1F0">
      <w:numFmt w:val="bullet"/>
      <w:lvlText w:val="•"/>
      <w:lvlJc w:val="left"/>
      <w:pPr>
        <w:ind w:left="2080" w:hanging="360"/>
      </w:pPr>
      <w:rPr>
        <w:rFonts w:hint="default"/>
      </w:rPr>
    </w:lvl>
    <w:lvl w:ilvl="3" w:tplc="FBB028F6">
      <w:numFmt w:val="bullet"/>
      <w:lvlText w:val="•"/>
      <w:lvlJc w:val="left"/>
      <w:pPr>
        <w:ind w:left="2981" w:hanging="360"/>
      </w:pPr>
      <w:rPr>
        <w:rFonts w:hint="default"/>
      </w:rPr>
    </w:lvl>
    <w:lvl w:ilvl="4" w:tplc="BF827028">
      <w:numFmt w:val="bullet"/>
      <w:lvlText w:val="•"/>
      <w:lvlJc w:val="left"/>
      <w:pPr>
        <w:ind w:left="3881" w:hanging="360"/>
      </w:pPr>
      <w:rPr>
        <w:rFonts w:hint="default"/>
      </w:rPr>
    </w:lvl>
    <w:lvl w:ilvl="5" w:tplc="0D5869B8">
      <w:numFmt w:val="bullet"/>
      <w:lvlText w:val="•"/>
      <w:lvlJc w:val="left"/>
      <w:pPr>
        <w:ind w:left="4782" w:hanging="360"/>
      </w:pPr>
      <w:rPr>
        <w:rFonts w:hint="default"/>
      </w:rPr>
    </w:lvl>
    <w:lvl w:ilvl="6" w:tplc="15FEF6D8">
      <w:numFmt w:val="bullet"/>
      <w:lvlText w:val="•"/>
      <w:lvlJc w:val="left"/>
      <w:pPr>
        <w:ind w:left="5683" w:hanging="360"/>
      </w:pPr>
      <w:rPr>
        <w:rFonts w:hint="default"/>
      </w:rPr>
    </w:lvl>
    <w:lvl w:ilvl="7" w:tplc="5748E816">
      <w:numFmt w:val="bullet"/>
      <w:lvlText w:val="•"/>
      <w:lvlJc w:val="left"/>
      <w:pPr>
        <w:ind w:left="6583" w:hanging="360"/>
      </w:pPr>
      <w:rPr>
        <w:rFonts w:hint="default"/>
      </w:rPr>
    </w:lvl>
    <w:lvl w:ilvl="8" w:tplc="30103C52">
      <w:numFmt w:val="bullet"/>
      <w:lvlText w:val="•"/>
      <w:lvlJc w:val="left"/>
      <w:pPr>
        <w:ind w:left="7484" w:hanging="360"/>
      </w:pPr>
      <w:rPr>
        <w:rFonts w:hint="default"/>
      </w:rPr>
    </w:lvl>
  </w:abstractNum>
  <w:abstractNum w:abstractNumId="4">
    <w:nsid w:val="32ED5D83"/>
    <w:multiLevelType w:val="hybridMultilevel"/>
    <w:tmpl w:val="74D2324A"/>
    <w:lvl w:ilvl="0" w:tplc="AF5A9C46">
      <w:start w:val="1"/>
      <w:numFmt w:val="decimal"/>
      <w:lvlText w:val="%1."/>
      <w:lvlJc w:val="left"/>
      <w:pPr>
        <w:ind w:left="456" w:hanging="360"/>
        <w:jc w:val="left"/>
      </w:pPr>
      <w:rPr>
        <w:rFonts w:hint="default"/>
        <w:spacing w:val="-3"/>
        <w:w w:val="100"/>
      </w:rPr>
    </w:lvl>
    <w:lvl w:ilvl="1" w:tplc="B4C8CE6E">
      <w:numFmt w:val="bullet"/>
      <w:lvlText w:val="•"/>
      <w:lvlJc w:val="left"/>
      <w:pPr>
        <w:ind w:left="820" w:hanging="364"/>
      </w:pPr>
      <w:rPr>
        <w:rFonts w:ascii="OpenSymbol" w:eastAsia="OpenSymbol" w:hAnsi="OpenSymbol" w:cs="OpenSymbol" w:hint="default"/>
        <w:w w:val="115"/>
        <w:sz w:val="23"/>
        <w:szCs w:val="23"/>
      </w:rPr>
    </w:lvl>
    <w:lvl w:ilvl="2" w:tplc="F806BFAA">
      <w:numFmt w:val="bullet"/>
      <w:lvlText w:val="•"/>
      <w:lvlJc w:val="left"/>
      <w:pPr>
        <w:ind w:left="1760" w:hanging="364"/>
      </w:pPr>
      <w:rPr>
        <w:rFonts w:hint="default"/>
      </w:rPr>
    </w:lvl>
    <w:lvl w:ilvl="3" w:tplc="71DEB736">
      <w:numFmt w:val="bullet"/>
      <w:lvlText w:val="•"/>
      <w:lvlJc w:val="left"/>
      <w:pPr>
        <w:ind w:left="2701" w:hanging="364"/>
      </w:pPr>
      <w:rPr>
        <w:rFonts w:hint="default"/>
      </w:rPr>
    </w:lvl>
    <w:lvl w:ilvl="4" w:tplc="2604AE3C">
      <w:numFmt w:val="bullet"/>
      <w:lvlText w:val="•"/>
      <w:lvlJc w:val="left"/>
      <w:pPr>
        <w:ind w:left="3641" w:hanging="364"/>
      </w:pPr>
      <w:rPr>
        <w:rFonts w:hint="default"/>
      </w:rPr>
    </w:lvl>
    <w:lvl w:ilvl="5" w:tplc="E896763E">
      <w:numFmt w:val="bullet"/>
      <w:lvlText w:val="•"/>
      <w:lvlJc w:val="left"/>
      <w:pPr>
        <w:ind w:left="4582" w:hanging="364"/>
      </w:pPr>
      <w:rPr>
        <w:rFonts w:hint="default"/>
      </w:rPr>
    </w:lvl>
    <w:lvl w:ilvl="6" w:tplc="AEE2AA1E">
      <w:numFmt w:val="bullet"/>
      <w:lvlText w:val="•"/>
      <w:lvlJc w:val="left"/>
      <w:pPr>
        <w:ind w:left="5523" w:hanging="364"/>
      </w:pPr>
      <w:rPr>
        <w:rFonts w:hint="default"/>
      </w:rPr>
    </w:lvl>
    <w:lvl w:ilvl="7" w:tplc="B4C6AA0A">
      <w:numFmt w:val="bullet"/>
      <w:lvlText w:val="•"/>
      <w:lvlJc w:val="left"/>
      <w:pPr>
        <w:ind w:left="6463" w:hanging="364"/>
      </w:pPr>
      <w:rPr>
        <w:rFonts w:hint="default"/>
      </w:rPr>
    </w:lvl>
    <w:lvl w:ilvl="8" w:tplc="D158A03E">
      <w:numFmt w:val="bullet"/>
      <w:lvlText w:val="•"/>
      <w:lvlJc w:val="left"/>
      <w:pPr>
        <w:ind w:left="7404" w:hanging="364"/>
      </w:pPr>
      <w:rPr>
        <w:rFonts w:hint="default"/>
      </w:rPr>
    </w:lvl>
  </w:abstractNum>
  <w:abstractNum w:abstractNumId="5">
    <w:nsid w:val="3E227130"/>
    <w:multiLevelType w:val="hybridMultilevel"/>
    <w:tmpl w:val="0B122FE8"/>
    <w:lvl w:ilvl="0" w:tplc="36BC11BC">
      <w:start w:val="1"/>
      <w:numFmt w:val="decimal"/>
      <w:lvlText w:val="%1."/>
      <w:lvlJc w:val="left"/>
      <w:pPr>
        <w:ind w:left="476" w:hanging="364"/>
        <w:jc w:val="left"/>
      </w:pPr>
      <w:rPr>
        <w:rFonts w:hint="default"/>
        <w:spacing w:val="-3"/>
        <w:w w:val="100"/>
      </w:rPr>
    </w:lvl>
    <w:lvl w:ilvl="1" w:tplc="9B42BE6A">
      <w:numFmt w:val="bullet"/>
      <w:lvlText w:val="•"/>
      <w:lvlJc w:val="left"/>
      <w:pPr>
        <w:ind w:left="1362" w:hanging="364"/>
      </w:pPr>
      <w:rPr>
        <w:rFonts w:hint="default"/>
      </w:rPr>
    </w:lvl>
    <w:lvl w:ilvl="2" w:tplc="6BE00C58">
      <w:numFmt w:val="bullet"/>
      <w:lvlText w:val="•"/>
      <w:lvlJc w:val="left"/>
      <w:pPr>
        <w:ind w:left="2245" w:hanging="364"/>
      </w:pPr>
      <w:rPr>
        <w:rFonts w:hint="default"/>
      </w:rPr>
    </w:lvl>
    <w:lvl w:ilvl="3" w:tplc="DD1E4AD4">
      <w:numFmt w:val="bullet"/>
      <w:lvlText w:val="•"/>
      <w:lvlJc w:val="left"/>
      <w:pPr>
        <w:ind w:left="3127" w:hanging="364"/>
      </w:pPr>
      <w:rPr>
        <w:rFonts w:hint="default"/>
      </w:rPr>
    </w:lvl>
    <w:lvl w:ilvl="4" w:tplc="F904BB46">
      <w:numFmt w:val="bullet"/>
      <w:lvlText w:val="•"/>
      <w:lvlJc w:val="left"/>
      <w:pPr>
        <w:ind w:left="4010" w:hanging="364"/>
      </w:pPr>
      <w:rPr>
        <w:rFonts w:hint="default"/>
      </w:rPr>
    </w:lvl>
    <w:lvl w:ilvl="5" w:tplc="E8905A62">
      <w:numFmt w:val="bullet"/>
      <w:lvlText w:val="•"/>
      <w:lvlJc w:val="left"/>
      <w:pPr>
        <w:ind w:left="4892" w:hanging="364"/>
      </w:pPr>
      <w:rPr>
        <w:rFonts w:hint="default"/>
      </w:rPr>
    </w:lvl>
    <w:lvl w:ilvl="6" w:tplc="F198F1AE">
      <w:numFmt w:val="bullet"/>
      <w:lvlText w:val="•"/>
      <w:lvlJc w:val="left"/>
      <w:pPr>
        <w:ind w:left="5775" w:hanging="364"/>
      </w:pPr>
      <w:rPr>
        <w:rFonts w:hint="default"/>
      </w:rPr>
    </w:lvl>
    <w:lvl w:ilvl="7" w:tplc="48463BF2">
      <w:numFmt w:val="bullet"/>
      <w:lvlText w:val="•"/>
      <w:lvlJc w:val="left"/>
      <w:pPr>
        <w:ind w:left="6657" w:hanging="364"/>
      </w:pPr>
      <w:rPr>
        <w:rFonts w:hint="default"/>
      </w:rPr>
    </w:lvl>
    <w:lvl w:ilvl="8" w:tplc="03E85E12">
      <w:numFmt w:val="bullet"/>
      <w:lvlText w:val="•"/>
      <w:lvlJc w:val="left"/>
      <w:pPr>
        <w:ind w:left="7540" w:hanging="364"/>
      </w:pPr>
      <w:rPr>
        <w:rFonts w:hint="default"/>
      </w:rPr>
    </w:lvl>
  </w:abstractNum>
  <w:abstractNum w:abstractNumId="6">
    <w:nsid w:val="421D102B"/>
    <w:multiLevelType w:val="hybridMultilevel"/>
    <w:tmpl w:val="CF404420"/>
    <w:lvl w:ilvl="0" w:tplc="0428D5D2">
      <w:start w:val="1"/>
      <w:numFmt w:val="decimal"/>
      <w:lvlText w:val="%1."/>
      <w:lvlJc w:val="left"/>
      <w:pPr>
        <w:ind w:left="456" w:hanging="360"/>
        <w:jc w:val="left"/>
      </w:pPr>
      <w:rPr>
        <w:rFonts w:ascii="Times New Roman" w:eastAsia="Times New Roman" w:hAnsi="Times New Roman" w:cs="Times New Roman" w:hint="default"/>
        <w:spacing w:val="-29"/>
        <w:w w:val="100"/>
        <w:sz w:val="23"/>
        <w:szCs w:val="23"/>
      </w:rPr>
    </w:lvl>
    <w:lvl w:ilvl="1" w:tplc="9222A64C">
      <w:start w:val="1"/>
      <w:numFmt w:val="decimal"/>
      <w:lvlText w:val="%2."/>
      <w:lvlJc w:val="left"/>
      <w:pPr>
        <w:ind w:left="604" w:hanging="360"/>
        <w:jc w:val="left"/>
      </w:pPr>
      <w:rPr>
        <w:rFonts w:ascii="Times New Roman" w:eastAsia="Times New Roman" w:hAnsi="Times New Roman" w:cs="Times New Roman" w:hint="default"/>
        <w:spacing w:val="-26"/>
        <w:w w:val="100"/>
        <w:sz w:val="23"/>
        <w:szCs w:val="23"/>
      </w:rPr>
    </w:lvl>
    <w:lvl w:ilvl="2" w:tplc="5E4036C6">
      <w:numFmt w:val="bullet"/>
      <w:lvlText w:val="•"/>
      <w:lvlJc w:val="left"/>
      <w:pPr>
        <w:ind w:left="1565" w:hanging="360"/>
      </w:pPr>
      <w:rPr>
        <w:rFonts w:hint="default"/>
      </w:rPr>
    </w:lvl>
    <w:lvl w:ilvl="3" w:tplc="C876E4B8">
      <w:numFmt w:val="bullet"/>
      <w:lvlText w:val="•"/>
      <w:lvlJc w:val="left"/>
      <w:pPr>
        <w:ind w:left="2530" w:hanging="360"/>
      </w:pPr>
      <w:rPr>
        <w:rFonts w:hint="default"/>
      </w:rPr>
    </w:lvl>
    <w:lvl w:ilvl="4" w:tplc="EE5AA78A">
      <w:numFmt w:val="bullet"/>
      <w:lvlText w:val="•"/>
      <w:lvlJc w:val="left"/>
      <w:pPr>
        <w:ind w:left="3495" w:hanging="360"/>
      </w:pPr>
      <w:rPr>
        <w:rFonts w:hint="default"/>
      </w:rPr>
    </w:lvl>
    <w:lvl w:ilvl="5" w:tplc="C9F43C86">
      <w:numFmt w:val="bullet"/>
      <w:lvlText w:val="•"/>
      <w:lvlJc w:val="left"/>
      <w:pPr>
        <w:ind w:left="4460" w:hanging="360"/>
      </w:pPr>
      <w:rPr>
        <w:rFonts w:hint="default"/>
      </w:rPr>
    </w:lvl>
    <w:lvl w:ilvl="6" w:tplc="631C89A6">
      <w:numFmt w:val="bullet"/>
      <w:lvlText w:val="•"/>
      <w:lvlJc w:val="left"/>
      <w:pPr>
        <w:ind w:left="5425" w:hanging="360"/>
      </w:pPr>
      <w:rPr>
        <w:rFonts w:hint="default"/>
      </w:rPr>
    </w:lvl>
    <w:lvl w:ilvl="7" w:tplc="23283E1C">
      <w:numFmt w:val="bullet"/>
      <w:lvlText w:val="•"/>
      <w:lvlJc w:val="left"/>
      <w:pPr>
        <w:ind w:left="6390" w:hanging="360"/>
      </w:pPr>
      <w:rPr>
        <w:rFonts w:hint="default"/>
      </w:rPr>
    </w:lvl>
    <w:lvl w:ilvl="8" w:tplc="4B987A26">
      <w:numFmt w:val="bullet"/>
      <w:lvlText w:val="•"/>
      <w:lvlJc w:val="left"/>
      <w:pPr>
        <w:ind w:left="7355" w:hanging="360"/>
      </w:pPr>
      <w:rPr>
        <w:rFonts w:hint="default"/>
      </w:rPr>
    </w:lvl>
  </w:abstractNum>
  <w:abstractNum w:abstractNumId="7">
    <w:nsid w:val="4B07035F"/>
    <w:multiLevelType w:val="hybridMultilevel"/>
    <w:tmpl w:val="02D2B3C0"/>
    <w:lvl w:ilvl="0" w:tplc="3BA2263C">
      <w:start w:val="1"/>
      <w:numFmt w:val="decimal"/>
      <w:lvlText w:val="%1."/>
      <w:lvlJc w:val="left"/>
      <w:pPr>
        <w:ind w:left="524" w:hanging="424"/>
        <w:jc w:val="left"/>
      </w:pPr>
      <w:rPr>
        <w:rFonts w:ascii="Times New Roman" w:eastAsia="Times New Roman" w:hAnsi="Times New Roman" w:cs="Times New Roman" w:hint="default"/>
        <w:spacing w:val="-3"/>
        <w:w w:val="100"/>
        <w:sz w:val="23"/>
        <w:szCs w:val="23"/>
      </w:rPr>
    </w:lvl>
    <w:lvl w:ilvl="1" w:tplc="19E23492">
      <w:numFmt w:val="bullet"/>
      <w:lvlText w:val="•"/>
      <w:lvlJc w:val="left"/>
      <w:pPr>
        <w:ind w:left="1396" w:hanging="424"/>
      </w:pPr>
      <w:rPr>
        <w:rFonts w:hint="default"/>
      </w:rPr>
    </w:lvl>
    <w:lvl w:ilvl="2" w:tplc="556460DE">
      <w:numFmt w:val="bullet"/>
      <w:lvlText w:val="•"/>
      <w:lvlJc w:val="left"/>
      <w:pPr>
        <w:ind w:left="2273" w:hanging="424"/>
      </w:pPr>
      <w:rPr>
        <w:rFonts w:hint="default"/>
      </w:rPr>
    </w:lvl>
    <w:lvl w:ilvl="3" w:tplc="84C87746">
      <w:numFmt w:val="bullet"/>
      <w:lvlText w:val="•"/>
      <w:lvlJc w:val="left"/>
      <w:pPr>
        <w:ind w:left="3149" w:hanging="424"/>
      </w:pPr>
      <w:rPr>
        <w:rFonts w:hint="default"/>
      </w:rPr>
    </w:lvl>
    <w:lvl w:ilvl="4" w:tplc="39DAB13A">
      <w:numFmt w:val="bullet"/>
      <w:lvlText w:val="•"/>
      <w:lvlJc w:val="left"/>
      <w:pPr>
        <w:ind w:left="4026" w:hanging="424"/>
      </w:pPr>
      <w:rPr>
        <w:rFonts w:hint="default"/>
      </w:rPr>
    </w:lvl>
    <w:lvl w:ilvl="5" w:tplc="ABEE6BF4">
      <w:numFmt w:val="bullet"/>
      <w:lvlText w:val="•"/>
      <w:lvlJc w:val="left"/>
      <w:pPr>
        <w:ind w:left="4902" w:hanging="424"/>
      </w:pPr>
      <w:rPr>
        <w:rFonts w:hint="default"/>
      </w:rPr>
    </w:lvl>
    <w:lvl w:ilvl="6" w:tplc="F3C8CDD8">
      <w:numFmt w:val="bullet"/>
      <w:lvlText w:val="•"/>
      <w:lvlJc w:val="left"/>
      <w:pPr>
        <w:ind w:left="5779" w:hanging="424"/>
      </w:pPr>
      <w:rPr>
        <w:rFonts w:hint="default"/>
      </w:rPr>
    </w:lvl>
    <w:lvl w:ilvl="7" w:tplc="5D4800B6">
      <w:numFmt w:val="bullet"/>
      <w:lvlText w:val="•"/>
      <w:lvlJc w:val="left"/>
      <w:pPr>
        <w:ind w:left="6655" w:hanging="424"/>
      </w:pPr>
      <w:rPr>
        <w:rFonts w:hint="default"/>
      </w:rPr>
    </w:lvl>
    <w:lvl w:ilvl="8" w:tplc="7EEA5E9C">
      <w:numFmt w:val="bullet"/>
      <w:lvlText w:val="•"/>
      <w:lvlJc w:val="left"/>
      <w:pPr>
        <w:ind w:left="7532" w:hanging="424"/>
      </w:pPr>
      <w:rPr>
        <w:rFonts w:hint="default"/>
      </w:rPr>
    </w:lvl>
  </w:abstractNum>
  <w:abstractNum w:abstractNumId="8">
    <w:nsid w:val="54480667"/>
    <w:multiLevelType w:val="hybridMultilevel"/>
    <w:tmpl w:val="A42A91BE"/>
    <w:lvl w:ilvl="0" w:tplc="C2CCC70E">
      <w:start w:val="1"/>
      <w:numFmt w:val="decimal"/>
      <w:lvlText w:val="%1."/>
      <w:lvlJc w:val="left"/>
      <w:pPr>
        <w:ind w:left="456" w:hanging="360"/>
        <w:jc w:val="left"/>
      </w:pPr>
      <w:rPr>
        <w:rFonts w:hint="default"/>
        <w:spacing w:val="-3"/>
        <w:w w:val="100"/>
      </w:rPr>
    </w:lvl>
    <w:lvl w:ilvl="1" w:tplc="F7B20BDA">
      <w:numFmt w:val="bullet"/>
      <w:lvlText w:val="•"/>
      <w:lvlJc w:val="left"/>
      <w:pPr>
        <w:ind w:left="1342" w:hanging="360"/>
      </w:pPr>
      <w:rPr>
        <w:rFonts w:hint="default"/>
      </w:rPr>
    </w:lvl>
    <w:lvl w:ilvl="2" w:tplc="E5EE5D3C">
      <w:numFmt w:val="bullet"/>
      <w:lvlText w:val="•"/>
      <w:lvlJc w:val="left"/>
      <w:pPr>
        <w:ind w:left="2225" w:hanging="360"/>
      </w:pPr>
      <w:rPr>
        <w:rFonts w:hint="default"/>
      </w:rPr>
    </w:lvl>
    <w:lvl w:ilvl="3" w:tplc="20CC89FA">
      <w:numFmt w:val="bullet"/>
      <w:lvlText w:val="•"/>
      <w:lvlJc w:val="left"/>
      <w:pPr>
        <w:ind w:left="3107" w:hanging="360"/>
      </w:pPr>
      <w:rPr>
        <w:rFonts w:hint="default"/>
      </w:rPr>
    </w:lvl>
    <w:lvl w:ilvl="4" w:tplc="DDAE0A24">
      <w:numFmt w:val="bullet"/>
      <w:lvlText w:val="•"/>
      <w:lvlJc w:val="left"/>
      <w:pPr>
        <w:ind w:left="3990" w:hanging="360"/>
      </w:pPr>
      <w:rPr>
        <w:rFonts w:hint="default"/>
      </w:rPr>
    </w:lvl>
    <w:lvl w:ilvl="5" w:tplc="6498B3E6">
      <w:numFmt w:val="bullet"/>
      <w:lvlText w:val="•"/>
      <w:lvlJc w:val="left"/>
      <w:pPr>
        <w:ind w:left="4872" w:hanging="360"/>
      </w:pPr>
      <w:rPr>
        <w:rFonts w:hint="default"/>
      </w:rPr>
    </w:lvl>
    <w:lvl w:ilvl="6" w:tplc="EE1AF814">
      <w:numFmt w:val="bullet"/>
      <w:lvlText w:val="•"/>
      <w:lvlJc w:val="left"/>
      <w:pPr>
        <w:ind w:left="5755" w:hanging="360"/>
      </w:pPr>
      <w:rPr>
        <w:rFonts w:hint="default"/>
      </w:rPr>
    </w:lvl>
    <w:lvl w:ilvl="7" w:tplc="D86E6EE0">
      <w:numFmt w:val="bullet"/>
      <w:lvlText w:val="•"/>
      <w:lvlJc w:val="left"/>
      <w:pPr>
        <w:ind w:left="6637" w:hanging="360"/>
      </w:pPr>
      <w:rPr>
        <w:rFonts w:hint="default"/>
      </w:rPr>
    </w:lvl>
    <w:lvl w:ilvl="8" w:tplc="FE9089CA">
      <w:numFmt w:val="bullet"/>
      <w:lvlText w:val="•"/>
      <w:lvlJc w:val="left"/>
      <w:pPr>
        <w:ind w:left="7520" w:hanging="360"/>
      </w:pPr>
      <w:rPr>
        <w:rFonts w:hint="default"/>
      </w:rPr>
    </w:lvl>
  </w:abstractNum>
  <w:abstractNum w:abstractNumId="9">
    <w:nsid w:val="56141356"/>
    <w:multiLevelType w:val="hybridMultilevel"/>
    <w:tmpl w:val="1180C7A2"/>
    <w:lvl w:ilvl="0" w:tplc="0DFCDD22">
      <w:start w:val="1"/>
      <w:numFmt w:val="decimal"/>
      <w:lvlText w:val="%1."/>
      <w:lvlJc w:val="left"/>
      <w:pPr>
        <w:ind w:left="456" w:hanging="360"/>
        <w:jc w:val="left"/>
      </w:pPr>
      <w:rPr>
        <w:rFonts w:ascii="Times New Roman" w:eastAsia="Times New Roman" w:hAnsi="Times New Roman" w:cs="Times New Roman" w:hint="default"/>
        <w:spacing w:val="-3"/>
        <w:w w:val="100"/>
        <w:sz w:val="23"/>
        <w:szCs w:val="23"/>
      </w:rPr>
    </w:lvl>
    <w:lvl w:ilvl="1" w:tplc="E11A37F2">
      <w:start w:val="1"/>
      <w:numFmt w:val="lowerLetter"/>
      <w:lvlText w:val="%2."/>
      <w:lvlJc w:val="left"/>
      <w:pPr>
        <w:ind w:left="1180" w:hanging="360"/>
        <w:jc w:val="left"/>
      </w:pPr>
      <w:rPr>
        <w:rFonts w:ascii="Times New Roman" w:eastAsia="Times New Roman" w:hAnsi="Times New Roman" w:cs="Times New Roman" w:hint="default"/>
        <w:spacing w:val="-24"/>
        <w:w w:val="100"/>
        <w:sz w:val="23"/>
        <w:szCs w:val="23"/>
      </w:rPr>
    </w:lvl>
    <w:lvl w:ilvl="2" w:tplc="92787ABC">
      <w:numFmt w:val="bullet"/>
      <w:lvlText w:val="•"/>
      <w:lvlJc w:val="left"/>
      <w:pPr>
        <w:ind w:left="2080" w:hanging="360"/>
      </w:pPr>
      <w:rPr>
        <w:rFonts w:hint="default"/>
      </w:rPr>
    </w:lvl>
    <w:lvl w:ilvl="3" w:tplc="E982C864">
      <w:numFmt w:val="bullet"/>
      <w:lvlText w:val="•"/>
      <w:lvlJc w:val="left"/>
      <w:pPr>
        <w:ind w:left="2981" w:hanging="360"/>
      </w:pPr>
      <w:rPr>
        <w:rFonts w:hint="default"/>
      </w:rPr>
    </w:lvl>
    <w:lvl w:ilvl="4" w:tplc="25AC81CE">
      <w:numFmt w:val="bullet"/>
      <w:lvlText w:val="•"/>
      <w:lvlJc w:val="left"/>
      <w:pPr>
        <w:ind w:left="3881" w:hanging="360"/>
      </w:pPr>
      <w:rPr>
        <w:rFonts w:hint="default"/>
      </w:rPr>
    </w:lvl>
    <w:lvl w:ilvl="5" w:tplc="461AAD7E">
      <w:numFmt w:val="bullet"/>
      <w:lvlText w:val="•"/>
      <w:lvlJc w:val="left"/>
      <w:pPr>
        <w:ind w:left="4782" w:hanging="360"/>
      </w:pPr>
      <w:rPr>
        <w:rFonts w:hint="default"/>
      </w:rPr>
    </w:lvl>
    <w:lvl w:ilvl="6" w:tplc="5CC8FB1A">
      <w:numFmt w:val="bullet"/>
      <w:lvlText w:val="•"/>
      <w:lvlJc w:val="left"/>
      <w:pPr>
        <w:ind w:left="5683" w:hanging="360"/>
      </w:pPr>
      <w:rPr>
        <w:rFonts w:hint="default"/>
      </w:rPr>
    </w:lvl>
    <w:lvl w:ilvl="7" w:tplc="BD7A81CE">
      <w:numFmt w:val="bullet"/>
      <w:lvlText w:val="•"/>
      <w:lvlJc w:val="left"/>
      <w:pPr>
        <w:ind w:left="6583" w:hanging="360"/>
      </w:pPr>
      <w:rPr>
        <w:rFonts w:hint="default"/>
      </w:rPr>
    </w:lvl>
    <w:lvl w:ilvl="8" w:tplc="289EBF58">
      <w:numFmt w:val="bullet"/>
      <w:lvlText w:val="•"/>
      <w:lvlJc w:val="left"/>
      <w:pPr>
        <w:ind w:left="7484" w:hanging="360"/>
      </w:pPr>
      <w:rPr>
        <w:rFonts w:hint="default"/>
      </w:rPr>
    </w:lvl>
  </w:abstractNum>
  <w:abstractNum w:abstractNumId="10">
    <w:nsid w:val="6B904CE3"/>
    <w:multiLevelType w:val="hybridMultilevel"/>
    <w:tmpl w:val="C43EFF06"/>
    <w:lvl w:ilvl="0" w:tplc="2CCAA71E">
      <w:start w:val="1"/>
      <w:numFmt w:val="decimal"/>
      <w:lvlText w:val="%1."/>
      <w:lvlJc w:val="left"/>
      <w:pPr>
        <w:ind w:left="526" w:hanging="424"/>
        <w:jc w:val="left"/>
      </w:pPr>
      <w:rPr>
        <w:rFonts w:ascii="Times New Roman" w:eastAsia="Times New Roman" w:hAnsi="Times New Roman" w:cs="Times New Roman" w:hint="default"/>
        <w:spacing w:val="-23"/>
        <w:w w:val="100"/>
        <w:sz w:val="23"/>
        <w:szCs w:val="23"/>
      </w:rPr>
    </w:lvl>
    <w:lvl w:ilvl="1" w:tplc="D43C9FD0">
      <w:start w:val="1"/>
      <w:numFmt w:val="lowerLetter"/>
      <w:lvlText w:val="%2."/>
      <w:lvlJc w:val="left"/>
      <w:pPr>
        <w:ind w:left="1040" w:hanging="360"/>
        <w:jc w:val="left"/>
      </w:pPr>
      <w:rPr>
        <w:rFonts w:ascii="Times New Roman" w:eastAsia="Times New Roman" w:hAnsi="Times New Roman" w:cs="Times New Roman" w:hint="default"/>
        <w:spacing w:val="-3"/>
        <w:w w:val="100"/>
        <w:sz w:val="23"/>
        <w:szCs w:val="23"/>
      </w:rPr>
    </w:lvl>
    <w:lvl w:ilvl="2" w:tplc="87C40D38">
      <w:numFmt w:val="bullet"/>
      <w:lvlText w:val="•"/>
      <w:lvlJc w:val="left"/>
      <w:pPr>
        <w:ind w:left="1940" w:hanging="360"/>
      </w:pPr>
      <w:rPr>
        <w:rFonts w:hint="default"/>
      </w:rPr>
    </w:lvl>
    <w:lvl w:ilvl="3" w:tplc="A302046C">
      <w:numFmt w:val="bullet"/>
      <w:lvlText w:val="•"/>
      <w:lvlJc w:val="left"/>
      <w:pPr>
        <w:ind w:left="2841" w:hanging="360"/>
      </w:pPr>
      <w:rPr>
        <w:rFonts w:hint="default"/>
      </w:rPr>
    </w:lvl>
    <w:lvl w:ilvl="4" w:tplc="EE500FC8">
      <w:numFmt w:val="bullet"/>
      <w:lvlText w:val="•"/>
      <w:lvlJc w:val="left"/>
      <w:pPr>
        <w:ind w:left="3741" w:hanging="360"/>
      </w:pPr>
      <w:rPr>
        <w:rFonts w:hint="default"/>
      </w:rPr>
    </w:lvl>
    <w:lvl w:ilvl="5" w:tplc="D23CEA58">
      <w:numFmt w:val="bullet"/>
      <w:lvlText w:val="•"/>
      <w:lvlJc w:val="left"/>
      <w:pPr>
        <w:ind w:left="4642" w:hanging="360"/>
      </w:pPr>
      <w:rPr>
        <w:rFonts w:hint="default"/>
      </w:rPr>
    </w:lvl>
    <w:lvl w:ilvl="6" w:tplc="D158B8FE">
      <w:numFmt w:val="bullet"/>
      <w:lvlText w:val="•"/>
      <w:lvlJc w:val="left"/>
      <w:pPr>
        <w:ind w:left="5543" w:hanging="360"/>
      </w:pPr>
      <w:rPr>
        <w:rFonts w:hint="default"/>
      </w:rPr>
    </w:lvl>
    <w:lvl w:ilvl="7" w:tplc="80D4DFDA">
      <w:numFmt w:val="bullet"/>
      <w:lvlText w:val="•"/>
      <w:lvlJc w:val="left"/>
      <w:pPr>
        <w:ind w:left="6443" w:hanging="360"/>
      </w:pPr>
      <w:rPr>
        <w:rFonts w:hint="default"/>
      </w:rPr>
    </w:lvl>
    <w:lvl w:ilvl="8" w:tplc="4290EB6E">
      <w:numFmt w:val="bullet"/>
      <w:lvlText w:val="•"/>
      <w:lvlJc w:val="left"/>
      <w:pPr>
        <w:ind w:left="7344" w:hanging="360"/>
      </w:pPr>
      <w:rPr>
        <w:rFonts w:hint="default"/>
      </w:rPr>
    </w:lvl>
  </w:abstractNum>
  <w:num w:numId="1">
    <w:abstractNumId w:val="2"/>
  </w:num>
  <w:num w:numId="2">
    <w:abstractNumId w:val="9"/>
  </w:num>
  <w:num w:numId="3">
    <w:abstractNumId w:val="0"/>
  </w:num>
  <w:num w:numId="4">
    <w:abstractNumId w:val="3"/>
  </w:num>
  <w:num w:numId="5">
    <w:abstractNumId w:val="8"/>
  </w:num>
  <w:num w:numId="6">
    <w:abstractNumId w:val="7"/>
  </w:num>
  <w:num w:numId="7">
    <w:abstractNumId w:val="1"/>
  </w:num>
  <w:num w:numId="8">
    <w:abstractNumId w:val="5"/>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3B3"/>
    <w:rsid w:val="001C1941"/>
    <w:rsid w:val="0040673D"/>
    <w:rsid w:val="00752E08"/>
    <w:rsid w:val="00A3685C"/>
    <w:rsid w:val="00B203B3"/>
    <w:rsid w:val="00B93632"/>
    <w:rsid w:val="00EB7856"/>
    <w:rsid w:val="00F32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2194"/>
      <w:jc w:val="center"/>
      <w:outlineLvl w:val="0"/>
    </w:pPr>
    <w:rPr>
      <w:b/>
      <w:bCs/>
      <w:sz w:val="24"/>
      <w:szCs w:val="24"/>
    </w:rPr>
  </w:style>
  <w:style w:type="paragraph" w:styleId="Nadpis2">
    <w:name w:val="heading 2"/>
    <w:basedOn w:val="Normln"/>
    <w:uiPriority w:val="1"/>
    <w:qFormat/>
    <w:pPr>
      <w:ind w:left="100"/>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spacing w:before="119"/>
      <w:ind w:left="456" w:hanging="360"/>
      <w:jc w:val="both"/>
    </w:pPr>
  </w:style>
  <w:style w:type="paragraph" w:customStyle="1" w:styleId="TableParagraph">
    <w:name w:val="Table Paragraph"/>
    <w:basedOn w:val="Normln"/>
    <w:uiPriority w:val="1"/>
    <w:qFormat/>
    <w:pPr>
      <w:spacing w:before="15"/>
      <w:jc w:val="right"/>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2194"/>
      <w:jc w:val="center"/>
      <w:outlineLvl w:val="0"/>
    </w:pPr>
    <w:rPr>
      <w:b/>
      <w:bCs/>
      <w:sz w:val="24"/>
      <w:szCs w:val="24"/>
    </w:rPr>
  </w:style>
  <w:style w:type="paragraph" w:styleId="Nadpis2">
    <w:name w:val="heading 2"/>
    <w:basedOn w:val="Normln"/>
    <w:uiPriority w:val="1"/>
    <w:qFormat/>
    <w:pPr>
      <w:ind w:left="100"/>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spacing w:before="119"/>
      <w:ind w:left="456" w:hanging="360"/>
      <w:jc w:val="both"/>
    </w:pPr>
  </w:style>
  <w:style w:type="paragraph" w:customStyle="1" w:styleId="TableParagraph">
    <w:name w:val="Table Paragraph"/>
    <w:basedOn w:val="Normln"/>
    <w:uiPriority w:val="1"/>
    <w:qFormat/>
    <w:pPr>
      <w:spacing w:before="15"/>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4008</Words>
  <Characters>23652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partnerství s finančním příspěvkem</vt:lpstr>
    </vt:vector>
  </TitlesOfParts>
  <Company>Západočeská Univerzita</Company>
  <LinksUpToDate>false</LinksUpToDate>
  <CharactersWithSpaces>27605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s finančním příspěvkem</dc:title>
  <dc:creator>Iva Tužinská</dc:creator>
  <cp:lastModifiedBy>Blanka GREBEŇOVÁ</cp:lastModifiedBy>
  <cp:revision>2</cp:revision>
  <dcterms:created xsi:type="dcterms:W3CDTF">2020-10-27T06:54:00Z</dcterms:created>
  <dcterms:modified xsi:type="dcterms:W3CDTF">2020-10-27T06:54:00Z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Adobe Acrobat Pro DC 15.6.30527</vt:lpwstr>
  </property>
  <property fmtid="{D5CDD505-2E9C-101B-9397-08002B2CF9AE}" pid="4" name="LastSaved">
    <vt:filetime>2020-10-26T00:00:00Z</vt:filetime>
  </property>
</Properties>
</file>