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FC2B30">
        <w:rPr>
          <w:rFonts w:ascii="Arial" w:hAnsi="Arial" w:cs="Arial"/>
        </w:rPr>
        <w:t>19162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FC2B30">
        <w:rPr>
          <w:rFonts w:ascii="Arial" w:hAnsi="Arial" w:cs="Arial"/>
        </w:rPr>
        <w:t xml:space="preserve"> </w:t>
      </w:r>
      <w:proofErr w:type="gramStart"/>
      <w:r w:rsidR="00FC2B30">
        <w:rPr>
          <w:rFonts w:ascii="Arial" w:hAnsi="Arial" w:cs="Arial"/>
        </w:rPr>
        <w:t>11.8.</w:t>
      </w:r>
      <w:r w:rsidR="00C809F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80"/>
        <w:gridCol w:w="2220"/>
        <w:gridCol w:w="960"/>
        <w:gridCol w:w="20"/>
        <w:gridCol w:w="960"/>
      </w:tblGrid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C12009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DE-RD3028KSM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DE-RD2524KSM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C2B30" w:rsidRPr="00FC2B30" w:rsidTr="00FC2B3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DC-RM3520HHW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30" w:rsidRPr="00FC2B30" w:rsidRDefault="00FC2B30" w:rsidP="00FC2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2B3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202F" w:rsidRPr="007F202F" w:rsidTr="00FC2B30">
        <w:trPr>
          <w:gridAfter w:val="2"/>
          <w:wAfter w:w="980" w:type="dxa"/>
          <w:trHeight w:val="288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02F" w:rsidRPr="007F202F" w:rsidRDefault="007F202F" w:rsidP="007F20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02F" w:rsidRPr="007F202F" w:rsidRDefault="007F202F" w:rsidP="007F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02F" w:rsidRPr="007F202F" w:rsidRDefault="007F202F" w:rsidP="007F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1DF7" w:rsidRDefault="003F1DF7" w:rsidP="00690378">
      <w:pPr>
        <w:spacing w:after="0" w:line="240" w:lineRule="auto"/>
        <w:rPr>
          <w:rFonts w:ascii="Arial" w:hAnsi="Arial" w:cs="Arial"/>
        </w:rPr>
      </w:pPr>
    </w:p>
    <w:p w:rsidR="003F1DF7" w:rsidRDefault="003F1DF7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FC2B30">
        <w:rPr>
          <w:rFonts w:ascii="Arial" w:hAnsi="Arial" w:cs="Arial"/>
        </w:rPr>
        <w:t>174 748,- Kč</w:t>
      </w:r>
      <w:bookmarkStart w:id="0" w:name="_GoBack"/>
      <w:bookmarkEnd w:id="0"/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D9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2020-10-16T08:25:00Z</cp:lastPrinted>
  <dcterms:created xsi:type="dcterms:W3CDTF">2020-10-26T20:58:00Z</dcterms:created>
  <dcterms:modified xsi:type="dcterms:W3CDTF">2020-10-26T20:58:00Z</dcterms:modified>
</cp:coreProperties>
</file>