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152C1">
        <w:rPr>
          <w:rFonts w:ascii="Arial" w:hAnsi="Arial" w:cs="Arial"/>
        </w:rPr>
        <w:t xml:space="preserve"> 2201818729 </w:t>
      </w:r>
      <w:r w:rsidR="005C4462">
        <w:rPr>
          <w:rFonts w:ascii="Arial" w:hAnsi="Arial" w:cs="Arial"/>
        </w:rPr>
        <w:t xml:space="preserve">ze dne </w:t>
      </w:r>
      <w:proofErr w:type="gramStart"/>
      <w:r w:rsidR="005152C1">
        <w:rPr>
          <w:rFonts w:ascii="Arial" w:hAnsi="Arial" w:cs="Arial"/>
        </w:rPr>
        <w:t>10.8.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1448"/>
        <w:gridCol w:w="1260"/>
        <w:gridCol w:w="1627"/>
        <w:gridCol w:w="1094"/>
      </w:tblGrid>
      <w:tr w:rsidR="0095713A" w:rsidRPr="0095713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05.1071 S-MONOVETTE 5.0ML NA-CITRAT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06.1690.001 S-MONOVETTE3.5ML SEDIM.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05.1167 S-MONOVETE 2,7ML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ZKUMAVKA S R-GRANULATEM 10ML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14.1205 ADAPTER MULTI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14.1112 ADAPTER  MEMBRANOVY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ADAPTER 14.1205.100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05.1104 S-MONOVETTE 4,5ML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01.1605.001 S-MONOVETTE 7.5ML EDTA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04.1935 S-MONOVETTE 4,9ML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SKRTIDLO SARSTEDT URCENO  PRO </w:t>
            </w:r>
            <w:proofErr w:type="gramStart"/>
            <w:r>
              <w:rPr>
                <w:rFonts w:ascii="Calibri" w:hAnsi="Calibri" w:cs="Calibri"/>
                <w:color w:val="000000"/>
              </w:rPr>
              <w:t>TO !!!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70.760.002  PIPET</w:t>
            </w:r>
            <w:proofErr w:type="gramEnd"/>
            <w:r>
              <w:rPr>
                <w:rFonts w:ascii="Calibri" w:hAnsi="Calibri" w:cs="Calibri"/>
                <w:color w:val="000000"/>
              </w:rPr>
              <w:t>. SPICKA ZLUTA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ZKUMAVKA 5ML 75/13mm 55.475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</w:t>
            </w:r>
          </w:p>
        </w:tc>
      </w:tr>
      <w:tr w:rsidR="005152C1" w:rsidTr="005152C1">
        <w:trPr>
          <w:gridAfter w:val="2"/>
          <w:wAfter w:w="2721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05.1147.020 S-MONOVETTE 2ML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2C1" w:rsidRDefault="00515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4369DA" w:rsidRPr="004369D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152C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47AD5">
        <w:rPr>
          <w:rFonts w:ascii="Arial" w:hAnsi="Arial" w:cs="Arial"/>
        </w:rPr>
        <w:t xml:space="preserve"> </w:t>
      </w:r>
      <w:r w:rsidR="005152C1">
        <w:rPr>
          <w:rFonts w:ascii="Arial" w:hAnsi="Arial" w:cs="Arial"/>
        </w:rPr>
        <w:t xml:space="preserve">227 350,-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SARSTEDT spol. s r.o.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Pod pekárnami 338/12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C47AD5" w:rsidRPr="00C47AD5">
        <w:rPr>
          <w:rFonts w:ascii="Arial" w:hAnsi="Arial" w:cs="Arial"/>
          <w:i/>
        </w:rPr>
        <w:t>43000916</w:t>
      </w:r>
      <w:r w:rsidR="005C4462" w:rsidRPr="00C47AD5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C47AD5" w:rsidRPr="00C47AD5">
        <w:rPr>
          <w:rFonts w:ascii="Arial" w:hAnsi="Arial" w:cs="Arial"/>
          <w:i/>
        </w:rPr>
        <w:t>43000916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4369DA"/>
    <w:rsid w:val="004A0F02"/>
    <w:rsid w:val="005152C1"/>
    <w:rsid w:val="005C4462"/>
    <w:rsid w:val="006262E8"/>
    <w:rsid w:val="00690378"/>
    <w:rsid w:val="0095713A"/>
    <w:rsid w:val="00B4504A"/>
    <w:rsid w:val="00C45BBF"/>
    <w:rsid w:val="00C47AD5"/>
    <w:rsid w:val="00C62BA3"/>
    <w:rsid w:val="00CF2A5F"/>
    <w:rsid w:val="00F25D1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2F1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2020-08-24T08:12:00Z</cp:lastPrinted>
  <dcterms:created xsi:type="dcterms:W3CDTF">2020-10-26T20:16:00Z</dcterms:created>
  <dcterms:modified xsi:type="dcterms:W3CDTF">2020-10-26T20:16:00Z</dcterms:modified>
</cp:coreProperties>
</file>