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479" w:rsidRDefault="00261C0C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margin-left:19pt;margin-top:28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3" type="#_x0000_t32" style="position:absolute;margin-left:19pt;margin-top:28pt;width:0;height:257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283pt;margin-top:29pt;width:0;height:256pt;z-index:-251658238;mso-position-horizontal-relative:margin" o:connectortype="straight" strokeweight="1pt">
            <w10:wrap anchorx="margin" anchory="page"/>
          </v:shape>
        </w:pict>
      </w:r>
      <w:r w:rsidR="00B5680F">
        <w:tab/>
      </w:r>
      <w:r w:rsidR="00B5680F"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61" type="#_x0000_t32" style="position:absolute;margin-left:568pt;margin-top:28pt;width:0;height:257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EE1479" w:rsidRDefault="00B5680F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 xml:space="preserve">OBV-VP-8 - </w:t>
      </w:r>
      <w:bookmarkStart w:id="0" w:name="_GoBack"/>
      <w:r>
        <w:rPr>
          <w:rStyle w:val="Text3"/>
          <w:position w:val="22"/>
        </w:rPr>
        <w:t>8200160</w:t>
      </w:r>
      <w:bookmarkEnd w:id="0"/>
      <w:r w:rsidR="00261C0C">
        <w:rPr>
          <w:noProof/>
          <w:lang w:val="cs-CZ" w:eastAsia="cs-CZ"/>
        </w:rPr>
        <w:pict>
          <v:shape id="_x0000_s1060" type="#_x0000_t32" style="position:absolute;margin-left:284pt;margin-top:31pt;width:284pt;height:0;z-index:-2516582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8200160</w:t>
      </w:r>
    </w:p>
    <w:p w:rsidR="00EE1479" w:rsidRDefault="00B5680F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EE1479" w:rsidRDefault="00B5680F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Chromservis s.r.o.</w:t>
      </w:r>
    </w:p>
    <w:p w:rsidR="00EE1479" w:rsidRDefault="00B5680F">
      <w:pPr>
        <w:pStyle w:val="Row6"/>
      </w:pPr>
      <w:r>
        <w:tab/>
      </w:r>
      <w:r>
        <w:tab/>
      </w:r>
    </w:p>
    <w:p w:rsidR="00EE1479" w:rsidRDefault="00B5680F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Jakobiho  327/3</w:t>
      </w:r>
    </w:p>
    <w:p w:rsidR="00EE1479" w:rsidRDefault="00B5680F">
      <w:pPr>
        <w:pStyle w:val="Row8"/>
      </w:pPr>
      <w:r>
        <w:tab/>
      </w:r>
      <w:proofErr w:type="gramStart"/>
      <w:r>
        <w:rPr>
          <w:rStyle w:val="Text3"/>
          <w:position w:val="13"/>
        </w:rPr>
        <w:t>250 67  Klecany</w:t>
      </w:r>
      <w:proofErr w:type="gramEnd"/>
      <w:r>
        <w:tab/>
      </w:r>
      <w:r>
        <w:rPr>
          <w:rStyle w:val="Text5"/>
        </w:rPr>
        <w:t>109 00  Praha-Petrovice</w:t>
      </w:r>
    </w:p>
    <w:p w:rsidR="00EE1479" w:rsidRDefault="00B5680F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EE1479" w:rsidRDefault="00B5680F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261C0C">
        <w:rPr>
          <w:noProof/>
          <w:lang w:val="cs-CZ" w:eastAsia="cs-CZ"/>
        </w:rPr>
        <w:pict>
          <v:shape id="_x0000_s1059" type="#_x0000_t32" style="position:absolute;margin-left:284pt;margin-top:20pt;width:284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25086227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CZ25086227</w:t>
      </w:r>
      <w:r w:rsidR="00261C0C">
        <w:rPr>
          <w:noProof/>
          <w:lang w:val="cs-CZ" w:eastAsia="cs-CZ"/>
        </w:rPr>
        <w:pict>
          <v:shape id="_x0000_s1058" type="#_x0000_t32" style="position:absolute;margin-left:417pt;margin-top:20pt;width:0;height:30pt;z-index:-25165823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261C0C">
        <w:rPr>
          <w:noProof/>
          <w:lang w:val="cs-CZ" w:eastAsia="cs-CZ"/>
        </w:rPr>
        <w:pict>
          <v:shape id="_x0000_s1057" type="#_x0000_t32" style="position:absolute;margin-left:480pt;margin-top:20pt;width:0;height:30pt;z-index:-251658233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EE1479" w:rsidRDefault="00B5680F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261C0C">
        <w:rPr>
          <w:noProof/>
          <w:lang w:val="cs-CZ" w:eastAsia="cs-CZ"/>
        </w:rPr>
        <w:pict>
          <v:shape id="_x0000_s1056" type="#_x0000_t32" style="position:absolute;margin-left:284pt;margin-top:16pt;width:284pt;height:0;z-index:-25165823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 w:rsidR="00261C0C">
        <w:rPr>
          <w:noProof/>
          <w:lang w:val="cs-CZ" w:eastAsia="cs-CZ"/>
        </w:rPr>
        <w:pict>
          <v:shape id="_x0000_s1055" type="#_x0000_t32" style="position:absolute;margin-left:365pt;margin-top:2pt;width:0;height:29pt;z-index:-251658231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proofErr w:type="gramStart"/>
      <w:r>
        <w:rPr>
          <w:rStyle w:val="Text3"/>
          <w:position w:val="2"/>
        </w:rPr>
        <w:t>23.10.2020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EE1479" w:rsidRDefault="00261C0C">
      <w:pPr>
        <w:pStyle w:val="Row12"/>
      </w:pPr>
      <w:r>
        <w:rPr>
          <w:noProof/>
          <w:lang w:val="cs-CZ" w:eastAsia="cs-CZ"/>
        </w:rPr>
        <w:pict>
          <v:rect id="_x0000_s1054" style="position:absolute;margin-left:284pt;margin-top:17pt;width:284pt;height:14pt;z-index:-25165823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3" type="#_x0000_t32" style="position:absolute;margin-left:284pt;margin-top:17pt;width:284pt;height:0;z-index:-251658229;mso-position-horizontal-relative:margin" o:connectortype="straight" strokeweight="1pt">
            <v:stroke dashstyle="1 1"/>
            <w10:wrap anchorx="margin" anchory="page"/>
          </v:shape>
        </w:pict>
      </w:r>
      <w:r w:rsidR="00B5680F">
        <w:tab/>
      </w:r>
      <w:r w:rsidR="00B5680F">
        <w:rPr>
          <w:rStyle w:val="Text2"/>
        </w:rPr>
        <w:t>Smlouva</w:t>
      </w:r>
    </w:p>
    <w:p w:rsidR="00EE1479" w:rsidRDefault="00261C0C">
      <w:pPr>
        <w:pStyle w:val="Row13"/>
      </w:pPr>
      <w:r>
        <w:rPr>
          <w:noProof/>
          <w:lang w:val="cs-CZ" w:eastAsia="cs-CZ"/>
        </w:rPr>
        <w:pict>
          <v:shape id="_x0000_s1052" type="#_x0000_t32" style="position:absolute;margin-left:284pt;margin-top:17pt;width:284pt;height:0;z-index:-251658228;mso-position-horizontal-relative:margin" o:connectortype="straight" strokeweight="1pt">
            <v:stroke dashstyle="1 1"/>
            <w10:wrap anchorx="margin" anchory="page"/>
          </v:shape>
        </w:pict>
      </w:r>
      <w:r w:rsidR="00B5680F">
        <w:tab/>
      </w:r>
      <w:proofErr w:type="gramStart"/>
      <w:r w:rsidR="00B5680F"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51" type="#_x0000_t32" style="position:absolute;margin-left:365pt;margin-top:18pt;width:0;height:59pt;z-index:-251658227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proofErr w:type="gramEnd"/>
    </w:p>
    <w:p w:rsidR="00EE1479" w:rsidRDefault="00261C0C">
      <w:pPr>
        <w:pStyle w:val="Row14"/>
      </w:pPr>
      <w:r>
        <w:rPr>
          <w:noProof/>
          <w:lang w:val="cs-CZ" w:eastAsia="cs-CZ"/>
        </w:rPr>
        <w:pict>
          <v:shape id="_x0000_s1050" type="#_x0000_t32" style="position:absolute;margin-left:284pt;margin-top:17pt;width:284pt;height:0;z-index:-251658226;mso-position-horizontal-relative:margin" o:connectortype="straight" strokeweight="1pt">
            <v:stroke dashstyle="1 1"/>
            <w10:wrap anchorx="margin" anchory="page"/>
          </v:shape>
        </w:pict>
      </w:r>
      <w:r w:rsidR="00B5680F">
        <w:tab/>
      </w:r>
      <w:r w:rsidR="00B5680F">
        <w:rPr>
          <w:rStyle w:val="Text2"/>
        </w:rPr>
        <w:t>Termín dodání</w:t>
      </w:r>
    </w:p>
    <w:p w:rsidR="00EE1479" w:rsidRDefault="00261C0C">
      <w:pPr>
        <w:pStyle w:val="Row15"/>
      </w:pPr>
      <w:r>
        <w:rPr>
          <w:noProof/>
          <w:lang w:val="cs-CZ" w:eastAsia="cs-CZ"/>
        </w:rPr>
        <w:pict>
          <v:shape id="_x0000_s1049" type="#_x0000_t32" style="position:absolute;margin-left:284pt;margin-top:17pt;width:284pt;height:0;z-index:-251658225;mso-position-horizontal-relative:margin" o:connectortype="straight" strokeweight="1pt">
            <v:stroke dashstyle="1 1"/>
            <w10:wrap anchorx="margin" anchory="page"/>
          </v:shape>
        </w:pict>
      </w:r>
      <w:r w:rsidR="00B5680F">
        <w:tab/>
      </w:r>
      <w:r w:rsidR="00B5680F">
        <w:rPr>
          <w:rStyle w:val="Text2"/>
        </w:rPr>
        <w:t>Způsob dopravy</w:t>
      </w:r>
    </w:p>
    <w:p w:rsidR="00EE1479" w:rsidRDefault="00261C0C">
      <w:pPr>
        <w:pStyle w:val="Row16"/>
      </w:pPr>
      <w:r>
        <w:rPr>
          <w:noProof/>
          <w:lang w:val="cs-CZ" w:eastAsia="cs-CZ"/>
        </w:rPr>
        <w:pict>
          <v:shape id="_x0000_s1048" type="#_x0000_t32" style="position:absolute;margin-left:284pt;margin-top:17pt;width:284pt;height:0;z-index:-251658224;mso-position-horizontal-relative:margin" o:connectortype="straight" strokeweight="1pt">
            <v:stroke dashstyle="1 1"/>
            <w10:wrap anchorx="margin" anchory="page"/>
          </v:shape>
        </w:pict>
      </w:r>
      <w:r w:rsidR="00B5680F">
        <w:tab/>
      </w:r>
      <w:r w:rsidR="00B5680F">
        <w:rPr>
          <w:rStyle w:val="Text2"/>
        </w:rPr>
        <w:t>Způsob platby</w:t>
      </w:r>
      <w:r w:rsidR="00B5680F">
        <w:tab/>
      </w:r>
      <w:r w:rsidR="00B5680F">
        <w:rPr>
          <w:rStyle w:val="Text3"/>
          <w:position w:val="2"/>
        </w:rPr>
        <w:t>Bankovním převodem</w:t>
      </w:r>
    </w:p>
    <w:p w:rsidR="00EE1479" w:rsidRDefault="00261C0C">
      <w:pPr>
        <w:pStyle w:val="Row17"/>
      </w:pPr>
      <w:r>
        <w:rPr>
          <w:noProof/>
          <w:lang w:val="cs-CZ" w:eastAsia="cs-CZ"/>
        </w:rPr>
        <w:pict>
          <v:shape id="_x0000_s1047" type="#_x0000_t32" style="position:absolute;margin-left:19pt;margin-top:18pt;width:0;height:49pt;z-index:-25165822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19pt;margin-top:18pt;width:550pt;height:0;z-index:-251658222;mso-position-horizontal-relative:margin" o:connectortype="straight" strokeweight="1pt">
            <w10:wrap anchorx="margin" anchory="page"/>
          </v:shape>
        </w:pict>
      </w:r>
      <w:r w:rsidR="00B5680F">
        <w:tab/>
      </w:r>
      <w:r w:rsidR="00B5680F">
        <w:rPr>
          <w:rStyle w:val="Text2"/>
        </w:rPr>
        <w:t>Splatnost faktury</w:t>
      </w:r>
      <w:r w:rsidR="00B5680F">
        <w:tab/>
      </w:r>
      <w:r w:rsidR="00B5680F">
        <w:rPr>
          <w:rStyle w:val="Text3"/>
          <w:position w:val="2"/>
        </w:rPr>
        <w:t>21</w:t>
      </w:r>
      <w:r w:rsidR="00B5680F">
        <w:tab/>
      </w:r>
      <w:r w:rsidR="00B5680F">
        <w:rPr>
          <w:rStyle w:val="Text3"/>
          <w:position w:val="2"/>
        </w:rPr>
        <w:t>dnů</w:t>
      </w:r>
      <w:r>
        <w:rPr>
          <w:noProof/>
          <w:lang w:val="cs-CZ" w:eastAsia="cs-CZ"/>
        </w:rPr>
        <w:pict>
          <v:shape id="_x0000_s1045" type="#_x0000_t32" style="position:absolute;margin-left:568pt;margin-top:18pt;width:0;height:48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EE1479" w:rsidRDefault="00B5680F">
      <w:pPr>
        <w:pStyle w:val="Row18"/>
      </w:pPr>
      <w:r>
        <w:tab/>
      </w:r>
      <w:r>
        <w:rPr>
          <w:rStyle w:val="Text3"/>
        </w:rPr>
        <w:t>KSA99S03-1503WTS Alcyon SFC CSP Amylose-SA, S-3Ęm Analytical SFC Column, 150 x 3.0mm - 1 baleni</w:t>
      </w:r>
    </w:p>
    <w:p w:rsidR="00EE1479" w:rsidRDefault="00B5680F">
      <w:pPr>
        <w:pStyle w:val="Row19"/>
      </w:pPr>
      <w:r>
        <w:tab/>
      </w:r>
      <w:r>
        <w:rPr>
          <w:rStyle w:val="Text3"/>
        </w:rPr>
        <w:t>KSB99S03-1503WTS Alcyon SFC CSP Cellulose-SB, S-3Ęm Analytical SFC Column, 150 x 3.0mm - 1 baleni</w:t>
      </w:r>
    </w:p>
    <w:p w:rsidR="00EE1479" w:rsidRDefault="00B5680F">
      <w:pPr>
        <w:pStyle w:val="Row19"/>
      </w:pPr>
      <w:r>
        <w:tab/>
      </w:r>
      <w:r>
        <w:rPr>
          <w:rStyle w:val="Text3"/>
        </w:rPr>
        <w:t>KSC99S03-1503WTS Alcyon SFC CSP Cellulose-SC, S-3Ęm Analytical SFC Column, 150 x 3.0mm - 1 baleni</w:t>
      </w:r>
    </w:p>
    <w:p w:rsidR="00EE1479" w:rsidRDefault="00261C0C">
      <w:pPr>
        <w:pStyle w:val="Row19"/>
      </w:pPr>
      <w:r>
        <w:rPr>
          <w:noProof/>
          <w:lang w:val="cs-CZ" w:eastAsia="cs-CZ"/>
        </w:rPr>
        <w:pict>
          <v:rect id="_x0000_s1044" style="position:absolute;margin-left:19pt;margin-top:14pt;width:548pt;height:15pt;z-index:-25165822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3" type="#_x0000_t32" style="position:absolute;margin-left:19pt;margin-top:14pt;width:0;height:17pt;z-index:-25165821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19pt;margin-top:14pt;width:550pt;height:0;z-index:-251658218;mso-position-horizontal-relative:margin" o:connectortype="straight" strokeweight="1pt">
            <w10:wrap anchorx="margin" anchory="page"/>
          </v:shape>
        </w:pict>
      </w:r>
      <w:r w:rsidR="00B5680F">
        <w:tab/>
      </w:r>
      <w:r w:rsidR="00B5680F">
        <w:rPr>
          <w:rStyle w:val="Text3"/>
        </w:rPr>
        <w:t>KSA99S05-2546WT CHIRAL ART Amylose-SA S-5Ęm analyticka HPLC kolona, 250 x 4.6mm - 1 baleni</w:t>
      </w:r>
      <w:r>
        <w:rPr>
          <w:noProof/>
          <w:lang w:val="cs-CZ" w:eastAsia="cs-CZ"/>
        </w:rPr>
        <w:pict>
          <v:shape id="_x0000_s1041" type="#_x0000_t32" style="position:absolute;margin-left:568pt;margin-top:14pt;width:0;height:17pt;z-index:-251658217;mso-position-horizontal-relative:margin;mso-position-vertical-relative:text" o:connectortype="straight" strokeweight="1pt">
            <w10:wrap anchorx="margin" anchory="page"/>
          </v:shape>
        </w:pict>
      </w:r>
    </w:p>
    <w:p w:rsidR="00EE1479" w:rsidRDefault="00261C0C">
      <w:pPr>
        <w:pStyle w:val="Row20"/>
      </w:pPr>
      <w:r>
        <w:rPr>
          <w:noProof/>
          <w:lang w:val="cs-CZ" w:eastAsia="cs-CZ"/>
        </w:rPr>
        <w:pict>
          <v:shape id="_x0000_s1040" type="#_x0000_t32" style="position:absolute;margin-left:19pt;margin-top:20pt;width:0;height:14pt;z-index:-251658216;mso-position-horizontal-relative:margin" o:connectortype="straight" strokeweight="1pt">
            <w10:wrap anchorx="margin" anchory="page"/>
          </v:shape>
        </w:pict>
      </w:r>
      <w:r w:rsidR="00B5680F">
        <w:tab/>
      </w:r>
      <w:r w:rsidR="00B5680F">
        <w:rPr>
          <w:rStyle w:val="Text3"/>
        </w:rPr>
        <w:t>Položka</w:t>
      </w:r>
      <w:r w:rsidR="00B5680F">
        <w:tab/>
      </w:r>
      <w:r w:rsidR="00B5680F">
        <w:rPr>
          <w:rStyle w:val="Text3"/>
        </w:rPr>
        <w:t>Množství</w:t>
      </w:r>
      <w:r w:rsidR="00B5680F">
        <w:tab/>
      </w:r>
      <w:r w:rsidR="00B5680F">
        <w:rPr>
          <w:rStyle w:val="Text3"/>
        </w:rPr>
        <w:t>MJ</w:t>
      </w:r>
      <w:r w:rsidR="00B5680F">
        <w:tab/>
      </w:r>
      <w:r w:rsidR="00B5680F">
        <w:rPr>
          <w:rStyle w:val="Text3"/>
        </w:rPr>
        <w:t>%DPH</w:t>
      </w:r>
      <w:r w:rsidR="00B5680F">
        <w:tab/>
      </w:r>
      <w:r w:rsidR="00B5680F">
        <w:rPr>
          <w:rStyle w:val="Text3"/>
        </w:rPr>
        <w:t>Cena bez DPH/MJ</w:t>
      </w:r>
      <w:r w:rsidR="00B5680F">
        <w:tab/>
      </w:r>
      <w:r w:rsidR="00B5680F">
        <w:rPr>
          <w:rStyle w:val="Text3"/>
        </w:rPr>
        <w:t>DPH/MJ</w:t>
      </w:r>
      <w:r w:rsidR="00B5680F">
        <w:tab/>
      </w:r>
      <w:r w:rsidR="00B5680F"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1039" type="#_x0000_t32" style="position:absolute;margin-left:568pt;margin-top:20pt;width:0;height:14pt;z-index:-251658215;mso-position-horizontal-relative:margin;mso-position-vertical-relative:text" o:connectortype="straight" strokeweight="1pt">
            <w10:wrap anchorx="margin" anchory="page"/>
          </v:shape>
        </w:pict>
      </w:r>
    </w:p>
    <w:p w:rsidR="00EE1479" w:rsidRDefault="00261C0C">
      <w:pPr>
        <w:pStyle w:val="Row21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23pt;margin-top:6pt;width:167pt;height:10pt;z-index:-251658214;mso-position-horizontal-relative:margin" stroked="f">
            <v:fill o:opacity2="0"/>
            <v:textbox inset="0,0,0,0">
              <w:txbxContent>
                <w:p w:rsidR="00EE1479" w:rsidRDefault="00B5680F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kolony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202" style="position:absolute;margin-left:299pt;margin-top:6pt;width:94pt;height:10pt;z-index:-251658213;mso-position-horizontal-relative:margin" stroked="f">
            <v:fill o:opacity2="0"/>
            <v:textbox inset="0,0,0,0">
              <w:txbxContent>
                <w:p w:rsidR="00EE1479" w:rsidRDefault="00B5680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180 000.00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202" style="position:absolute;margin-left:383pt;margin-top:6pt;width:94pt;height:10pt;z-index:-251658212;mso-position-horizontal-relative:margin" stroked="f">
            <v:fill o:opacity2="0"/>
            <v:textbox inset="0,0,0,0">
              <w:txbxContent>
                <w:p w:rsidR="00EE1479" w:rsidRDefault="00B5680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19pt;margin-top:18pt;width:550pt;height:0;z-index:-251658211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9pt;margin-top:17pt;width:0;height:98pt;z-index:-251658210;mso-position-horizontal-relative:margin" o:connectortype="straight" strokeweight="1pt">
            <w10:wrap anchorx="margin" anchory="page"/>
          </v:shape>
        </w:pict>
      </w:r>
      <w:r w:rsidR="00B5680F">
        <w:tab/>
      </w:r>
      <w:r w:rsidR="00B5680F">
        <w:rPr>
          <w:rStyle w:val="Text3"/>
        </w:rPr>
        <w:t>1.00</w:t>
      </w:r>
      <w:r w:rsidR="00B5680F">
        <w:tab/>
      </w:r>
      <w:r w:rsidR="00B5680F">
        <w:rPr>
          <w:rStyle w:val="Text3"/>
        </w:rPr>
        <w:t>0</w:t>
      </w:r>
      <w:r w:rsidR="00B5680F">
        <w:tab/>
      </w:r>
      <w:r w:rsidR="00B5680F">
        <w:rPr>
          <w:rStyle w:val="Text3"/>
        </w:rPr>
        <w:t>180 000.00</w:t>
      </w:r>
      <w:r>
        <w:rPr>
          <w:noProof/>
          <w:lang w:val="cs-CZ" w:eastAsia="cs-CZ"/>
        </w:rPr>
        <w:pict>
          <v:shape id="_x0000_s1033" type="#_x0000_t32" style="position:absolute;margin-left:568pt;margin-top:17pt;width:0;height:98pt;z-index:-251658209;mso-position-horizontal-relative:margin;mso-position-vertical-relative:text" o:connectortype="straight" strokeweight="1pt">
            <w10:wrap anchorx="margin" anchory="page"/>
          </v:shape>
        </w:pict>
      </w:r>
    </w:p>
    <w:p w:rsidR="00EE1479" w:rsidRDefault="00B5680F">
      <w:pPr>
        <w:pStyle w:val="Row22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261C0C">
        <w:rPr>
          <w:noProof/>
          <w:lang w:val="cs-CZ" w:eastAsia="cs-CZ"/>
        </w:rPr>
        <w:pict>
          <v:shape id="_x0000_s1032" type="#_x0000_t32" style="position:absolute;margin-left:296pt;margin-top:20pt;width:269pt;height:0;z-index:-251658208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180 000.00</w:t>
      </w:r>
      <w:r>
        <w:tab/>
      </w:r>
      <w:r>
        <w:rPr>
          <w:rStyle w:val="Text2"/>
        </w:rPr>
        <w:t>Kč</w:t>
      </w:r>
    </w:p>
    <w:p w:rsidR="00EE1479" w:rsidRPr="00B5680F" w:rsidRDefault="00B5680F">
      <w:pPr>
        <w:pStyle w:val="Row23"/>
        <w:rPr>
          <w:b/>
        </w:rPr>
      </w:pPr>
      <w:r>
        <w:tab/>
      </w:r>
      <w:r w:rsidR="00261C0C">
        <w:rPr>
          <w:b/>
          <w:noProof/>
          <w:highlight w:val="yellow"/>
          <w:lang w:val="cs-CZ" w:eastAsia="cs-CZ"/>
        </w:rPr>
        <w:pict>
          <v:shape id="_x0000_s1031" type="#_x0000_t32" style="position:absolute;margin-left:296pt;margin-top:5pt;width:269pt;height:0;z-index:-251658207;mso-position-horizontal-relative:margin;mso-position-vertical-relative:text" o:connectortype="straight" strokeweight="1pt">
            <w10:wrap anchorx="margin" anchory="page"/>
          </v:shape>
        </w:pict>
      </w:r>
      <w:r w:rsidRPr="00B5680F">
        <w:rPr>
          <w:rStyle w:val="Text3"/>
          <w:b/>
          <w:highlight w:val="yellow"/>
        </w:rPr>
        <w:t>VYMAZÁNO</w:t>
      </w:r>
    </w:p>
    <w:p w:rsidR="00EE1479" w:rsidRDefault="00EE1479">
      <w:pPr>
        <w:pStyle w:val="Row24"/>
      </w:pPr>
    </w:p>
    <w:p w:rsidR="00EE1479" w:rsidRDefault="00B5680F">
      <w:pPr>
        <w:pStyle w:val="Row25"/>
      </w:pPr>
      <w:r>
        <w:tab/>
      </w:r>
      <w:r>
        <w:rPr>
          <w:rStyle w:val="Text3"/>
        </w:rPr>
        <w:t xml:space="preserve">E-mail: </w:t>
      </w:r>
      <w:r w:rsidRPr="00B5680F">
        <w:rPr>
          <w:rStyle w:val="Text3"/>
          <w:b/>
          <w:highlight w:val="yellow"/>
        </w:rPr>
        <w:t>VYMAZÁNO</w:t>
      </w:r>
    </w:p>
    <w:p w:rsidR="00EE1479" w:rsidRDefault="00EE1479">
      <w:pPr>
        <w:pStyle w:val="Row24"/>
      </w:pPr>
    </w:p>
    <w:p w:rsidR="00EE1479" w:rsidRDefault="00EE1479">
      <w:pPr>
        <w:pStyle w:val="Row24"/>
      </w:pPr>
    </w:p>
    <w:p w:rsidR="00EE1479" w:rsidRDefault="00261C0C">
      <w:pPr>
        <w:pStyle w:val="Row26"/>
      </w:pPr>
      <w:r>
        <w:rPr>
          <w:noProof/>
          <w:lang w:val="cs-CZ" w:eastAsia="cs-CZ"/>
        </w:rPr>
        <w:pict>
          <v:shape id="_x0000_s1030" type="#_x0000_t32" style="position:absolute;margin-left:19pt;margin-top:20pt;width:0;height:172pt;z-index:-25165820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19pt;margin-top:22pt;width:549pt;height:0;z-index:-251658205;mso-position-horizontal-relative:margin" o:connectortype="straight" strokeweight="1pt">
            <v:stroke dashstyle="1 1"/>
            <w10:wrap anchorx="margin" anchory="page"/>
          </v:shape>
        </w:pict>
      </w:r>
      <w:r w:rsidR="00B5680F">
        <w:tab/>
      </w:r>
      <w:r w:rsidR="00B5680F">
        <w:rPr>
          <w:rStyle w:val="Text2"/>
        </w:rPr>
        <w:t>Razítko a</w:t>
      </w:r>
      <w:r>
        <w:rPr>
          <w:noProof/>
          <w:lang w:val="cs-CZ" w:eastAsia="cs-CZ"/>
        </w:rPr>
        <w:pict>
          <v:shape id="_x0000_s1028" type="#_x0000_t32" style="position:absolute;margin-left:103pt;margin-top:19pt;width:458pt;height:0;z-index:-25165820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68pt;margin-top:21pt;width:0;height:172pt;z-index:-251658203;mso-position-horizontal-relative:margin;mso-position-vertical-relative:text" o:connectortype="straight" strokeweight="1pt">
            <w10:wrap anchorx="margin" anchory="page"/>
          </v:shape>
        </w:pict>
      </w:r>
    </w:p>
    <w:p w:rsidR="00EE1479" w:rsidRDefault="00B5680F">
      <w:pPr>
        <w:pStyle w:val="Row27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EE1479" w:rsidRDefault="00B5680F">
      <w:pPr>
        <w:pStyle w:val="Row28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EE1479" w:rsidRDefault="00B5680F">
      <w:pPr>
        <w:pStyle w:val="Row28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EE1479" w:rsidRDefault="00B5680F">
      <w:pPr>
        <w:pStyle w:val="Row28"/>
      </w:pPr>
      <w:r>
        <w:tab/>
      </w:r>
      <w:r>
        <w:rPr>
          <w:rStyle w:val="Text3"/>
        </w:rPr>
        <w:t>Na daňovém dokladu (faktuře) uvádějte vždy číslo objednávky.</w:t>
      </w:r>
    </w:p>
    <w:p w:rsidR="00EE1479" w:rsidRDefault="00B5680F">
      <w:pPr>
        <w:pStyle w:val="Row28"/>
      </w:pPr>
      <w:r>
        <w:tab/>
      </w:r>
    </w:p>
    <w:p w:rsidR="00EE1479" w:rsidRDefault="00B5680F">
      <w:pPr>
        <w:pStyle w:val="Row28"/>
      </w:pPr>
      <w:r>
        <w:tab/>
      </w:r>
      <w:r>
        <w:rPr>
          <w:rStyle w:val="Text3"/>
        </w:rPr>
        <w:t>Poznámka: objednávka bude hrazena z: 046 (PharmaBrain, CZ.02.1.01/0.0/0.0/16_025/0007444)</w:t>
      </w:r>
    </w:p>
    <w:p w:rsidR="00EE1479" w:rsidRDefault="00B5680F">
      <w:pPr>
        <w:pStyle w:val="Row28"/>
      </w:pPr>
      <w:r>
        <w:tab/>
      </w:r>
    </w:p>
    <w:p w:rsidR="00EE1479" w:rsidRDefault="00B5680F">
      <w:pPr>
        <w:pStyle w:val="Row28"/>
      </w:pPr>
      <w:r>
        <w:tab/>
      </w:r>
    </w:p>
    <w:p w:rsidR="00EE1479" w:rsidRDefault="00B5680F">
      <w:pPr>
        <w:pStyle w:val="Row28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EE1479" w:rsidRDefault="00B5680F">
      <w:pPr>
        <w:pStyle w:val="Row28"/>
      </w:pPr>
      <w:r>
        <w:tab/>
      </w:r>
    </w:p>
    <w:p w:rsidR="00EE1479" w:rsidRDefault="00B5680F">
      <w:pPr>
        <w:pStyle w:val="Row28"/>
      </w:pPr>
      <w:r>
        <w:tab/>
      </w:r>
      <w:r>
        <w:rPr>
          <w:rStyle w:val="Text3"/>
        </w:rPr>
        <w:t>Výše uvedená operace je v souladu s legislativními a projektovými pravidly.</w:t>
      </w:r>
    </w:p>
    <w:p w:rsidR="00EE1479" w:rsidRDefault="00B5680F">
      <w:pPr>
        <w:pStyle w:val="Row28"/>
      </w:pPr>
      <w:r>
        <w:tab/>
      </w:r>
    </w:p>
    <w:p w:rsidR="00EE1479" w:rsidRDefault="00B5680F">
      <w:pPr>
        <w:pStyle w:val="Row28"/>
      </w:pPr>
      <w:r>
        <w:tab/>
      </w:r>
      <w:r>
        <w:rPr>
          <w:rStyle w:val="Text3"/>
        </w:rPr>
        <w:t>Datum a podpis:</w:t>
      </w:r>
    </w:p>
    <w:p w:rsidR="00EE1479" w:rsidRDefault="00B5680F">
      <w:pPr>
        <w:pStyle w:val="Row28"/>
      </w:pPr>
      <w:r>
        <w:tab/>
      </w:r>
    </w:p>
    <w:p w:rsidR="00EE1479" w:rsidRDefault="00B5680F" w:rsidP="00B5680F">
      <w:pPr>
        <w:pStyle w:val="Row28"/>
      </w:pPr>
      <w:r>
        <w:tab/>
      </w:r>
      <w:r>
        <w:rPr>
          <w:rStyle w:val="Text3"/>
        </w:rPr>
        <w:t xml:space="preserve">Příkazce operace: </w:t>
      </w:r>
      <w:r w:rsidRPr="00B5680F">
        <w:rPr>
          <w:rStyle w:val="Text3"/>
          <w:b/>
          <w:highlight w:val="yellow"/>
        </w:rPr>
        <w:t>VYMAZÁNO</w:t>
      </w:r>
    </w:p>
    <w:p w:rsidR="00EE1479" w:rsidRDefault="00B5680F">
      <w:pPr>
        <w:pStyle w:val="Row28"/>
      </w:pPr>
      <w:r>
        <w:tab/>
      </w:r>
    </w:p>
    <w:p w:rsidR="00EE1479" w:rsidRDefault="00261C0C" w:rsidP="00B5680F">
      <w:pPr>
        <w:pStyle w:val="Row28"/>
      </w:pPr>
      <w:r>
        <w:rPr>
          <w:noProof/>
          <w:lang w:val="cs-CZ" w:eastAsia="cs-CZ"/>
        </w:rPr>
        <w:pict>
          <v:shape id="_x0000_s1026" type="#_x0000_t32" style="position:absolute;margin-left:19pt;margin-top:11pt;width:550pt;height:0;z-index:-251658202;mso-position-horizontal-relative:margin" o:connectortype="straight" strokeweight="1pt">
            <w10:wrap anchorx="margin" anchory="page"/>
          </v:shape>
        </w:pict>
      </w:r>
      <w:r w:rsidR="00B5680F">
        <w:tab/>
      </w:r>
      <w:r w:rsidR="00B5680F">
        <w:rPr>
          <w:rStyle w:val="Text3"/>
        </w:rPr>
        <w:t xml:space="preserve">Správce rozpočtu: </w:t>
      </w:r>
      <w:r w:rsidR="00B5680F" w:rsidRPr="00B5680F">
        <w:rPr>
          <w:rStyle w:val="Text3"/>
          <w:b/>
          <w:highlight w:val="yellow"/>
        </w:rPr>
        <w:t>VYMAZÁNO</w:t>
      </w:r>
    </w:p>
    <w:p w:rsidR="00EE1479" w:rsidRDefault="00B5680F">
      <w:pPr>
        <w:pStyle w:val="Row29"/>
      </w:pPr>
      <w:r>
        <w:tab/>
      </w:r>
      <w:r>
        <w:rPr>
          <w:rStyle w:val="Text3"/>
        </w:rPr>
        <w:t>Na faktuře uvádějte číslo naší objednávky.</w:t>
      </w:r>
    </w:p>
    <w:p w:rsidR="00EE1479" w:rsidRDefault="00B5680F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EE1479" w:rsidRDefault="00B5680F">
      <w:pPr>
        <w:pStyle w:val="Row23"/>
      </w:pPr>
      <w:r>
        <w:tab/>
      </w:r>
      <w:r>
        <w:rPr>
          <w:rStyle w:val="Text3"/>
        </w:rPr>
        <w:t xml:space="preserve">23.10.2020 13:38:38 - </w:t>
      </w:r>
      <w:r w:rsidRPr="00B5680F">
        <w:rPr>
          <w:rStyle w:val="Text3"/>
          <w:b/>
          <w:highlight w:val="yellow"/>
        </w:rPr>
        <w:t>VYMAZÁNO</w:t>
      </w:r>
      <w:r>
        <w:rPr>
          <w:rStyle w:val="Text3"/>
        </w:rPr>
        <w:t>(Schváleno řešitelem grantu)</w:t>
      </w:r>
    </w:p>
    <w:p w:rsidR="00EE1479" w:rsidRDefault="00B5680F">
      <w:pPr>
        <w:pStyle w:val="Row30"/>
      </w:pPr>
      <w:r>
        <w:tab/>
      </w:r>
      <w:r>
        <w:rPr>
          <w:rStyle w:val="Text3"/>
        </w:rPr>
        <w:t xml:space="preserve">23.10.2020 13:41:02 </w:t>
      </w:r>
      <w:r w:rsidRPr="00B5680F">
        <w:rPr>
          <w:rStyle w:val="Text3"/>
          <w:b/>
          <w:highlight w:val="yellow"/>
        </w:rPr>
        <w:t>VYMAZÁNO</w:t>
      </w:r>
      <w:r>
        <w:rPr>
          <w:rStyle w:val="Text3"/>
        </w:rPr>
        <w:t>- správce rozpočtu (Schválen správcem rozpočtu)</w:t>
      </w:r>
    </w:p>
    <w:sectPr w:rsidR="00EE1479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75C" w:rsidRDefault="00B5680F">
      <w:pPr>
        <w:spacing w:after="0" w:line="240" w:lineRule="auto"/>
      </w:pPr>
      <w:r>
        <w:separator/>
      </w:r>
    </w:p>
  </w:endnote>
  <w:endnote w:type="continuationSeparator" w:id="0">
    <w:p w:rsidR="00E8575C" w:rsidRDefault="00B56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C0C" w:rsidRDefault="00261C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479" w:rsidRPr="00261C0C" w:rsidRDefault="00EE1479" w:rsidP="00261C0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C0C" w:rsidRDefault="00261C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75C" w:rsidRDefault="00B5680F">
      <w:pPr>
        <w:spacing w:after="0" w:line="240" w:lineRule="auto"/>
      </w:pPr>
      <w:r>
        <w:separator/>
      </w:r>
    </w:p>
  </w:footnote>
  <w:footnote w:type="continuationSeparator" w:id="0">
    <w:p w:rsidR="00E8575C" w:rsidRDefault="00B56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C0C" w:rsidRDefault="00261C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479" w:rsidRDefault="00EE1479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C0C" w:rsidRDefault="00261C0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261C0C"/>
    <w:rsid w:val="009107EA"/>
    <w:rsid w:val="00B5680F"/>
    <w:rsid w:val="00E8575C"/>
    <w:rsid w:val="00EE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5" type="connector" idref="#_x0000_s1027"/>
        <o:r id="V:Rule36" type="connector" idref="#_x0000_s1064"/>
        <o:r id="V:Rule37" type="connector" idref="#_x0000_s1028"/>
        <o:r id="V:Rule38" type="connector" idref="#_x0000_s1030"/>
        <o:r id="V:Rule39" type="connector" idref="#_x0000_s1062"/>
        <o:r id="V:Rule40" type="connector" idref="#_x0000_s1029"/>
        <o:r id="V:Rule41" type="connector" idref="#_x0000_s1063"/>
        <o:r id="V:Rule42" type="connector" idref="#_x0000_s1031"/>
        <o:r id="V:Rule43" type="connector" idref="#_x0000_s1026"/>
        <o:r id="V:Rule44" type="connector" idref="#_x0000_s1058"/>
        <o:r id="V:Rule45" type="connector" idref="#_x0000_s1046"/>
        <o:r id="V:Rule46" type="connector" idref="#_x0000_s1059"/>
        <o:r id="V:Rule47" type="connector" idref="#_x0000_s1045"/>
        <o:r id="V:Rule48" type="connector" idref="#_x0000_s1032"/>
        <o:r id="V:Rule49" type="connector" idref="#_x0000_s1061"/>
        <o:r id="V:Rule50" type="connector" idref="#_x0000_s1060"/>
        <o:r id="V:Rule51" type="connector" idref="#_x0000_s1055"/>
        <o:r id="V:Rule52" type="connector" idref="#_x0000_s1042"/>
        <o:r id="V:Rule53" type="connector" idref="#_x0000_s1043"/>
        <o:r id="V:Rule54" type="connector" idref="#_x0000_s1053"/>
        <o:r id="V:Rule55" type="connector" idref="#_x0000_s1041"/>
        <o:r id="V:Rule56" type="connector" idref="#_x0000_s1051"/>
        <o:r id="V:Rule57" type="connector" idref="#_x0000_s1052"/>
        <o:r id="V:Rule58" type="connector" idref="#_x0000_s1040"/>
        <o:r id="V:Rule59" type="connector" idref="#_x0000_s1034"/>
        <o:r id="V:Rule60" type="connector" idref="#_x0000_s1047"/>
        <o:r id="V:Rule61" type="connector" idref="#_x0000_s1057"/>
        <o:r id="V:Rule62" type="connector" idref="#_x0000_s1048"/>
        <o:r id="V:Rule63" type="connector" idref="#_x0000_s1056"/>
        <o:r id="V:Rule64" type="connector" idref="#_x0000_s1033"/>
        <o:r id="V:Rule65" type="connector" idref="#_x0000_s1050"/>
        <o:r id="V:Rule66" type="connector" idref="#_x0000_s1035"/>
        <o:r id="V:Rule67" type="connector" idref="#_x0000_s1039"/>
        <o:r id="V:Rule68" type="connector" idref="#_x0000_s104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366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041"/>
        <w:tab w:val="left" w:pos="7466"/>
        <w:tab w:val="left" w:pos="7871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22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2">
    <w:name w:val="Row 32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1776</Characters>
  <Application>Microsoft Office Word</Application>
  <DocSecurity>0</DocSecurity>
  <Lines>14</Lines>
  <Paragraphs>4</Paragraphs>
  <ScaleCrop>false</ScaleCrop>
  <Manager/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2020-10-26T12:45:00Z</dcterms:created>
  <dcterms:modified xsi:type="dcterms:W3CDTF">2020-10-26T12:45:00Z</dcterms:modified>
  <cp:category/>
</cp:coreProperties>
</file>