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7E4" w:rsidRDefault="00B547E4" w:rsidP="00B547E4">
      <w:pPr>
        <w:tabs>
          <w:tab w:val="left" w:pos="1442"/>
        </w:tabs>
        <w:jc w:val="center"/>
        <w:rPr>
          <w:b/>
          <w:sz w:val="28"/>
          <w:szCs w:val="28"/>
        </w:rPr>
      </w:pPr>
      <w:r>
        <w:rPr>
          <w:b/>
          <w:sz w:val="28"/>
          <w:szCs w:val="28"/>
        </w:rPr>
        <w:t>PŘÍKAZNÍ SMLOUVA</w:t>
      </w:r>
    </w:p>
    <w:p w:rsidR="00B547E4" w:rsidRDefault="00B547E4" w:rsidP="00B547E4">
      <w:pPr>
        <w:jc w:val="center"/>
        <w:rPr>
          <w:b/>
          <w:sz w:val="24"/>
          <w:szCs w:val="24"/>
        </w:rPr>
      </w:pPr>
      <w:r>
        <w:rPr>
          <w:b/>
          <w:sz w:val="24"/>
          <w:szCs w:val="24"/>
        </w:rPr>
        <w:t>pro výkon kontrolních činností</w:t>
      </w:r>
    </w:p>
    <w:p w:rsidR="00B547E4" w:rsidRDefault="00B547E4" w:rsidP="00B547E4">
      <w:pPr>
        <w:ind w:left="0" w:firstLine="0"/>
        <w:jc w:val="both"/>
        <w:rPr>
          <w:sz w:val="24"/>
          <w:szCs w:val="24"/>
        </w:rPr>
      </w:pPr>
      <w:r>
        <w:rPr>
          <w:sz w:val="24"/>
          <w:szCs w:val="24"/>
        </w:rPr>
        <w:t>podle ustanovení zákona č. 89/2012 Sb., občanský zákoník, zejména s přihlédnutím k ustanovení § 2 430 až 2 444 Příkazní smlouva</w:t>
      </w:r>
    </w:p>
    <w:p w:rsidR="00250965" w:rsidRDefault="00250965" w:rsidP="00B547E4">
      <w:pPr>
        <w:ind w:left="0" w:firstLine="0"/>
        <w:jc w:val="both"/>
        <w:rPr>
          <w:sz w:val="24"/>
          <w:szCs w:val="24"/>
        </w:rPr>
      </w:pPr>
    </w:p>
    <w:p w:rsidR="00B547E4" w:rsidRDefault="00B547E4" w:rsidP="00B547E4">
      <w:pPr>
        <w:ind w:left="0" w:firstLine="0"/>
        <w:jc w:val="both"/>
        <w:rPr>
          <w:sz w:val="24"/>
          <w:szCs w:val="24"/>
        </w:rPr>
      </w:pPr>
      <w:r>
        <w:rPr>
          <w:sz w:val="24"/>
          <w:szCs w:val="24"/>
        </w:rPr>
        <w:t xml:space="preserve">uzavřená mezi </w:t>
      </w:r>
    </w:p>
    <w:p w:rsidR="00250965" w:rsidRDefault="00250965" w:rsidP="00B547E4">
      <w:pPr>
        <w:ind w:left="0" w:firstLine="0"/>
        <w:jc w:val="both"/>
        <w:rPr>
          <w:sz w:val="24"/>
          <w:szCs w:val="24"/>
        </w:rPr>
      </w:pPr>
    </w:p>
    <w:p w:rsidR="00B547E4" w:rsidRDefault="00B547E4" w:rsidP="00B547E4">
      <w:pPr>
        <w:pStyle w:val="Odstavecseseznamem"/>
        <w:numPr>
          <w:ilvl w:val="0"/>
          <w:numId w:val="1"/>
        </w:numPr>
        <w:jc w:val="both"/>
        <w:rPr>
          <w:sz w:val="24"/>
          <w:szCs w:val="24"/>
        </w:rPr>
      </w:pPr>
      <w:r>
        <w:rPr>
          <w:sz w:val="24"/>
          <w:szCs w:val="24"/>
        </w:rPr>
        <w:t>Příkazcem:</w:t>
      </w:r>
    </w:p>
    <w:p w:rsidR="002928AB" w:rsidRDefault="002928AB" w:rsidP="002928AB">
      <w:pPr>
        <w:pStyle w:val="Odstavecseseznamem"/>
        <w:ind w:left="360" w:firstLine="0"/>
        <w:jc w:val="both"/>
        <w:rPr>
          <w:sz w:val="24"/>
          <w:szCs w:val="24"/>
        </w:rPr>
      </w:pPr>
    </w:p>
    <w:p w:rsidR="00281152" w:rsidRDefault="002F7182" w:rsidP="00B547E4">
      <w:pPr>
        <w:pStyle w:val="Odstavecseseznamem"/>
        <w:ind w:left="0" w:firstLine="0"/>
        <w:jc w:val="both"/>
        <w:rPr>
          <w:b/>
          <w:sz w:val="24"/>
          <w:szCs w:val="24"/>
        </w:rPr>
      </w:pPr>
      <w:r w:rsidRPr="002F7182">
        <w:rPr>
          <w:b/>
          <w:sz w:val="24"/>
          <w:szCs w:val="24"/>
        </w:rPr>
        <w:t>Gymnázium, Stříbro, Soběslavova 1426</w:t>
      </w:r>
    </w:p>
    <w:p w:rsidR="00D82292" w:rsidRDefault="00F65041" w:rsidP="00B547E4">
      <w:pPr>
        <w:pStyle w:val="Odstavecseseznamem"/>
        <w:ind w:left="0" w:firstLine="0"/>
        <w:jc w:val="both"/>
        <w:rPr>
          <w:sz w:val="24"/>
          <w:szCs w:val="24"/>
        </w:rPr>
      </w:pPr>
      <w:r>
        <w:rPr>
          <w:sz w:val="24"/>
          <w:szCs w:val="24"/>
        </w:rPr>
        <w:t xml:space="preserve">se sídlem: </w:t>
      </w:r>
      <w:r w:rsidR="002F7182" w:rsidRPr="002F7182">
        <w:rPr>
          <w:sz w:val="24"/>
          <w:szCs w:val="24"/>
        </w:rPr>
        <w:t>Soběslavova 1426, 349 01 Stříbro</w:t>
      </w:r>
    </w:p>
    <w:p w:rsidR="00ED1621" w:rsidRDefault="00ED1621" w:rsidP="00B547E4">
      <w:pPr>
        <w:pStyle w:val="Odstavecseseznamem"/>
        <w:ind w:left="0" w:firstLine="0"/>
        <w:jc w:val="both"/>
        <w:rPr>
          <w:sz w:val="24"/>
          <w:szCs w:val="24"/>
        </w:rPr>
      </w:pPr>
      <w:r w:rsidRPr="00F65041">
        <w:rPr>
          <w:b/>
          <w:sz w:val="24"/>
          <w:szCs w:val="24"/>
        </w:rPr>
        <w:t>IČ:</w:t>
      </w:r>
      <w:r>
        <w:rPr>
          <w:sz w:val="24"/>
          <w:szCs w:val="24"/>
        </w:rPr>
        <w:t xml:space="preserve"> </w:t>
      </w:r>
      <w:r w:rsidR="002F7182" w:rsidRPr="002F7182">
        <w:rPr>
          <w:sz w:val="24"/>
          <w:szCs w:val="24"/>
        </w:rPr>
        <w:t>70842582</w:t>
      </w:r>
    </w:p>
    <w:p w:rsidR="002F7182" w:rsidRDefault="002F7182" w:rsidP="00B547E4">
      <w:pPr>
        <w:pStyle w:val="Odstavecseseznamem"/>
        <w:ind w:left="0" w:firstLine="0"/>
        <w:jc w:val="both"/>
        <w:rPr>
          <w:sz w:val="24"/>
          <w:szCs w:val="24"/>
        </w:rPr>
      </w:pPr>
      <w:r w:rsidRPr="00175A72">
        <w:rPr>
          <w:sz w:val="24"/>
          <w:szCs w:val="24"/>
        </w:rPr>
        <w:t>DIČ:</w:t>
      </w:r>
      <w:r w:rsidRPr="00175A72">
        <w:rPr>
          <w:sz w:val="24"/>
          <w:szCs w:val="24"/>
        </w:rPr>
        <w:tab/>
        <w:t>není plátcem DPH</w:t>
      </w:r>
    </w:p>
    <w:p w:rsidR="00F02337" w:rsidRDefault="00F02337" w:rsidP="00B547E4">
      <w:pPr>
        <w:pStyle w:val="Odstavecseseznamem"/>
        <w:ind w:left="0" w:firstLine="0"/>
        <w:jc w:val="both"/>
        <w:rPr>
          <w:sz w:val="24"/>
          <w:szCs w:val="24"/>
        </w:rPr>
      </w:pPr>
      <w:r>
        <w:rPr>
          <w:sz w:val="24"/>
          <w:szCs w:val="24"/>
        </w:rPr>
        <w:t xml:space="preserve">Zastoupený: Mgr. Milanem </w:t>
      </w:r>
      <w:proofErr w:type="spellStart"/>
      <w:r>
        <w:rPr>
          <w:sz w:val="24"/>
          <w:szCs w:val="24"/>
        </w:rPr>
        <w:t>Deredimosem</w:t>
      </w:r>
      <w:proofErr w:type="spellEnd"/>
      <w:r>
        <w:rPr>
          <w:sz w:val="24"/>
          <w:szCs w:val="24"/>
        </w:rPr>
        <w:t>, ředitelem</w:t>
      </w:r>
    </w:p>
    <w:p w:rsidR="00175A72" w:rsidRDefault="00175A72" w:rsidP="00175A72">
      <w:pPr>
        <w:pStyle w:val="Odstavecseseznamem"/>
        <w:ind w:left="0" w:firstLine="0"/>
        <w:jc w:val="both"/>
        <w:rPr>
          <w:sz w:val="24"/>
          <w:szCs w:val="24"/>
        </w:rPr>
      </w:pPr>
      <w:r w:rsidRPr="00175A72">
        <w:rPr>
          <w:sz w:val="24"/>
          <w:szCs w:val="24"/>
        </w:rPr>
        <w:t>E-mail:</w:t>
      </w:r>
      <w:r w:rsidRPr="00175A72">
        <w:rPr>
          <w:sz w:val="24"/>
          <w:szCs w:val="24"/>
        </w:rPr>
        <w:tab/>
      </w:r>
      <w:r w:rsidR="002F7182">
        <w:rPr>
          <w:sz w:val="24"/>
          <w:szCs w:val="24"/>
        </w:rPr>
        <w:t>kantor@goas.cz</w:t>
      </w:r>
    </w:p>
    <w:p w:rsidR="00175A72" w:rsidRPr="00BF2CD5" w:rsidRDefault="00175A72" w:rsidP="00175A72">
      <w:pPr>
        <w:pStyle w:val="Odstavecseseznamem"/>
        <w:ind w:left="0" w:firstLine="0"/>
        <w:jc w:val="both"/>
        <w:rPr>
          <w:sz w:val="24"/>
          <w:szCs w:val="24"/>
        </w:rPr>
      </w:pPr>
      <w:r w:rsidRPr="00BF2CD5">
        <w:rPr>
          <w:sz w:val="24"/>
          <w:szCs w:val="24"/>
        </w:rPr>
        <w:t>Bankovní spojení:</w:t>
      </w:r>
      <w:r w:rsidR="00BF2CD5" w:rsidRPr="00BF2CD5">
        <w:rPr>
          <w:sz w:val="24"/>
          <w:szCs w:val="24"/>
        </w:rPr>
        <w:t xml:space="preserve"> ČSOB a.s.</w:t>
      </w:r>
      <w:r w:rsidRPr="00BF2CD5">
        <w:rPr>
          <w:sz w:val="24"/>
          <w:szCs w:val="24"/>
        </w:rPr>
        <w:tab/>
        <w:t xml:space="preserve"> </w:t>
      </w:r>
      <w:r w:rsidRPr="00BF2CD5">
        <w:rPr>
          <w:sz w:val="24"/>
          <w:szCs w:val="24"/>
        </w:rPr>
        <w:tab/>
      </w:r>
    </w:p>
    <w:p w:rsidR="00175A72" w:rsidRPr="00175A72" w:rsidRDefault="00175A72" w:rsidP="00175A72">
      <w:pPr>
        <w:pStyle w:val="Odstavecseseznamem"/>
        <w:ind w:left="0" w:firstLine="0"/>
        <w:jc w:val="both"/>
        <w:rPr>
          <w:sz w:val="24"/>
          <w:szCs w:val="24"/>
        </w:rPr>
      </w:pPr>
      <w:r w:rsidRPr="00BF2CD5">
        <w:rPr>
          <w:sz w:val="24"/>
          <w:szCs w:val="24"/>
        </w:rPr>
        <w:t>Číslo účtu</w:t>
      </w:r>
      <w:r w:rsidR="00BF2CD5" w:rsidRPr="00BF2CD5">
        <w:rPr>
          <w:sz w:val="24"/>
          <w:szCs w:val="24"/>
        </w:rPr>
        <w:t>: 175086790/0300</w:t>
      </w:r>
    </w:p>
    <w:p w:rsidR="002F7182" w:rsidRDefault="002F7182" w:rsidP="00B547E4">
      <w:pPr>
        <w:pStyle w:val="Odstavecseseznamem"/>
        <w:ind w:left="0" w:firstLine="0"/>
        <w:jc w:val="both"/>
        <w:rPr>
          <w:sz w:val="24"/>
          <w:szCs w:val="24"/>
        </w:rPr>
      </w:pPr>
    </w:p>
    <w:p w:rsidR="002928AB" w:rsidRDefault="002928AB" w:rsidP="00B547E4">
      <w:pPr>
        <w:pStyle w:val="Odstavecseseznamem"/>
        <w:ind w:left="0" w:firstLine="0"/>
        <w:jc w:val="both"/>
        <w:rPr>
          <w:sz w:val="24"/>
          <w:szCs w:val="24"/>
        </w:rPr>
      </w:pPr>
      <w:r>
        <w:rPr>
          <w:sz w:val="24"/>
          <w:szCs w:val="24"/>
        </w:rPr>
        <w:t>a</w:t>
      </w:r>
    </w:p>
    <w:p w:rsidR="002928AB" w:rsidRDefault="002928AB" w:rsidP="00B547E4">
      <w:pPr>
        <w:pStyle w:val="Odstavecseseznamem"/>
        <w:ind w:left="0" w:firstLine="0"/>
        <w:jc w:val="both"/>
        <w:rPr>
          <w:sz w:val="24"/>
          <w:szCs w:val="24"/>
        </w:rPr>
      </w:pPr>
    </w:p>
    <w:p w:rsidR="00B547E4" w:rsidRDefault="00B547E4" w:rsidP="00B547E4">
      <w:pPr>
        <w:pStyle w:val="Odstavecseseznamem"/>
        <w:numPr>
          <w:ilvl w:val="0"/>
          <w:numId w:val="1"/>
        </w:numPr>
        <w:jc w:val="both"/>
        <w:rPr>
          <w:sz w:val="24"/>
          <w:szCs w:val="24"/>
        </w:rPr>
      </w:pPr>
      <w:r>
        <w:rPr>
          <w:sz w:val="24"/>
          <w:szCs w:val="24"/>
        </w:rPr>
        <w:t>Příkazníkem:</w:t>
      </w:r>
    </w:p>
    <w:p w:rsidR="00B547E4" w:rsidRDefault="00B547E4" w:rsidP="00B547E4">
      <w:pPr>
        <w:pStyle w:val="Odstavecseseznamem"/>
        <w:ind w:left="0" w:firstLine="0"/>
        <w:jc w:val="both"/>
        <w:rPr>
          <w:sz w:val="24"/>
          <w:szCs w:val="24"/>
        </w:rPr>
      </w:pPr>
    </w:p>
    <w:p w:rsidR="002F7182" w:rsidRDefault="002F7182" w:rsidP="00B35065">
      <w:pPr>
        <w:pStyle w:val="Odstavecseseznamem"/>
        <w:ind w:left="0" w:firstLine="0"/>
        <w:jc w:val="both"/>
        <w:rPr>
          <w:b/>
          <w:sz w:val="24"/>
          <w:szCs w:val="24"/>
        </w:rPr>
      </w:pPr>
      <w:r w:rsidRPr="002F7182">
        <w:rPr>
          <w:b/>
          <w:sz w:val="24"/>
          <w:szCs w:val="24"/>
        </w:rPr>
        <w:t>JAMIVOR Stav s. r. o.</w:t>
      </w:r>
    </w:p>
    <w:p w:rsidR="00B35065" w:rsidRPr="00B35065" w:rsidRDefault="002F7182" w:rsidP="00B35065">
      <w:pPr>
        <w:pStyle w:val="Odstavecseseznamem"/>
        <w:ind w:left="0" w:firstLine="0"/>
        <w:jc w:val="both"/>
        <w:rPr>
          <w:sz w:val="24"/>
          <w:szCs w:val="24"/>
        </w:rPr>
      </w:pPr>
      <w:r w:rsidRPr="002F7182">
        <w:rPr>
          <w:sz w:val="24"/>
          <w:szCs w:val="24"/>
        </w:rPr>
        <w:t>se sídlem:</w:t>
      </w:r>
      <w:r>
        <w:rPr>
          <w:b/>
          <w:sz w:val="24"/>
          <w:szCs w:val="24"/>
        </w:rPr>
        <w:t xml:space="preserve"> </w:t>
      </w:r>
      <w:r w:rsidRPr="002F7182">
        <w:rPr>
          <w:sz w:val="24"/>
          <w:szCs w:val="24"/>
        </w:rPr>
        <w:t>Štěpánská 540/7, Nové Město (Praha 2), 120 00 Praha</w:t>
      </w:r>
    </w:p>
    <w:p w:rsidR="00D70F34" w:rsidRDefault="00B35065" w:rsidP="00B35065">
      <w:pPr>
        <w:pStyle w:val="Odstavecseseznamem"/>
        <w:ind w:left="0" w:firstLine="0"/>
        <w:jc w:val="both"/>
        <w:rPr>
          <w:sz w:val="24"/>
          <w:szCs w:val="24"/>
        </w:rPr>
      </w:pPr>
      <w:r w:rsidRPr="00B35065">
        <w:rPr>
          <w:sz w:val="24"/>
          <w:szCs w:val="24"/>
        </w:rPr>
        <w:t xml:space="preserve">IČ: </w:t>
      </w:r>
      <w:r w:rsidR="002F7182" w:rsidRPr="002F7182">
        <w:rPr>
          <w:sz w:val="24"/>
          <w:szCs w:val="24"/>
        </w:rPr>
        <w:t>02832003</w:t>
      </w:r>
    </w:p>
    <w:p w:rsidR="002F7182" w:rsidRDefault="002F7182" w:rsidP="00B35065">
      <w:pPr>
        <w:pStyle w:val="Odstavecseseznamem"/>
        <w:ind w:left="0" w:firstLine="0"/>
        <w:jc w:val="both"/>
        <w:rPr>
          <w:sz w:val="24"/>
          <w:szCs w:val="24"/>
        </w:rPr>
      </w:pPr>
      <w:r>
        <w:rPr>
          <w:sz w:val="24"/>
          <w:szCs w:val="24"/>
        </w:rPr>
        <w:t>DIČ: CZ</w:t>
      </w:r>
      <w:r w:rsidRPr="002F7182">
        <w:rPr>
          <w:sz w:val="24"/>
          <w:szCs w:val="24"/>
        </w:rPr>
        <w:t>02832003</w:t>
      </w:r>
    </w:p>
    <w:p w:rsidR="00F02337" w:rsidRDefault="00F02337" w:rsidP="00B35065">
      <w:pPr>
        <w:pStyle w:val="Odstavecseseznamem"/>
        <w:ind w:left="0" w:firstLine="0"/>
        <w:jc w:val="both"/>
        <w:rPr>
          <w:sz w:val="24"/>
          <w:szCs w:val="24"/>
        </w:rPr>
      </w:pPr>
      <w:proofErr w:type="spellStart"/>
      <w:r>
        <w:rPr>
          <w:sz w:val="24"/>
          <w:szCs w:val="24"/>
        </w:rPr>
        <w:t>Zastupený</w:t>
      </w:r>
      <w:proofErr w:type="spellEnd"/>
      <w:r>
        <w:rPr>
          <w:sz w:val="24"/>
          <w:szCs w:val="24"/>
        </w:rPr>
        <w:t>: Ing. Miroslavem Voříškem, jednatelem</w:t>
      </w:r>
    </w:p>
    <w:p w:rsidR="00D82429" w:rsidRDefault="00D82429" w:rsidP="00B35065">
      <w:pPr>
        <w:pStyle w:val="Odstavecseseznamem"/>
        <w:ind w:left="0" w:firstLine="0"/>
        <w:jc w:val="both"/>
        <w:rPr>
          <w:sz w:val="24"/>
          <w:szCs w:val="24"/>
        </w:rPr>
      </w:pPr>
      <w:r>
        <w:rPr>
          <w:sz w:val="24"/>
          <w:szCs w:val="24"/>
        </w:rPr>
        <w:t xml:space="preserve">Plátce DPH: </w:t>
      </w:r>
      <w:r w:rsidR="002F7182">
        <w:rPr>
          <w:sz w:val="24"/>
          <w:szCs w:val="24"/>
        </w:rPr>
        <w:t>ANO</w:t>
      </w:r>
    </w:p>
    <w:p w:rsidR="002F7182" w:rsidRPr="00BF2CD5" w:rsidRDefault="00D70F34" w:rsidP="00B547E4">
      <w:pPr>
        <w:pStyle w:val="Odstavecseseznamem"/>
        <w:ind w:left="0" w:firstLine="0"/>
        <w:jc w:val="both"/>
        <w:rPr>
          <w:sz w:val="24"/>
          <w:szCs w:val="24"/>
        </w:rPr>
      </w:pPr>
      <w:r w:rsidRPr="00BF2CD5">
        <w:rPr>
          <w:sz w:val="24"/>
          <w:szCs w:val="24"/>
        </w:rPr>
        <w:t>Bankovní spojení: Komerční banka a.s.</w:t>
      </w:r>
    </w:p>
    <w:p w:rsidR="00D70F34" w:rsidRDefault="002F7182" w:rsidP="00B547E4">
      <w:pPr>
        <w:pStyle w:val="Odstavecseseznamem"/>
        <w:ind w:left="0" w:firstLine="0"/>
        <w:jc w:val="both"/>
        <w:rPr>
          <w:sz w:val="24"/>
          <w:szCs w:val="24"/>
        </w:rPr>
      </w:pPr>
      <w:r w:rsidRPr="00BF2CD5">
        <w:rPr>
          <w:sz w:val="24"/>
          <w:szCs w:val="24"/>
        </w:rPr>
        <w:t>Č</w:t>
      </w:r>
      <w:r w:rsidR="00D70F34" w:rsidRPr="00BF2CD5">
        <w:rPr>
          <w:sz w:val="24"/>
          <w:szCs w:val="24"/>
        </w:rPr>
        <w:t>íslo účtu</w:t>
      </w:r>
      <w:r w:rsidRPr="00BF2CD5">
        <w:rPr>
          <w:sz w:val="24"/>
          <w:szCs w:val="24"/>
        </w:rPr>
        <w:t>:</w:t>
      </w:r>
      <w:r w:rsidR="00D70F34" w:rsidRPr="00BF2CD5">
        <w:rPr>
          <w:sz w:val="24"/>
          <w:szCs w:val="24"/>
        </w:rPr>
        <w:t xml:space="preserve"> </w:t>
      </w:r>
      <w:r w:rsidR="00BF2CD5" w:rsidRPr="00BF2CD5">
        <w:rPr>
          <w:sz w:val="24"/>
          <w:szCs w:val="24"/>
        </w:rPr>
        <w:t>107-7103610217/0100</w:t>
      </w:r>
    </w:p>
    <w:p w:rsidR="00B547E4" w:rsidRDefault="00B547E4" w:rsidP="00B547E4">
      <w:pPr>
        <w:pStyle w:val="Odstavecseseznamem"/>
        <w:ind w:left="0" w:firstLine="0"/>
        <w:jc w:val="both"/>
        <w:rPr>
          <w:sz w:val="24"/>
          <w:szCs w:val="24"/>
        </w:rPr>
      </w:pPr>
    </w:p>
    <w:p w:rsidR="00250965" w:rsidRDefault="00250965" w:rsidP="00B547E4">
      <w:pPr>
        <w:pStyle w:val="Odstavecseseznamem"/>
        <w:ind w:left="0" w:firstLine="0"/>
        <w:jc w:val="both"/>
        <w:rPr>
          <w:sz w:val="24"/>
          <w:szCs w:val="24"/>
        </w:rPr>
      </w:pPr>
    </w:p>
    <w:p w:rsidR="00B547E4" w:rsidRDefault="00B547E4" w:rsidP="00B547E4">
      <w:pPr>
        <w:pStyle w:val="Odstavecseseznamem"/>
        <w:ind w:left="0" w:firstLine="0"/>
        <w:jc w:val="both"/>
        <w:rPr>
          <w:b/>
          <w:sz w:val="24"/>
          <w:szCs w:val="24"/>
        </w:rPr>
      </w:pPr>
      <w:r>
        <w:rPr>
          <w:b/>
          <w:sz w:val="24"/>
          <w:szCs w:val="24"/>
        </w:rPr>
        <w:t>Článek 1</w:t>
      </w:r>
    </w:p>
    <w:p w:rsidR="00B547E4" w:rsidRDefault="00B547E4" w:rsidP="00B547E4">
      <w:pPr>
        <w:pStyle w:val="Odstavecseseznamem"/>
        <w:ind w:left="0" w:firstLine="0"/>
        <w:jc w:val="both"/>
        <w:rPr>
          <w:b/>
          <w:sz w:val="24"/>
          <w:szCs w:val="24"/>
        </w:rPr>
      </w:pPr>
    </w:p>
    <w:p w:rsidR="00B547E4" w:rsidRDefault="00B547E4" w:rsidP="00B547E4">
      <w:pPr>
        <w:pStyle w:val="Odstavecseseznamem"/>
        <w:ind w:left="0" w:firstLine="0"/>
        <w:jc w:val="both"/>
        <w:rPr>
          <w:b/>
          <w:sz w:val="24"/>
          <w:szCs w:val="24"/>
        </w:rPr>
      </w:pPr>
      <w:r>
        <w:rPr>
          <w:b/>
          <w:sz w:val="24"/>
          <w:szCs w:val="24"/>
        </w:rPr>
        <w:t>Předmět smlouvy</w:t>
      </w:r>
    </w:p>
    <w:p w:rsidR="00BC434E" w:rsidRDefault="00BC434E" w:rsidP="00B547E4">
      <w:pPr>
        <w:pStyle w:val="Odstavecseseznamem"/>
        <w:ind w:left="0" w:firstLine="0"/>
        <w:jc w:val="both"/>
        <w:rPr>
          <w:b/>
          <w:sz w:val="24"/>
          <w:szCs w:val="24"/>
        </w:rPr>
      </w:pPr>
    </w:p>
    <w:p w:rsidR="00B547E4" w:rsidRPr="002F7182" w:rsidRDefault="00B547E4" w:rsidP="002F7182">
      <w:pPr>
        <w:pStyle w:val="Odstavecseseznamem"/>
        <w:numPr>
          <w:ilvl w:val="0"/>
          <w:numId w:val="2"/>
        </w:numPr>
        <w:jc w:val="both"/>
        <w:rPr>
          <w:b/>
          <w:sz w:val="24"/>
          <w:szCs w:val="24"/>
        </w:rPr>
      </w:pPr>
      <w:r>
        <w:rPr>
          <w:sz w:val="24"/>
          <w:szCs w:val="24"/>
        </w:rPr>
        <w:t>V souladu s podmínkami této smlouvy zajistí Příkazník pro Příkazce provádění technického dozoru stavebníka podle platnýc</w:t>
      </w:r>
      <w:r w:rsidR="00563CEF">
        <w:rPr>
          <w:sz w:val="24"/>
          <w:szCs w:val="24"/>
        </w:rPr>
        <w:t xml:space="preserve">h právních předpisů na stavbě: </w:t>
      </w:r>
      <w:r w:rsidR="00281152" w:rsidRPr="00281152">
        <w:rPr>
          <w:b/>
          <w:sz w:val="24"/>
          <w:szCs w:val="24"/>
        </w:rPr>
        <w:t>„</w:t>
      </w:r>
      <w:r w:rsidR="002F7182" w:rsidRPr="002F7182">
        <w:rPr>
          <w:b/>
          <w:sz w:val="24"/>
          <w:szCs w:val="24"/>
        </w:rPr>
        <w:t xml:space="preserve">GYMNÁZIUM </w:t>
      </w:r>
      <w:proofErr w:type="gramStart"/>
      <w:r w:rsidR="002F7182" w:rsidRPr="002F7182">
        <w:rPr>
          <w:b/>
          <w:sz w:val="24"/>
          <w:szCs w:val="24"/>
        </w:rPr>
        <w:t>STŘÍBRO - REKONSTRUKCE</w:t>
      </w:r>
      <w:proofErr w:type="gramEnd"/>
      <w:r w:rsidR="002F7182" w:rsidRPr="002F7182">
        <w:rPr>
          <w:b/>
          <w:sz w:val="24"/>
          <w:szCs w:val="24"/>
        </w:rPr>
        <w:t xml:space="preserve"> A ZATEPLENÍ OBÁLKY ŠKOLNÍCH BUDOV</w:t>
      </w:r>
      <w:r w:rsidR="002F7182">
        <w:rPr>
          <w:b/>
          <w:sz w:val="24"/>
          <w:szCs w:val="24"/>
        </w:rPr>
        <w:t xml:space="preserve"> </w:t>
      </w:r>
      <w:r w:rsidR="002F7182" w:rsidRPr="002F7182">
        <w:rPr>
          <w:b/>
          <w:sz w:val="24"/>
          <w:szCs w:val="24"/>
        </w:rPr>
        <w:t>A REKONSTRUKCE A INSTALACE VZDUCHOTECHNIKY K ZABEZPEČENÍ ZDRAVÉHO</w:t>
      </w:r>
      <w:r w:rsidR="002F7182">
        <w:rPr>
          <w:b/>
          <w:sz w:val="24"/>
          <w:szCs w:val="24"/>
        </w:rPr>
        <w:t xml:space="preserve"> </w:t>
      </w:r>
      <w:r w:rsidR="002F7182" w:rsidRPr="002F7182">
        <w:rPr>
          <w:b/>
          <w:sz w:val="24"/>
          <w:szCs w:val="24"/>
        </w:rPr>
        <w:t>PROSTŘEDÍ PRO ŽÁKY</w:t>
      </w:r>
      <w:r w:rsidR="00563CEF" w:rsidRPr="002F7182">
        <w:rPr>
          <w:b/>
          <w:sz w:val="24"/>
          <w:szCs w:val="24"/>
        </w:rPr>
        <w:t>“</w:t>
      </w:r>
      <w:r w:rsidR="00F65041" w:rsidRPr="002F7182">
        <w:rPr>
          <w:sz w:val="24"/>
          <w:szCs w:val="24"/>
        </w:rPr>
        <w:t xml:space="preserve"> na adrese </w:t>
      </w:r>
      <w:r w:rsidR="002F7182" w:rsidRPr="002F7182">
        <w:rPr>
          <w:sz w:val="24"/>
          <w:szCs w:val="24"/>
        </w:rPr>
        <w:t>Soběslavova 1426, 349 01 Stříbro</w:t>
      </w:r>
      <w:r w:rsidR="00281152" w:rsidRPr="002F7182">
        <w:rPr>
          <w:sz w:val="24"/>
          <w:szCs w:val="24"/>
        </w:rPr>
        <w:t>.</w:t>
      </w:r>
    </w:p>
    <w:p w:rsidR="00B547E4" w:rsidRDefault="00B547E4" w:rsidP="00B547E4">
      <w:pPr>
        <w:pStyle w:val="Odstavecseseznamem"/>
        <w:ind w:left="0" w:firstLine="0"/>
        <w:jc w:val="both"/>
        <w:rPr>
          <w:sz w:val="24"/>
          <w:szCs w:val="24"/>
        </w:rPr>
      </w:pPr>
    </w:p>
    <w:p w:rsidR="00B547E4" w:rsidRDefault="00B547E4" w:rsidP="00B547E4">
      <w:pPr>
        <w:pStyle w:val="Odstavecseseznamem"/>
        <w:numPr>
          <w:ilvl w:val="0"/>
          <w:numId w:val="2"/>
        </w:numPr>
        <w:jc w:val="both"/>
        <w:rPr>
          <w:sz w:val="24"/>
          <w:szCs w:val="24"/>
        </w:rPr>
      </w:pPr>
      <w:r>
        <w:rPr>
          <w:sz w:val="24"/>
          <w:szCs w:val="24"/>
        </w:rPr>
        <w:t>Příkazce zaplatí Příkazníkovi odměnu dohodnutou v této smlouvě.</w:t>
      </w:r>
    </w:p>
    <w:p w:rsidR="00F21CDC" w:rsidRDefault="00F21CDC" w:rsidP="00B547E4">
      <w:pPr>
        <w:pStyle w:val="Odstavecseseznamem"/>
        <w:ind w:left="0" w:firstLine="0"/>
        <w:jc w:val="both"/>
        <w:rPr>
          <w:b/>
          <w:sz w:val="24"/>
          <w:szCs w:val="24"/>
        </w:rPr>
      </w:pPr>
    </w:p>
    <w:p w:rsidR="00B547E4" w:rsidRDefault="00B547E4" w:rsidP="00B547E4">
      <w:pPr>
        <w:pStyle w:val="Odstavecseseznamem"/>
        <w:ind w:left="0" w:firstLine="0"/>
        <w:jc w:val="both"/>
        <w:rPr>
          <w:b/>
          <w:sz w:val="24"/>
          <w:szCs w:val="24"/>
        </w:rPr>
      </w:pPr>
      <w:r>
        <w:rPr>
          <w:b/>
          <w:sz w:val="24"/>
          <w:szCs w:val="24"/>
        </w:rPr>
        <w:t>Článek 2</w:t>
      </w:r>
    </w:p>
    <w:p w:rsidR="00CC67FA" w:rsidRDefault="00CC67FA" w:rsidP="00B547E4">
      <w:pPr>
        <w:pStyle w:val="Odstavecseseznamem"/>
        <w:ind w:left="0" w:firstLine="0"/>
        <w:jc w:val="both"/>
        <w:rPr>
          <w:b/>
          <w:sz w:val="24"/>
          <w:szCs w:val="24"/>
        </w:rPr>
      </w:pPr>
    </w:p>
    <w:p w:rsidR="00B547E4" w:rsidRDefault="00B547E4" w:rsidP="00B547E4">
      <w:pPr>
        <w:pStyle w:val="Odstavecseseznamem"/>
        <w:ind w:left="0" w:firstLine="0"/>
        <w:jc w:val="both"/>
        <w:rPr>
          <w:b/>
          <w:sz w:val="24"/>
          <w:szCs w:val="24"/>
        </w:rPr>
      </w:pPr>
      <w:r>
        <w:rPr>
          <w:b/>
          <w:sz w:val="24"/>
          <w:szCs w:val="24"/>
        </w:rPr>
        <w:t>Povinnosti Příkazníka</w:t>
      </w:r>
    </w:p>
    <w:p w:rsidR="00B547E4" w:rsidRDefault="00B547E4" w:rsidP="00B547E4">
      <w:pPr>
        <w:pStyle w:val="Odstavecseseznamem"/>
        <w:ind w:left="0" w:firstLine="0"/>
        <w:jc w:val="both"/>
        <w:rPr>
          <w:sz w:val="24"/>
          <w:szCs w:val="24"/>
        </w:rPr>
      </w:pPr>
    </w:p>
    <w:p w:rsidR="00B547E4" w:rsidRDefault="00B547E4" w:rsidP="00B547E4">
      <w:pPr>
        <w:pStyle w:val="Odstavecseseznamem"/>
        <w:numPr>
          <w:ilvl w:val="0"/>
          <w:numId w:val="3"/>
        </w:numPr>
        <w:jc w:val="both"/>
        <w:rPr>
          <w:sz w:val="24"/>
          <w:szCs w:val="24"/>
        </w:rPr>
      </w:pPr>
      <w:r>
        <w:rPr>
          <w:sz w:val="24"/>
          <w:szCs w:val="24"/>
        </w:rPr>
        <w:t>Rozsah technického dozoru stavebníka</w:t>
      </w:r>
    </w:p>
    <w:p w:rsidR="00B547E4" w:rsidRDefault="00B547E4" w:rsidP="00B547E4">
      <w:pPr>
        <w:ind w:left="0" w:firstLine="0"/>
        <w:jc w:val="both"/>
        <w:rPr>
          <w:sz w:val="24"/>
          <w:szCs w:val="24"/>
        </w:rPr>
      </w:pPr>
    </w:p>
    <w:p w:rsidR="00B547E4" w:rsidRDefault="00B547E4" w:rsidP="00B547E4">
      <w:pPr>
        <w:ind w:left="0" w:firstLine="0"/>
        <w:jc w:val="both"/>
        <w:rPr>
          <w:sz w:val="24"/>
          <w:szCs w:val="24"/>
        </w:rPr>
      </w:pPr>
      <w:r>
        <w:rPr>
          <w:sz w:val="24"/>
          <w:szCs w:val="24"/>
        </w:rPr>
        <w:lastRenderedPageBreak/>
        <w:t>Technický dozor prováděný Příkazníkem pro Příkazce bude zahrnovat komplexní výkon technického dozoru stavebníka, tj. činnosti nutné pro řádné a kvalitní zajištění přípravy a provedení stavby, která je předmětem této smlouvy podle článku 1</w:t>
      </w:r>
      <w:r w:rsidR="007D60E1">
        <w:rPr>
          <w:sz w:val="24"/>
          <w:szCs w:val="24"/>
        </w:rPr>
        <w:t>.</w:t>
      </w:r>
      <w:r>
        <w:rPr>
          <w:sz w:val="24"/>
          <w:szCs w:val="24"/>
        </w:rPr>
        <w:t xml:space="preserve"> Obsahem činnosti technického dozoru je zejména:</w:t>
      </w:r>
    </w:p>
    <w:p w:rsidR="00B547E4" w:rsidRDefault="00B547E4" w:rsidP="00B547E4">
      <w:pPr>
        <w:pStyle w:val="Odstavecseseznamem"/>
        <w:numPr>
          <w:ilvl w:val="0"/>
          <w:numId w:val="4"/>
        </w:numPr>
        <w:jc w:val="both"/>
        <w:rPr>
          <w:sz w:val="24"/>
          <w:szCs w:val="24"/>
        </w:rPr>
      </w:pPr>
      <w:r>
        <w:rPr>
          <w:sz w:val="24"/>
          <w:szCs w:val="24"/>
        </w:rPr>
        <w:t>seznámení se podklady, podle kterých se připravuje realizace předmětné stavby, zejména s obsahem dokladů stavebního řízení, s projektem stavby, se sml</w:t>
      </w:r>
      <w:r w:rsidR="007D60E1">
        <w:rPr>
          <w:sz w:val="24"/>
          <w:szCs w:val="24"/>
        </w:rPr>
        <w:t>ouvou o dílo a jejími přílohami</w:t>
      </w:r>
    </w:p>
    <w:p w:rsidR="00B547E4" w:rsidRDefault="00B547E4" w:rsidP="00B547E4">
      <w:pPr>
        <w:pStyle w:val="Odstavecseseznamem"/>
        <w:numPr>
          <w:ilvl w:val="0"/>
          <w:numId w:val="4"/>
        </w:numPr>
        <w:jc w:val="both"/>
        <w:rPr>
          <w:sz w:val="24"/>
          <w:szCs w:val="24"/>
        </w:rPr>
      </w:pPr>
      <w:r>
        <w:rPr>
          <w:sz w:val="24"/>
          <w:szCs w:val="24"/>
        </w:rPr>
        <w:t>navrhování technických změn v projektu vedoucích k zefektivnění n</w:t>
      </w:r>
      <w:r w:rsidR="007D60E1">
        <w:rPr>
          <w:sz w:val="24"/>
          <w:szCs w:val="24"/>
        </w:rPr>
        <w:t>ebo zkvalitnění stavebního díla</w:t>
      </w:r>
    </w:p>
    <w:p w:rsidR="00B547E4" w:rsidRDefault="00B547E4" w:rsidP="00B547E4">
      <w:pPr>
        <w:pStyle w:val="Odstavecseseznamem"/>
        <w:numPr>
          <w:ilvl w:val="0"/>
          <w:numId w:val="4"/>
        </w:numPr>
        <w:jc w:val="both"/>
        <w:rPr>
          <w:sz w:val="24"/>
          <w:szCs w:val="24"/>
        </w:rPr>
      </w:pPr>
      <w:r>
        <w:rPr>
          <w:sz w:val="24"/>
          <w:szCs w:val="24"/>
        </w:rPr>
        <w:t>spolupráce s Příkazcem při výběru dodavatele stavby, příp</w:t>
      </w:r>
      <w:r w:rsidR="007D60E1">
        <w:rPr>
          <w:sz w:val="24"/>
          <w:szCs w:val="24"/>
        </w:rPr>
        <w:t>adně dalších dílčích dodavatelů</w:t>
      </w:r>
    </w:p>
    <w:p w:rsidR="00B547E4" w:rsidRDefault="00B547E4" w:rsidP="00B547E4">
      <w:pPr>
        <w:pStyle w:val="Odstavecseseznamem"/>
        <w:numPr>
          <w:ilvl w:val="0"/>
          <w:numId w:val="4"/>
        </w:numPr>
        <w:jc w:val="both"/>
        <w:rPr>
          <w:sz w:val="24"/>
          <w:szCs w:val="24"/>
        </w:rPr>
      </w:pPr>
      <w:r>
        <w:rPr>
          <w:sz w:val="24"/>
          <w:szCs w:val="24"/>
        </w:rPr>
        <w:t>účast při projednávání smluv a jejich dodatků se zhotovitelem, subdodavateli zhotovitele nebo třetími osobami, včetně připomínek k technické a finanč</w:t>
      </w:r>
      <w:r w:rsidR="007D60E1">
        <w:rPr>
          <w:sz w:val="24"/>
          <w:szCs w:val="24"/>
        </w:rPr>
        <w:t>ní části (na požádání Příkazce)</w:t>
      </w:r>
    </w:p>
    <w:p w:rsidR="00B547E4" w:rsidRDefault="00B547E4" w:rsidP="00B547E4">
      <w:pPr>
        <w:pStyle w:val="Odstavecseseznamem"/>
        <w:numPr>
          <w:ilvl w:val="0"/>
          <w:numId w:val="4"/>
        </w:numPr>
        <w:jc w:val="both"/>
        <w:rPr>
          <w:sz w:val="24"/>
          <w:szCs w:val="24"/>
        </w:rPr>
      </w:pPr>
      <w:r>
        <w:rPr>
          <w:sz w:val="24"/>
          <w:szCs w:val="24"/>
        </w:rPr>
        <w:t>odevzdání staveniště zhotoviteli předmětné stavby, seps</w:t>
      </w:r>
      <w:r w:rsidR="007D60E1">
        <w:rPr>
          <w:sz w:val="24"/>
          <w:szCs w:val="24"/>
        </w:rPr>
        <w:t>ání zápisu o předání a převzetí</w:t>
      </w:r>
    </w:p>
    <w:p w:rsidR="00B547E4" w:rsidRDefault="00B547E4" w:rsidP="00B547E4">
      <w:pPr>
        <w:pStyle w:val="Odstavecseseznamem"/>
        <w:numPr>
          <w:ilvl w:val="0"/>
          <w:numId w:val="4"/>
        </w:numPr>
        <w:jc w:val="both"/>
        <w:rPr>
          <w:sz w:val="24"/>
          <w:szCs w:val="24"/>
        </w:rPr>
      </w:pPr>
      <w:r>
        <w:rPr>
          <w:sz w:val="24"/>
          <w:szCs w:val="24"/>
        </w:rPr>
        <w:t>zabezpečení - kontrola vedení zápisů do stavebného deník</w:t>
      </w:r>
      <w:r w:rsidR="007D60E1">
        <w:rPr>
          <w:sz w:val="24"/>
          <w:szCs w:val="24"/>
        </w:rPr>
        <w:t>u</w:t>
      </w:r>
    </w:p>
    <w:p w:rsidR="00B547E4" w:rsidRPr="00D82292" w:rsidRDefault="00B547E4" w:rsidP="00D82292">
      <w:pPr>
        <w:pStyle w:val="Odstavecseseznamem"/>
        <w:numPr>
          <w:ilvl w:val="0"/>
          <w:numId w:val="4"/>
        </w:numPr>
        <w:jc w:val="both"/>
        <w:rPr>
          <w:sz w:val="24"/>
          <w:szCs w:val="24"/>
        </w:rPr>
      </w:pPr>
      <w:r>
        <w:rPr>
          <w:sz w:val="24"/>
          <w:szCs w:val="24"/>
        </w:rPr>
        <w:t>účast na kontrolním zaměření terénu dodavate</w:t>
      </w:r>
      <w:r w:rsidR="007D60E1">
        <w:rPr>
          <w:sz w:val="24"/>
          <w:szCs w:val="24"/>
        </w:rPr>
        <w:t>lem stavby před zahájením prací</w:t>
      </w:r>
    </w:p>
    <w:p w:rsidR="00B547E4" w:rsidRDefault="00B547E4" w:rsidP="00B547E4">
      <w:pPr>
        <w:pStyle w:val="Odstavecseseznamem"/>
        <w:numPr>
          <w:ilvl w:val="0"/>
          <w:numId w:val="4"/>
        </w:numPr>
        <w:jc w:val="both"/>
        <w:rPr>
          <w:sz w:val="24"/>
          <w:szCs w:val="24"/>
        </w:rPr>
      </w:pPr>
      <w:r>
        <w:rPr>
          <w:sz w:val="24"/>
          <w:szCs w:val="24"/>
        </w:rPr>
        <w:t>poskytnutí součinnosti dodavateli stavby při zajištění doplňkových průzkumů prostřednictvím specialis</w:t>
      </w:r>
      <w:r w:rsidR="007D60E1">
        <w:rPr>
          <w:sz w:val="24"/>
          <w:szCs w:val="24"/>
        </w:rPr>
        <w:t>tů, koordinovaných zhotovitelem</w:t>
      </w:r>
    </w:p>
    <w:p w:rsidR="007D60E1" w:rsidRPr="007D60E1" w:rsidRDefault="00B547E4" w:rsidP="007D60E1">
      <w:pPr>
        <w:pStyle w:val="Odstavecseseznamem"/>
        <w:numPr>
          <w:ilvl w:val="0"/>
          <w:numId w:val="4"/>
        </w:numPr>
        <w:jc w:val="both"/>
        <w:rPr>
          <w:sz w:val="24"/>
          <w:szCs w:val="24"/>
        </w:rPr>
      </w:pPr>
      <w:r>
        <w:rPr>
          <w:sz w:val="24"/>
          <w:szCs w:val="24"/>
        </w:rPr>
        <w:t xml:space="preserve">kontrola nad dodržením podmínek stanovených povolovacím řízením po dobu realizace stavby a podávání příslušných informací a oznámení orgánům státní správy v rozsahu a ve lhůtách </w:t>
      </w:r>
      <w:r w:rsidR="007D60E1">
        <w:rPr>
          <w:sz w:val="24"/>
          <w:szCs w:val="24"/>
        </w:rPr>
        <w:t>stanovených povolovacím řízením</w:t>
      </w:r>
    </w:p>
    <w:p w:rsidR="00B547E4" w:rsidRDefault="00B547E4" w:rsidP="00B547E4">
      <w:pPr>
        <w:pStyle w:val="Odstavecseseznamem"/>
        <w:numPr>
          <w:ilvl w:val="0"/>
          <w:numId w:val="4"/>
        </w:numPr>
        <w:jc w:val="both"/>
        <w:rPr>
          <w:sz w:val="24"/>
          <w:szCs w:val="24"/>
        </w:rPr>
      </w:pPr>
      <w:r>
        <w:rPr>
          <w:sz w:val="24"/>
          <w:szCs w:val="24"/>
        </w:rPr>
        <w:t>zajištění u projektanta/zhotovitelů systematickou aktualizaci projektové dokumentace a dalších dokladů, podle kterých se stavba realizuje a evidence dokum</w:t>
      </w:r>
      <w:r w:rsidR="007D60E1">
        <w:rPr>
          <w:sz w:val="24"/>
          <w:szCs w:val="24"/>
        </w:rPr>
        <w:t>entace dokončených částí stavby</w:t>
      </w:r>
    </w:p>
    <w:p w:rsidR="00B547E4" w:rsidRDefault="00B547E4" w:rsidP="00B547E4">
      <w:pPr>
        <w:pStyle w:val="Odstavecseseznamem"/>
        <w:numPr>
          <w:ilvl w:val="0"/>
          <w:numId w:val="4"/>
        </w:numPr>
        <w:jc w:val="both"/>
        <w:rPr>
          <w:sz w:val="24"/>
          <w:szCs w:val="24"/>
        </w:rPr>
      </w:pPr>
      <w:r>
        <w:rPr>
          <w:sz w:val="24"/>
          <w:szCs w:val="24"/>
        </w:rPr>
        <w:t xml:space="preserve">kontrola dodržování podmínek sjednaných ve Smlouvě o dílo uzavřené se zhotovitelem stavby po </w:t>
      </w:r>
      <w:r w:rsidR="00D826E0">
        <w:rPr>
          <w:sz w:val="24"/>
          <w:szCs w:val="24"/>
        </w:rPr>
        <w:t>dobu realizace předmětné stavby</w:t>
      </w:r>
    </w:p>
    <w:p w:rsidR="00B547E4" w:rsidRDefault="00B547E4" w:rsidP="00B547E4">
      <w:pPr>
        <w:pStyle w:val="Odstavecseseznamem"/>
        <w:numPr>
          <w:ilvl w:val="0"/>
          <w:numId w:val="4"/>
        </w:numPr>
        <w:jc w:val="both"/>
        <w:rPr>
          <w:sz w:val="24"/>
          <w:szCs w:val="24"/>
        </w:rPr>
      </w:pPr>
      <w:r>
        <w:rPr>
          <w:sz w:val="24"/>
          <w:szCs w:val="24"/>
        </w:rPr>
        <w:t xml:space="preserve">kontrola dodržován podmínek a opatření uložených orgánem státního stavebního dohledu po </w:t>
      </w:r>
      <w:r w:rsidR="00D826E0">
        <w:rPr>
          <w:sz w:val="24"/>
          <w:szCs w:val="24"/>
        </w:rPr>
        <w:t>dobu realizace předmětné stavby</w:t>
      </w:r>
    </w:p>
    <w:p w:rsidR="00B547E4" w:rsidRDefault="00B547E4" w:rsidP="00B547E4">
      <w:pPr>
        <w:pStyle w:val="Odstavecseseznamem"/>
        <w:numPr>
          <w:ilvl w:val="0"/>
          <w:numId w:val="4"/>
        </w:numPr>
        <w:jc w:val="both"/>
        <w:rPr>
          <w:sz w:val="24"/>
          <w:szCs w:val="24"/>
        </w:rPr>
      </w:pPr>
      <w:r>
        <w:rPr>
          <w:sz w:val="24"/>
          <w:szCs w:val="24"/>
        </w:rPr>
        <w:t>dohled nad kvalitou veškerých prací prováděných na stavbě zhotovitelem a jeho subdodavateli a dodržení souladu těchto prací se sch</w:t>
      </w:r>
      <w:r w:rsidR="00D826E0">
        <w:rPr>
          <w:sz w:val="24"/>
          <w:szCs w:val="24"/>
        </w:rPr>
        <w:t>válenou projektovou dokumentací</w:t>
      </w:r>
    </w:p>
    <w:p w:rsidR="00B547E4" w:rsidRDefault="00B547E4" w:rsidP="00B547E4">
      <w:pPr>
        <w:pStyle w:val="Odstavecseseznamem"/>
        <w:numPr>
          <w:ilvl w:val="0"/>
          <w:numId w:val="4"/>
        </w:numPr>
        <w:jc w:val="both"/>
        <w:rPr>
          <w:sz w:val="24"/>
          <w:szCs w:val="24"/>
        </w:rPr>
      </w:pPr>
      <w:r>
        <w:rPr>
          <w:sz w:val="24"/>
          <w:szCs w:val="24"/>
        </w:rPr>
        <w:t>projednání obsahu dodatků a změn projektové dokumentace, které nemají vliv na cenu díla, neprodlužují lhůty výstavby díla a nezhor</w:t>
      </w:r>
      <w:r w:rsidR="00D826E0">
        <w:rPr>
          <w:sz w:val="24"/>
          <w:szCs w:val="24"/>
        </w:rPr>
        <w:t>šují parametry díla s Příkazcem</w:t>
      </w:r>
    </w:p>
    <w:p w:rsidR="00B547E4" w:rsidRDefault="00B547E4" w:rsidP="00B547E4">
      <w:pPr>
        <w:pStyle w:val="Odstavecseseznamem"/>
        <w:numPr>
          <w:ilvl w:val="0"/>
          <w:numId w:val="4"/>
        </w:numPr>
        <w:jc w:val="both"/>
        <w:rPr>
          <w:sz w:val="24"/>
          <w:szCs w:val="24"/>
        </w:rPr>
      </w:pPr>
      <w:r>
        <w:rPr>
          <w:sz w:val="24"/>
          <w:szCs w:val="24"/>
        </w:rPr>
        <w:t>zajištění kontaktu zhotovitele stavby s Př</w:t>
      </w:r>
      <w:r w:rsidR="00D826E0">
        <w:rPr>
          <w:sz w:val="24"/>
          <w:szCs w:val="24"/>
        </w:rPr>
        <w:t>íkazcem v průběhu výkonu dozoru</w:t>
      </w:r>
    </w:p>
    <w:p w:rsidR="00B547E4" w:rsidRDefault="00B547E4" w:rsidP="00B547E4">
      <w:pPr>
        <w:pStyle w:val="Odstavecseseznamem"/>
        <w:numPr>
          <w:ilvl w:val="0"/>
          <w:numId w:val="4"/>
        </w:numPr>
        <w:jc w:val="both"/>
        <w:rPr>
          <w:sz w:val="24"/>
          <w:szCs w:val="24"/>
        </w:rPr>
      </w:pPr>
      <w:r>
        <w:rPr>
          <w:sz w:val="24"/>
          <w:szCs w:val="24"/>
        </w:rPr>
        <w:t>trvalé a neodkladné informování Příkazce o vše</w:t>
      </w:r>
      <w:r w:rsidR="00D826E0">
        <w:rPr>
          <w:sz w:val="24"/>
          <w:szCs w:val="24"/>
        </w:rPr>
        <w:t>ch závažných okolnostech stavby</w:t>
      </w:r>
    </w:p>
    <w:p w:rsidR="00B547E4" w:rsidRPr="00297847" w:rsidRDefault="00B547E4" w:rsidP="00297847">
      <w:pPr>
        <w:pStyle w:val="Odstavecseseznamem"/>
        <w:numPr>
          <w:ilvl w:val="0"/>
          <w:numId w:val="4"/>
        </w:numPr>
        <w:jc w:val="both"/>
        <w:rPr>
          <w:sz w:val="24"/>
          <w:szCs w:val="24"/>
        </w:rPr>
      </w:pPr>
      <w:r>
        <w:rPr>
          <w:sz w:val="24"/>
          <w:szCs w:val="24"/>
        </w:rPr>
        <w:t xml:space="preserve">průběžné písemné informování Příkazce o postupu </w:t>
      </w:r>
      <w:r w:rsidR="00D82292">
        <w:rPr>
          <w:sz w:val="24"/>
          <w:szCs w:val="24"/>
        </w:rPr>
        <w:t>prací alespoň 1x měsíčně</w:t>
      </w:r>
    </w:p>
    <w:p w:rsidR="00B547E4" w:rsidRDefault="00B547E4" w:rsidP="00B547E4">
      <w:pPr>
        <w:pStyle w:val="Odstavecseseznamem"/>
        <w:numPr>
          <w:ilvl w:val="0"/>
          <w:numId w:val="4"/>
        </w:numPr>
        <w:jc w:val="both"/>
        <w:rPr>
          <w:sz w:val="24"/>
          <w:szCs w:val="24"/>
        </w:rPr>
      </w:pPr>
      <w:r>
        <w:rPr>
          <w:sz w:val="24"/>
          <w:szCs w:val="24"/>
        </w:rPr>
        <w:t>kontrola odstraňování vad a nedodělků na stavbě</w:t>
      </w:r>
    </w:p>
    <w:p w:rsidR="00B547E4" w:rsidRDefault="00B547E4" w:rsidP="00B547E4">
      <w:pPr>
        <w:pStyle w:val="Odstavecseseznamem"/>
        <w:numPr>
          <w:ilvl w:val="0"/>
          <w:numId w:val="4"/>
        </w:numPr>
        <w:jc w:val="both"/>
        <w:rPr>
          <w:sz w:val="24"/>
          <w:szCs w:val="24"/>
        </w:rPr>
      </w:pPr>
      <w:r>
        <w:rPr>
          <w:sz w:val="24"/>
          <w:szCs w:val="24"/>
        </w:rPr>
        <w:t>kontrola věcné správnosti a úplnosti oceňovacích podkladů, kontrola faktur předkládaných zhotovitelem stavby, jejich souladu s podmínkami uvedenými ve smlouvě o dílo jejich předkládání k úhradě Příkazci</w:t>
      </w:r>
    </w:p>
    <w:p w:rsidR="00B547E4" w:rsidRDefault="00B547E4" w:rsidP="00B547E4">
      <w:pPr>
        <w:pStyle w:val="Odstavecseseznamem"/>
        <w:numPr>
          <w:ilvl w:val="0"/>
          <w:numId w:val="4"/>
        </w:numPr>
        <w:jc w:val="both"/>
        <w:rPr>
          <w:sz w:val="24"/>
          <w:szCs w:val="24"/>
        </w:rPr>
      </w:pPr>
      <w:r>
        <w:rPr>
          <w:sz w:val="24"/>
          <w:szCs w:val="24"/>
        </w:rPr>
        <w:t>organizování a řízení kontrolních dnů stavby včetně vypracování jednotlivých zápisů z těchto kontrolních dnů</w:t>
      </w:r>
    </w:p>
    <w:p w:rsidR="00B547E4" w:rsidRPr="007D60E1" w:rsidRDefault="00B547E4" w:rsidP="007D60E1">
      <w:pPr>
        <w:pStyle w:val="Odstavecseseznamem"/>
        <w:numPr>
          <w:ilvl w:val="0"/>
          <w:numId w:val="4"/>
        </w:numPr>
        <w:jc w:val="both"/>
        <w:rPr>
          <w:sz w:val="24"/>
          <w:szCs w:val="24"/>
        </w:rPr>
      </w:pPr>
      <w:r>
        <w:rPr>
          <w:sz w:val="24"/>
          <w:szCs w:val="24"/>
        </w:rPr>
        <w:t>kontrola dodržování časového plánu výstavby, v případě skluzu, vyžadování okamžité nápravy ze strany zhotovitele stavby včetně navržení nápravných opatření</w:t>
      </w:r>
    </w:p>
    <w:p w:rsidR="00B547E4" w:rsidRPr="00297847" w:rsidRDefault="00B547E4" w:rsidP="00297847">
      <w:pPr>
        <w:pStyle w:val="Odstavecseseznamem"/>
        <w:numPr>
          <w:ilvl w:val="0"/>
          <w:numId w:val="4"/>
        </w:numPr>
        <w:jc w:val="both"/>
        <w:rPr>
          <w:sz w:val="24"/>
          <w:szCs w:val="24"/>
        </w:rPr>
      </w:pPr>
      <w:r>
        <w:rPr>
          <w:sz w:val="24"/>
          <w:szCs w:val="24"/>
        </w:rPr>
        <w:t>na výzvu zhotovitele stavby kontrola těch částí dodávek, které budou v dalším postupu prací zakryté nebo se stanou nepřístupnými, zapsání výsledku kontroly do stavebního deníku</w:t>
      </w:r>
    </w:p>
    <w:p w:rsidR="00B547E4" w:rsidRPr="00E14774" w:rsidRDefault="00B547E4" w:rsidP="00E14774">
      <w:pPr>
        <w:pStyle w:val="Odstavecseseznamem"/>
        <w:numPr>
          <w:ilvl w:val="0"/>
          <w:numId w:val="4"/>
        </w:numPr>
        <w:jc w:val="both"/>
        <w:rPr>
          <w:sz w:val="24"/>
          <w:szCs w:val="24"/>
        </w:rPr>
      </w:pPr>
      <w:r>
        <w:rPr>
          <w:sz w:val="24"/>
          <w:szCs w:val="24"/>
        </w:rPr>
        <w:t>spolupráce s autorským dozorem při zajišťování souladu realizovaných dodávek a prací s projektem</w:t>
      </w:r>
    </w:p>
    <w:p w:rsidR="00B547E4" w:rsidRDefault="00B547E4" w:rsidP="00B547E4">
      <w:pPr>
        <w:pStyle w:val="Odstavecseseznamem"/>
        <w:numPr>
          <w:ilvl w:val="0"/>
          <w:numId w:val="4"/>
        </w:numPr>
        <w:jc w:val="both"/>
        <w:rPr>
          <w:sz w:val="24"/>
          <w:szCs w:val="24"/>
        </w:rPr>
      </w:pPr>
      <w:r>
        <w:rPr>
          <w:sz w:val="24"/>
          <w:szCs w:val="24"/>
        </w:rPr>
        <w:lastRenderedPageBreak/>
        <w:t>kontrola provádění předepsaných zkoušek materiálu, konstrukcí a prací, kontrola jejich výsledků a kontrola dokladů, které prokazují kvalitu prováděných prací a dodávek (certifikáty, atesty, protokoly, prohlášení o shodě)</w:t>
      </w:r>
    </w:p>
    <w:p w:rsidR="00B547E4" w:rsidRDefault="00B547E4" w:rsidP="00B547E4">
      <w:pPr>
        <w:pStyle w:val="Odstavecseseznamem"/>
        <w:numPr>
          <w:ilvl w:val="0"/>
          <w:numId w:val="4"/>
        </w:numPr>
        <w:jc w:val="both"/>
        <w:rPr>
          <w:sz w:val="24"/>
          <w:szCs w:val="24"/>
        </w:rPr>
      </w:pPr>
      <w:r>
        <w:rPr>
          <w:sz w:val="24"/>
          <w:szCs w:val="24"/>
        </w:rPr>
        <w:t>svolávání a vedení kontrolních dnů stavby v potřebných intervalech – nebo dle dohody s Příkazcem</w:t>
      </w:r>
    </w:p>
    <w:p w:rsidR="00B547E4" w:rsidRDefault="00B547E4" w:rsidP="00B547E4">
      <w:pPr>
        <w:pStyle w:val="Odstavecseseznamem"/>
        <w:numPr>
          <w:ilvl w:val="0"/>
          <w:numId w:val="4"/>
        </w:numPr>
        <w:jc w:val="both"/>
        <w:rPr>
          <w:sz w:val="24"/>
          <w:szCs w:val="24"/>
        </w:rPr>
      </w:pPr>
      <w:r>
        <w:rPr>
          <w:sz w:val="24"/>
          <w:szCs w:val="24"/>
        </w:rPr>
        <w:t>zápis všech nedostatků zjištěných při kontrole stavby do stavebního deníku, kontrola vedení stavebního deníku</w:t>
      </w:r>
    </w:p>
    <w:p w:rsidR="00B547E4" w:rsidRDefault="00B547E4" w:rsidP="00B547E4">
      <w:pPr>
        <w:pStyle w:val="Odstavecseseznamem"/>
        <w:numPr>
          <w:ilvl w:val="0"/>
          <w:numId w:val="4"/>
        </w:numPr>
        <w:jc w:val="both"/>
        <w:rPr>
          <w:sz w:val="24"/>
          <w:szCs w:val="24"/>
        </w:rPr>
      </w:pPr>
      <w:r>
        <w:rPr>
          <w:sz w:val="24"/>
          <w:szCs w:val="24"/>
        </w:rPr>
        <w:t>zastupování Příkazce při jednání na stavbě a při dalších jednání, vedených v souvislosti s realizací stavby, a to v rozsahu pověření Příkazce, na základě konkrétních ustanovení této smlouvy nebo na základě zvláštních plných mocí</w:t>
      </w:r>
    </w:p>
    <w:p w:rsidR="00B547E4" w:rsidRDefault="00B547E4" w:rsidP="00B547E4">
      <w:pPr>
        <w:pStyle w:val="Odstavecseseznamem"/>
        <w:numPr>
          <w:ilvl w:val="0"/>
          <w:numId w:val="4"/>
        </w:numPr>
        <w:jc w:val="both"/>
        <w:rPr>
          <w:sz w:val="24"/>
          <w:szCs w:val="24"/>
        </w:rPr>
      </w:pPr>
      <w:r>
        <w:rPr>
          <w:sz w:val="24"/>
          <w:szCs w:val="24"/>
        </w:rPr>
        <w:t>spolupráce se zhotovitelem stavby při provádění opatření na odvrácení nebo omezení škod při ohrožení stavby mimořádnými okolnostmi a živelnými událostmi</w:t>
      </w:r>
    </w:p>
    <w:p w:rsidR="00B547E4" w:rsidRDefault="00B547E4" w:rsidP="00B547E4">
      <w:pPr>
        <w:pStyle w:val="Odstavecseseznamem"/>
        <w:numPr>
          <w:ilvl w:val="0"/>
          <w:numId w:val="4"/>
        </w:numPr>
        <w:jc w:val="both"/>
        <w:rPr>
          <w:sz w:val="24"/>
          <w:szCs w:val="24"/>
        </w:rPr>
      </w:pPr>
      <w:r>
        <w:rPr>
          <w:sz w:val="24"/>
          <w:szCs w:val="24"/>
        </w:rPr>
        <w:t>kontrola zhotovitelem sestaveného platebního plánu, kontrola postupu prací a fakturace podle smluveného časového a věcného harmonogramu prací a kvality prováděných prací, včetně písemného upozornění zhotovitele stavby a Příkazce na případné vady a nedodělky, včetně přípravy podkladů pro uplatnění sankcí</w:t>
      </w:r>
    </w:p>
    <w:p w:rsidR="00B547E4" w:rsidRDefault="00B547E4" w:rsidP="00B547E4">
      <w:pPr>
        <w:pStyle w:val="Odstavecseseznamem"/>
        <w:numPr>
          <w:ilvl w:val="0"/>
          <w:numId w:val="4"/>
        </w:numPr>
        <w:jc w:val="both"/>
        <w:rPr>
          <w:sz w:val="24"/>
          <w:szCs w:val="24"/>
        </w:rPr>
      </w:pPr>
      <w:r>
        <w:rPr>
          <w:sz w:val="24"/>
          <w:szCs w:val="24"/>
        </w:rPr>
        <w:t>příprava podkladů pro odevzdání a převzetí předmětné stavby jako celku a účast na jednání o předání a převzetí dokončené stavby, včetně písemného upozornění zhotovitele stavby a příkazce na případné vady a nedodělky</w:t>
      </w:r>
    </w:p>
    <w:p w:rsidR="00B547E4" w:rsidRDefault="00B547E4" w:rsidP="00B547E4">
      <w:pPr>
        <w:pStyle w:val="Odstavecseseznamem"/>
        <w:numPr>
          <w:ilvl w:val="0"/>
          <w:numId w:val="4"/>
        </w:numPr>
        <w:jc w:val="both"/>
        <w:rPr>
          <w:sz w:val="24"/>
          <w:szCs w:val="24"/>
        </w:rPr>
      </w:pPr>
      <w:r>
        <w:rPr>
          <w:sz w:val="24"/>
          <w:szCs w:val="24"/>
        </w:rPr>
        <w:t>kontrola soustředění dokladů, které předloží zhotovitel stavby k odevzdání a převzetí dokončené stavby, účast na odevzdání a převzetí díla</w:t>
      </w:r>
    </w:p>
    <w:p w:rsidR="00B547E4" w:rsidRDefault="00B547E4" w:rsidP="00B547E4">
      <w:pPr>
        <w:pStyle w:val="Odstavecseseznamem"/>
        <w:numPr>
          <w:ilvl w:val="0"/>
          <w:numId w:val="4"/>
        </w:numPr>
        <w:jc w:val="both"/>
        <w:rPr>
          <w:sz w:val="24"/>
          <w:szCs w:val="24"/>
        </w:rPr>
      </w:pPr>
      <w:r>
        <w:rPr>
          <w:sz w:val="24"/>
          <w:szCs w:val="24"/>
        </w:rPr>
        <w:t>účast na sestavení protokolu o předání a převzetí díla</w:t>
      </w:r>
    </w:p>
    <w:p w:rsidR="00B547E4" w:rsidRDefault="00B547E4" w:rsidP="00B547E4">
      <w:pPr>
        <w:pStyle w:val="Odstavecseseznamem"/>
        <w:numPr>
          <w:ilvl w:val="0"/>
          <w:numId w:val="4"/>
        </w:numPr>
        <w:jc w:val="both"/>
        <w:rPr>
          <w:sz w:val="24"/>
          <w:szCs w:val="24"/>
        </w:rPr>
      </w:pPr>
      <w:r>
        <w:rPr>
          <w:sz w:val="24"/>
          <w:szCs w:val="24"/>
        </w:rPr>
        <w:t>kontrola odstraňování vad a nedodělků zjištěných při přebírání stavby v dohodnutých termínech</w:t>
      </w:r>
    </w:p>
    <w:p w:rsidR="00B547E4" w:rsidRDefault="00B547E4" w:rsidP="00B547E4">
      <w:pPr>
        <w:pStyle w:val="Odstavecseseznamem"/>
        <w:numPr>
          <w:ilvl w:val="0"/>
          <w:numId w:val="4"/>
        </w:numPr>
        <w:jc w:val="both"/>
        <w:rPr>
          <w:sz w:val="24"/>
          <w:szCs w:val="24"/>
        </w:rPr>
      </w:pPr>
      <w:r>
        <w:rPr>
          <w:sz w:val="24"/>
          <w:szCs w:val="24"/>
        </w:rPr>
        <w:t>spolupráce s odpovědnými geodety</w:t>
      </w:r>
    </w:p>
    <w:p w:rsidR="00B547E4" w:rsidRDefault="00B547E4" w:rsidP="00B547E4">
      <w:pPr>
        <w:pStyle w:val="Odstavecseseznamem"/>
        <w:numPr>
          <w:ilvl w:val="0"/>
          <w:numId w:val="4"/>
        </w:numPr>
        <w:jc w:val="both"/>
        <w:rPr>
          <w:sz w:val="24"/>
          <w:szCs w:val="24"/>
        </w:rPr>
      </w:pPr>
      <w:r>
        <w:rPr>
          <w:sz w:val="24"/>
          <w:szCs w:val="24"/>
        </w:rPr>
        <w:t>příprava, kontrola a soustředění dokladů k</w:t>
      </w:r>
      <w:r w:rsidR="00D826E0">
        <w:rPr>
          <w:sz w:val="24"/>
          <w:szCs w:val="24"/>
        </w:rPr>
        <w:t xml:space="preserve"> vydání </w:t>
      </w:r>
      <w:r>
        <w:rPr>
          <w:sz w:val="24"/>
          <w:szCs w:val="24"/>
        </w:rPr>
        <w:t>kolauda</w:t>
      </w:r>
      <w:r w:rsidR="00D826E0">
        <w:rPr>
          <w:sz w:val="24"/>
          <w:szCs w:val="24"/>
        </w:rPr>
        <w:t>čního souhlasu pro užívání stavby</w:t>
      </w:r>
    </w:p>
    <w:p w:rsidR="00B547E4" w:rsidRDefault="00B547E4" w:rsidP="00B547E4">
      <w:pPr>
        <w:pStyle w:val="Odstavecseseznamem"/>
        <w:numPr>
          <w:ilvl w:val="0"/>
          <w:numId w:val="4"/>
        </w:numPr>
        <w:jc w:val="both"/>
        <w:rPr>
          <w:sz w:val="24"/>
          <w:szCs w:val="24"/>
        </w:rPr>
      </w:pPr>
      <w:r>
        <w:rPr>
          <w:sz w:val="24"/>
          <w:szCs w:val="24"/>
        </w:rPr>
        <w:t>kontrola vyklizení staveniště zhotovitelem stavby</w:t>
      </w:r>
    </w:p>
    <w:p w:rsidR="00B547E4" w:rsidRDefault="00B547E4" w:rsidP="00B547E4">
      <w:pPr>
        <w:ind w:left="0" w:firstLine="0"/>
        <w:jc w:val="both"/>
        <w:rPr>
          <w:sz w:val="24"/>
          <w:szCs w:val="24"/>
        </w:rPr>
      </w:pPr>
    </w:p>
    <w:p w:rsidR="00B547E4" w:rsidRDefault="00B547E4" w:rsidP="00B547E4">
      <w:pPr>
        <w:pStyle w:val="Odstavecseseznamem"/>
        <w:numPr>
          <w:ilvl w:val="0"/>
          <w:numId w:val="3"/>
        </w:numPr>
        <w:jc w:val="both"/>
        <w:rPr>
          <w:sz w:val="24"/>
          <w:szCs w:val="24"/>
        </w:rPr>
      </w:pPr>
      <w:r>
        <w:rPr>
          <w:sz w:val="24"/>
          <w:szCs w:val="24"/>
        </w:rPr>
        <w:t>Příkazník bude provádět Technický dozor s vynaložením odborné péče, za použití nejnovějších poznatků a v rozsahu plně umožňujícím Příkazci stavbu připravit, prostřednictvím zhotovitele a dalších osob vystavět a bez omezení užívat</w:t>
      </w:r>
      <w:r w:rsidR="0063794C">
        <w:rPr>
          <w:sz w:val="24"/>
          <w:szCs w:val="24"/>
        </w:rPr>
        <w:t>.</w:t>
      </w:r>
    </w:p>
    <w:p w:rsidR="00B547E4" w:rsidRDefault="00B547E4" w:rsidP="00B547E4">
      <w:pPr>
        <w:pStyle w:val="Odstavecseseznamem"/>
        <w:ind w:left="360" w:firstLine="0"/>
        <w:jc w:val="both"/>
        <w:rPr>
          <w:sz w:val="24"/>
          <w:szCs w:val="24"/>
        </w:rPr>
      </w:pPr>
    </w:p>
    <w:p w:rsidR="00B547E4" w:rsidRDefault="00B547E4" w:rsidP="00B547E4">
      <w:pPr>
        <w:pStyle w:val="Odstavecseseznamem"/>
        <w:numPr>
          <w:ilvl w:val="0"/>
          <w:numId w:val="3"/>
        </w:numPr>
        <w:jc w:val="both"/>
        <w:rPr>
          <w:sz w:val="24"/>
          <w:szCs w:val="24"/>
        </w:rPr>
      </w:pPr>
      <w:r>
        <w:rPr>
          <w:sz w:val="24"/>
          <w:szCs w:val="24"/>
        </w:rPr>
        <w:t>Příkazník je povinen řídit se při poskytování technického dozoru pokyny Příkazce. Příkazník je povinen Příkazce bez meškání upozornit na jeho případné nepřiměřené nebo nesprávné pokyny. Od příkazcových pokynů se Příkazník může odchýlit, pokud to je nezbytné v zájmu příkazce a pokud nemůže včas obdržet jeho souhlas</w:t>
      </w:r>
      <w:r w:rsidR="0063794C">
        <w:rPr>
          <w:sz w:val="24"/>
          <w:szCs w:val="24"/>
        </w:rPr>
        <w:t>.</w:t>
      </w:r>
    </w:p>
    <w:p w:rsidR="00B547E4" w:rsidRDefault="00B547E4" w:rsidP="00B547E4">
      <w:pPr>
        <w:ind w:left="0" w:firstLine="0"/>
        <w:jc w:val="both"/>
        <w:rPr>
          <w:sz w:val="24"/>
          <w:szCs w:val="24"/>
        </w:rPr>
      </w:pPr>
    </w:p>
    <w:p w:rsidR="00B547E4" w:rsidRDefault="00B547E4" w:rsidP="00B547E4">
      <w:pPr>
        <w:pStyle w:val="Odstavecseseznamem"/>
        <w:numPr>
          <w:ilvl w:val="0"/>
          <w:numId w:val="3"/>
        </w:numPr>
        <w:jc w:val="both"/>
        <w:rPr>
          <w:sz w:val="24"/>
          <w:szCs w:val="24"/>
        </w:rPr>
      </w:pPr>
      <w:r>
        <w:rPr>
          <w:sz w:val="24"/>
          <w:szCs w:val="24"/>
        </w:rPr>
        <w:t>Příkazník je povinen pravidelně</w:t>
      </w:r>
    </w:p>
    <w:p w:rsidR="0063794C" w:rsidRPr="0063794C" w:rsidRDefault="0063794C" w:rsidP="0063794C">
      <w:pPr>
        <w:pStyle w:val="Odstavecseseznamem"/>
        <w:rPr>
          <w:sz w:val="24"/>
          <w:szCs w:val="24"/>
        </w:rPr>
      </w:pPr>
    </w:p>
    <w:p w:rsidR="00B547E4" w:rsidRPr="0063794C" w:rsidRDefault="00B547E4" w:rsidP="0063794C">
      <w:pPr>
        <w:pStyle w:val="Odstavecseseznamem"/>
        <w:numPr>
          <w:ilvl w:val="0"/>
          <w:numId w:val="26"/>
        </w:numPr>
        <w:jc w:val="both"/>
        <w:rPr>
          <w:sz w:val="24"/>
          <w:szCs w:val="24"/>
        </w:rPr>
      </w:pPr>
      <w:r w:rsidRPr="0063794C">
        <w:rPr>
          <w:sz w:val="24"/>
          <w:szCs w:val="24"/>
        </w:rPr>
        <w:t>informovat Příkazce o postupu stavby a provádění technického dozoru</w:t>
      </w:r>
    </w:p>
    <w:p w:rsidR="00B547E4" w:rsidRPr="0063794C" w:rsidRDefault="00B547E4" w:rsidP="0063794C">
      <w:pPr>
        <w:pStyle w:val="Odstavecseseznamem"/>
        <w:numPr>
          <w:ilvl w:val="0"/>
          <w:numId w:val="26"/>
        </w:numPr>
        <w:jc w:val="both"/>
        <w:rPr>
          <w:sz w:val="24"/>
          <w:szCs w:val="24"/>
        </w:rPr>
      </w:pPr>
      <w:r w:rsidRPr="0063794C">
        <w:rPr>
          <w:sz w:val="24"/>
          <w:szCs w:val="24"/>
        </w:rPr>
        <w:t>poskytovat průběžně Příkazci originály, případně kopie všech dokumentů vykazujících aktuální stav stavby a technického dozoru</w:t>
      </w:r>
    </w:p>
    <w:p w:rsidR="00B547E4" w:rsidRPr="0063794C" w:rsidRDefault="00B547E4" w:rsidP="0063794C">
      <w:pPr>
        <w:pStyle w:val="Odstavecseseznamem"/>
        <w:numPr>
          <w:ilvl w:val="0"/>
          <w:numId w:val="26"/>
        </w:numPr>
        <w:jc w:val="both"/>
        <w:rPr>
          <w:sz w:val="24"/>
          <w:szCs w:val="24"/>
        </w:rPr>
      </w:pPr>
      <w:r w:rsidRPr="0063794C">
        <w:rPr>
          <w:sz w:val="24"/>
          <w:szCs w:val="24"/>
        </w:rPr>
        <w:t>poskytovat průběžně Příkazci originály, případně kopie všech dokumentů vyhotovených nebo obstaraných Příkazníkem při provádění technického dozoru</w:t>
      </w:r>
    </w:p>
    <w:p w:rsidR="00B547E4" w:rsidRDefault="00B547E4" w:rsidP="00B547E4">
      <w:pPr>
        <w:pStyle w:val="Odstavecseseznamem"/>
        <w:ind w:firstLine="0"/>
        <w:jc w:val="both"/>
        <w:rPr>
          <w:sz w:val="24"/>
          <w:szCs w:val="24"/>
        </w:rPr>
      </w:pPr>
    </w:p>
    <w:p w:rsidR="00B547E4" w:rsidRDefault="00B547E4" w:rsidP="00B547E4">
      <w:pPr>
        <w:pStyle w:val="Odstavecseseznamem"/>
        <w:numPr>
          <w:ilvl w:val="0"/>
          <w:numId w:val="3"/>
        </w:numPr>
        <w:jc w:val="both"/>
        <w:rPr>
          <w:sz w:val="24"/>
          <w:szCs w:val="24"/>
        </w:rPr>
      </w:pPr>
      <w:r>
        <w:rPr>
          <w:sz w:val="24"/>
          <w:szCs w:val="24"/>
        </w:rPr>
        <w:t>Příkazník je oprávněn jednat o technických otázkách týkající se stavby s projektantem, zhotovitelem, subdodavateli zhotoviteli, stavebním úřadem a dalšími příslušnými orgány a organizacemi</w:t>
      </w:r>
    </w:p>
    <w:p w:rsidR="00B547E4" w:rsidRDefault="00B547E4" w:rsidP="00B547E4">
      <w:pPr>
        <w:pStyle w:val="Odstavecseseznamem"/>
        <w:ind w:left="360" w:firstLine="0"/>
        <w:jc w:val="both"/>
        <w:rPr>
          <w:sz w:val="24"/>
          <w:szCs w:val="24"/>
        </w:rPr>
      </w:pPr>
    </w:p>
    <w:p w:rsidR="00B547E4" w:rsidRDefault="00B547E4" w:rsidP="00B547E4">
      <w:pPr>
        <w:pStyle w:val="Odstavecseseznamem"/>
        <w:numPr>
          <w:ilvl w:val="0"/>
          <w:numId w:val="3"/>
        </w:numPr>
        <w:jc w:val="both"/>
        <w:rPr>
          <w:sz w:val="24"/>
          <w:szCs w:val="24"/>
        </w:rPr>
      </w:pPr>
      <w:r>
        <w:rPr>
          <w:sz w:val="24"/>
          <w:szCs w:val="24"/>
        </w:rPr>
        <w:lastRenderedPageBreak/>
        <w:t>Příkazník je oprávněn vydat závazné stanovisko jménem příkazce k technickým otázkám týkající se stavby vždy pouze po jejich předchozím písemném schválení příkazce (ve stavebním deníku nebo jiným vhodným způsobem) v případě změn</w:t>
      </w:r>
    </w:p>
    <w:p w:rsidR="00B547E4" w:rsidRDefault="00597DC8" w:rsidP="00B547E4">
      <w:pPr>
        <w:pStyle w:val="Odstavecseseznamem"/>
        <w:numPr>
          <w:ilvl w:val="0"/>
          <w:numId w:val="6"/>
        </w:numPr>
        <w:jc w:val="both"/>
        <w:rPr>
          <w:sz w:val="24"/>
          <w:szCs w:val="24"/>
        </w:rPr>
      </w:pPr>
      <w:r>
        <w:rPr>
          <w:sz w:val="24"/>
          <w:szCs w:val="24"/>
        </w:rPr>
        <w:t xml:space="preserve">v </w:t>
      </w:r>
      <w:r w:rsidR="00B547E4">
        <w:rPr>
          <w:sz w:val="24"/>
          <w:szCs w:val="24"/>
        </w:rPr>
        <w:t>důsledku, kterých</w:t>
      </w:r>
      <w:r w:rsidR="00443A9B">
        <w:rPr>
          <w:sz w:val="24"/>
          <w:szCs w:val="24"/>
        </w:rPr>
        <w:t xml:space="preserve"> </w:t>
      </w:r>
      <w:r w:rsidR="00B547E4">
        <w:rPr>
          <w:sz w:val="24"/>
          <w:szCs w:val="24"/>
        </w:rPr>
        <w:t xml:space="preserve">  by  došlo k použití jiných materiálů nebo technických postupů než těch, které jdou určeny v projektové dokumentaci</w:t>
      </w:r>
    </w:p>
    <w:p w:rsidR="00B547E4" w:rsidRPr="002A7412" w:rsidRDefault="00B547E4" w:rsidP="002A7412">
      <w:pPr>
        <w:pStyle w:val="Odstavecseseznamem"/>
        <w:numPr>
          <w:ilvl w:val="0"/>
          <w:numId w:val="6"/>
        </w:numPr>
        <w:jc w:val="both"/>
        <w:rPr>
          <w:sz w:val="24"/>
          <w:szCs w:val="24"/>
        </w:rPr>
      </w:pPr>
      <w:r>
        <w:rPr>
          <w:sz w:val="24"/>
          <w:szCs w:val="24"/>
        </w:rPr>
        <w:t>které by měly vliv na dispoziční řešení stavby, na kvalitu provedení, na cenu nebo na vzhled interiéru nebo exteriéru stavby</w:t>
      </w:r>
    </w:p>
    <w:p w:rsidR="00B547E4" w:rsidRDefault="00B547E4" w:rsidP="00B547E4">
      <w:pPr>
        <w:pStyle w:val="Odstavecseseznamem"/>
        <w:ind w:left="360" w:firstLine="0"/>
        <w:jc w:val="both"/>
        <w:rPr>
          <w:sz w:val="24"/>
          <w:szCs w:val="24"/>
        </w:rPr>
      </w:pPr>
    </w:p>
    <w:p w:rsidR="00B547E4" w:rsidRDefault="00B547E4" w:rsidP="00B547E4">
      <w:pPr>
        <w:pStyle w:val="Odstavecseseznamem"/>
        <w:numPr>
          <w:ilvl w:val="0"/>
          <w:numId w:val="3"/>
        </w:numPr>
        <w:jc w:val="both"/>
        <w:rPr>
          <w:sz w:val="24"/>
          <w:szCs w:val="24"/>
        </w:rPr>
      </w:pPr>
      <w:r>
        <w:rPr>
          <w:sz w:val="24"/>
          <w:szCs w:val="24"/>
        </w:rPr>
        <w:t>Příkazník bude Příkazce informovat o každém nedostatku, opomenutí nebo nejasnosti v podkladech, které mu Příkazce poskytl. V případě, že Příkazník o nedostatku, opomenutí nebo nejasnosti, jichž si všiml, neinformuje včas, budou takové podklady považovány za informace bez nedostatků, opomenutí nebo nejasnosti</w:t>
      </w:r>
    </w:p>
    <w:p w:rsidR="00B547E4" w:rsidRDefault="00B547E4" w:rsidP="00B547E4">
      <w:pPr>
        <w:pStyle w:val="Odstavecseseznamem"/>
        <w:rPr>
          <w:sz w:val="24"/>
          <w:szCs w:val="24"/>
        </w:rPr>
      </w:pPr>
    </w:p>
    <w:p w:rsidR="00B547E4" w:rsidRDefault="00B547E4" w:rsidP="00B547E4">
      <w:pPr>
        <w:pStyle w:val="Odstavecseseznamem"/>
        <w:numPr>
          <w:ilvl w:val="0"/>
          <w:numId w:val="3"/>
        </w:numPr>
        <w:jc w:val="both"/>
        <w:rPr>
          <w:sz w:val="24"/>
          <w:szCs w:val="24"/>
        </w:rPr>
      </w:pPr>
      <w:r>
        <w:rPr>
          <w:sz w:val="24"/>
          <w:szCs w:val="24"/>
        </w:rPr>
        <w:t>Příkazník bude ve všech ohledech jednat v souladu s ustanoveními všech příslušných platných právních předpisů, vztahujících se na předmětnou stavbu a provedení Technického dozoru.</w:t>
      </w:r>
    </w:p>
    <w:p w:rsidR="00597DC8" w:rsidRPr="00597DC8" w:rsidRDefault="00597DC8" w:rsidP="00597DC8">
      <w:pPr>
        <w:ind w:left="0" w:firstLine="0"/>
        <w:jc w:val="both"/>
        <w:rPr>
          <w:sz w:val="24"/>
          <w:szCs w:val="24"/>
        </w:rPr>
      </w:pPr>
    </w:p>
    <w:p w:rsidR="00B547E4" w:rsidRDefault="00B547E4" w:rsidP="00B547E4">
      <w:pPr>
        <w:pStyle w:val="Odstavecseseznamem"/>
        <w:numPr>
          <w:ilvl w:val="0"/>
          <w:numId w:val="3"/>
        </w:numPr>
        <w:jc w:val="both"/>
        <w:rPr>
          <w:sz w:val="24"/>
          <w:szCs w:val="24"/>
        </w:rPr>
      </w:pPr>
      <w:r>
        <w:rPr>
          <w:sz w:val="24"/>
          <w:szCs w:val="24"/>
        </w:rPr>
        <w:t>Příkazník prohlašuje, že při provádění technického dozoru dle článku 1 této smlouvy:</w:t>
      </w:r>
    </w:p>
    <w:p w:rsidR="00B547E4" w:rsidRDefault="00B547E4" w:rsidP="00B547E4">
      <w:pPr>
        <w:pStyle w:val="Odstavecseseznamem"/>
        <w:numPr>
          <w:ilvl w:val="0"/>
          <w:numId w:val="7"/>
        </w:numPr>
        <w:jc w:val="both"/>
        <w:rPr>
          <w:sz w:val="24"/>
          <w:szCs w:val="24"/>
        </w:rPr>
      </w:pPr>
      <w:r>
        <w:rPr>
          <w:sz w:val="24"/>
          <w:szCs w:val="24"/>
        </w:rPr>
        <w:t xml:space="preserve">bude za všech okolností hájit zájmy příkazce vůči třetím osobám </w:t>
      </w:r>
    </w:p>
    <w:p w:rsidR="00B547E4" w:rsidRDefault="00B547E4" w:rsidP="00B547E4">
      <w:pPr>
        <w:pStyle w:val="Odstavecseseznamem"/>
        <w:numPr>
          <w:ilvl w:val="0"/>
          <w:numId w:val="7"/>
        </w:numPr>
        <w:jc w:val="both"/>
        <w:rPr>
          <w:sz w:val="24"/>
          <w:szCs w:val="24"/>
        </w:rPr>
      </w:pPr>
      <w:r>
        <w:rPr>
          <w:sz w:val="24"/>
          <w:szCs w:val="24"/>
        </w:rPr>
        <w:t>zachová nezávislost příkazníka na zájmech třetích osob</w:t>
      </w:r>
    </w:p>
    <w:p w:rsidR="00B547E4" w:rsidRPr="00250965" w:rsidRDefault="00B547E4" w:rsidP="00250965">
      <w:pPr>
        <w:ind w:left="0" w:firstLine="0"/>
        <w:jc w:val="both"/>
        <w:rPr>
          <w:sz w:val="24"/>
          <w:szCs w:val="24"/>
        </w:rPr>
      </w:pPr>
    </w:p>
    <w:p w:rsidR="00B547E4" w:rsidRDefault="00B547E4" w:rsidP="00B547E4">
      <w:pPr>
        <w:pStyle w:val="Odstavecseseznamem"/>
        <w:ind w:left="0" w:firstLine="0"/>
        <w:jc w:val="both"/>
        <w:rPr>
          <w:b/>
          <w:sz w:val="24"/>
          <w:szCs w:val="24"/>
        </w:rPr>
      </w:pPr>
      <w:r>
        <w:rPr>
          <w:b/>
          <w:sz w:val="24"/>
          <w:szCs w:val="24"/>
        </w:rPr>
        <w:t>Článek 3</w:t>
      </w:r>
    </w:p>
    <w:p w:rsidR="00CC67FA" w:rsidRDefault="00CC67FA" w:rsidP="00B547E4">
      <w:pPr>
        <w:pStyle w:val="Odstavecseseznamem"/>
        <w:ind w:left="0" w:firstLine="0"/>
        <w:jc w:val="both"/>
        <w:rPr>
          <w:b/>
          <w:sz w:val="24"/>
          <w:szCs w:val="24"/>
        </w:rPr>
      </w:pPr>
    </w:p>
    <w:p w:rsidR="00B547E4" w:rsidRDefault="00B547E4" w:rsidP="00B547E4">
      <w:pPr>
        <w:pStyle w:val="Odstavecseseznamem"/>
        <w:ind w:left="0" w:firstLine="0"/>
        <w:jc w:val="both"/>
        <w:rPr>
          <w:b/>
          <w:sz w:val="24"/>
          <w:szCs w:val="24"/>
        </w:rPr>
      </w:pPr>
      <w:r>
        <w:rPr>
          <w:b/>
          <w:sz w:val="24"/>
          <w:szCs w:val="24"/>
        </w:rPr>
        <w:t>Povinnosti Příkazce</w:t>
      </w:r>
    </w:p>
    <w:p w:rsidR="009B1ADA" w:rsidRDefault="009B1ADA" w:rsidP="00B547E4">
      <w:pPr>
        <w:pStyle w:val="Odstavecseseznamem"/>
        <w:ind w:left="0" w:firstLine="0"/>
        <w:jc w:val="both"/>
        <w:rPr>
          <w:b/>
          <w:sz w:val="24"/>
          <w:szCs w:val="24"/>
        </w:rPr>
      </w:pPr>
    </w:p>
    <w:p w:rsidR="00B547E4" w:rsidRDefault="00B547E4" w:rsidP="00B547E4">
      <w:pPr>
        <w:pStyle w:val="Odstavecseseznamem"/>
        <w:numPr>
          <w:ilvl w:val="0"/>
          <w:numId w:val="8"/>
        </w:numPr>
        <w:jc w:val="both"/>
        <w:rPr>
          <w:sz w:val="24"/>
          <w:szCs w:val="24"/>
        </w:rPr>
      </w:pPr>
      <w:r>
        <w:rPr>
          <w:sz w:val="24"/>
          <w:szCs w:val="24"/>
        </w:rPr>
        <w:t>Příkazce vybaví Příkazníka plnou mocí ve všech případech, kdy je toho nezbytně třeba k obstarání sjednané záležitosti a poskytnout a poskytnout osobní součinnost tam, kde je to s ohledem na právní úpravu nezbytné k naplnění účelu této smlouvy.</w:t>
      </w:r>
    </w:p>
    <w:p w:rsidR="00B547E4" w:rsidRDefault="00B547E4" w:rsidP="00B547E4">
      <w:pPr>
        <w:pStyle w:val="Odstavecseseznamem"/>
        <w:numPr>
          <w:ilvl w:val="0"/>
          <w:numId w:val="8"/>
        </w:numPr>
        <w:jc w:val="both"/>
        <w:rPr>
          <w:sz w:val="24"/>
          <w:szCs w:val="24"/>
        </w:rPr>
      </w:pPr>
      <w:r>
        <w:rPr>
          <w:sz w:val="24"/>
          <w:szCs w:val="24"/>
        </w:rPr>
        <w:t xml:space="preserve">Příkazce předá Příkazníkovi nebo zajistí, aby mu byly včas předány kopie projektové dokumentace včetně všech dodatků projektové dokumentace, </w:t>
      </w:r>
      <w:r w:rsidR="008357CE">
        <w:rPr>
          <w:sz w:val="24"/>
          <w:szCs w:val="24"/>
        </w:rPr>
        <w:t xml:space="preserve">územní rozhodnutí, </w:t>
      </w:r>
      <w:r>
        <w:rPr>
          <w:sz w:val="24"/>
          <w:szCs w:val="24"/>
        </w:rPr>
        <w:t xml:space="preserve">stavební povolení, vyjádření orgánů státní správy a ostatních dokumentů souvisejících se stavbou. </w:t>
      </w:r>
    </w:p>
    <w:p w:rsidR="00B547E4" w:rsidRDefault="00B547E4" w:rsidP="00B547E4">
      <w:pPr>
        <w:pStyle w:val="Odstavecseseznamem"/>
        <w:numPr>
          <w:ilvl w:val="0"/>
          <w:numId w:val="8"/>
        </w:numPr>
        <w:jc w:val="both"/>
        <w:rPr>
          <w:sz w:val="24"/>
          <w:szCs w:val="24"/>
        </w:rPr>
      </w:pPr>
      <w:r>
        <w:rPr>
          <w:sz w:val="24"/>
          <w:szCs w:val="24"/>
        </w:rPr>
        <w:t>Příkazce bude v průběhu stavby poskytovat Příkazníkovi veškeré informace nezbytné pro výkon činnosti Příkazníka, o které Příkazník požádá a které bude mít Příkazce k dispozici.</w:t>
      </w:r>
    </w:p>
    <w:p w:rsidR="00BC434E" w:rsidRPr="007B7789" w:rsidRDefault="00B547E4" w:rsidP="007B7789">
      <w:pPr>
        <w:pStyle w:val="Odstavecseseznamem"/>
        <w:numPr>
          <w:ilvl w:val="0"/>
          <w:numId w:val="8"/>
        </w:numPr>
        <w:jc w:val="both"/>
        <w:rPr>
          <w:sz w:val="24"/>
          <w:szCs w:val="24"/>
        </w:rPr>
      </w:pPr>
      <w:r>
        <w:rPr>
          <w:sz w:val="24"/>
          <w:szCs w:val="24"/>
        </w:rPr>
        <w:t>Příkazce bez zbytečného odkladu Příkazníkovi na jeho výzvu sdělí, pro které z řešení týkající se případné sporné situace na stavbě se Příkazce rozhodl.</w:t>
      </w:r>
    </w:p>
    <w:p w:rsidR="00BC434E" w:rsidRDefault="00BC434E" w:rsidP="00B547E4">
      <w:pPr>
        <w:pStyle w:val="Odstavecseseznamem"/>
        <w:ind w:left="0" w:firstLine="0"/>
        <w:jc w:val="both"/>
        <w:rPr>
          <w:b/>
          <w:sz w:val="24"/>
          <w:szCs w:val="24"/>
        </w:rPr>
      </w:pPr>
    </w:p>
    <w:p w:rsidR="00B547E4" w:rsidRDefault="00B547E4" w:rsidP="00B547E4">
      <w:pPr>
        <w:pStyle w:val="Odstavecseseznamem"/>
        <w:ind w:left="0" w:firstLine="0"/>
        <w:jc w:val="both"/>
        <w:rPr>
          <w:b/>
          <w:sz w:val="24"/>
          <w:szCs w:val="24"/>
        </w:rPr>
      </w:pPr>
      <w:r>
        <w:rPr>
          <w:b/>
          <w:sz w:val="24"/>
          <w:szCs w:val="24"/>
        </w:rPr>
        <w:t>Článek 4</w:t>
      </w:r>
    </w:p>
    <w:p w:rsidR="00CC67FA" w:rsidRDefault="00CC67FA" w:rsidP="00B547E4">
      <w:pPr>
        <w:pStyle w:val="Odstavecseseznamem"/>
        <w:ind w:left="0" w:firstLine="0"/>
        <w:jc w:val="both"/>
        <w:rPr>
          <w:b/>
          <w:sz w:val="24"/>
          <w:szCs w:val="24"/>
        </w:rPr>
      </w:pPr>
    </w:p>
    <w:p w:rsidR="00B547E4" w:rsidRDefault="00CC67FA" w:rsidP="00B547E4">
      <w:pPr>
        <w:pStyle w:val="Odstavecseseznamem"/>
        <w:ind w:left="0" w:firstLine="0"/>
        <w:jc w:val="both"/>
        <w:rPr>
          <w:b/>
          <w:sz w:val="24"/>
          <w:szCs w:val="24"/>
        </w:rPr>
      </w:pPr>
      <w:r>
        <w:rPr>
          <w:b/>
          <w:sz w:val="24"/>
          <w:szCs w:val="24"/>
        </w:rPr>
        <w:t>T</w:t>
      </w:r>
      <w:r w:rsidR="00B547E4">
        <w:rPr>
          <w:b/>
          <w:sz w:val="24"/>
          <w:szCs w:val="24"/>
        </w:rPr>
        <w:t>ermíny provádění Technického dozoru</w:t>
      </w:r>
    </w:p>
    <w:p w:rsidR="009B1ADA" w:rsidRDefault="009B1ADA" w:rsidP="00B547E4">
      <w:pPr>
        <w:pStyle w:val="Odstavecseseznamem"/>
        <w:ind w:left="0" w:firstLine="0"/>
        <w:jc w:val="both"/>
        <w:rPr>
          <w:b/>
          <w:sz w:val="24"/>
          <w:szCs w:val="24"/>
        </w:rPr>
      </w:pPr>
    </w:p>
    <w:p w:rsidR="00B547E4" w:rsidRDefault="00B547E4" w:rsidP="00B547E4">
      <w:pPr>
        <w:pStyle w:val="Odstavecseseznamem"/>
        <w:numPr>
          <w:ilvl w:val="0"/>
          <w:numId w:val="9"/>
        </w:numPr>
        <w:jc w:val="both"/>
        <w:rPr>
          <w:sz w:val="24"/>
          <w:szCs w:val="24"/>
        </w:rPr>
      </w:pPr>
      <w:r>
        <w:rPr>
          <w:sz w:val="24"/>
          <w:szCs w:val="24"/>
        </w:rPr>
        <w:t>Předmět smlouvy specifikovaný v čl. 1 této smlouvy je Příkazník povinen plnit v termínech, které vyplývají ze smlouvy o dílo, kterou Příkazce uzavře</w:t>
      </w:r>
      <w:r w:rsidR="008357CE">
        <w:rPr>
          <w:sz w:val="24"/>
          <w:szCs w:val="24"/>
        </w:rPr>
        <w:t>l k realizaci uvedené stavby s</w:t>
      </w:r>
      <w:r>
        <w:rPr>
          <w:sz w:val="24"/>
          <w:szCs w:val="24"/>
        </w:rPr>
        <w:t xml:space="preserve"> vybraným zhotovitelem stavby.</w:t>
      </w:r>
    </w:p>
    <w:p w:rsidR="00B547E4" w:rsidRDefault="00B547E4" w:rsidP="00B547E4">
      <w:pPr>
        <w:pStyle w:val="Odstavecseseznamem"/>
        <w:numPr>
          <w:ilvl w:val="0"/>
          <w:numId w:val="9"/>
        </w:numPr>
        <w:jc w:val="both"/>
        <w:rPr>
          <w:sz w:val="24"/>
          <w:szCs w:val="24"/>
        </w:rPr>
      </w:pPr>
      <w:r>
        <w:rPr>
          <w:sz w:val="24"/>
          <w:szCs w:val="24"/>
        </w:rPr>
        <w:t>Příkazník se zavazuje zahájit svou činnost dle této smlouvy bezprostředně po podpisu této smlouvy.</w:t>
      </w:r>
    </w:p>
    <w:p w:rsidR="00B547E4" w:rsidRDefault="00B547E4" w:rsidP="00B547E4">
      <w:pPr>
        <w:pStyle w:val="Odstavecseseznamem"/>
        <w:numPr>
          <w:ilvl w:val="0"/>
          <w:numId w:val="9"/>
        </w:numPr>
        <w:jc w:val="both"/>
        <w:rPr>
          <w:sz w:val="24"/>
          <w:szCs w:val="24"/>
        </w:rPr>
      </w:pPr>
      <w:r>
        <w:rPr>
          <w:sz w:val="24"/>
          <w:szCs w:val="24"/>
        </w:rPr>
        <w:t>Činnost Příkazníka dle této smlouvy se považuje za ukončenou dnem předání komplexních podkladů s vyčíslením nákladů a současně dnem podepsání protokolu o odstranění veškerých vad a nedodělků zhotovitelem, Příkazcem a Příkazníkem.</w:t>
      </w:r>
    </w:p>
    <w:p w:rsidR="00B547E4" w:rsidRDefault="00B547E4" w:rsidP="00B547E4">
      <w:pPr>
        <w:pStyle w:val="Odstavecseseznamem"/>
        <w:numPr>
          <w:ilvl w:val="0"/>
          <w:numId w:val="9"/>
        </w:numPr>
        <w:jc w:val="both"/>
        <w:rPr>
          <w:sz w:val="24"/>
          <w:szCs w:val="24"/>
        </w:rPr>
      </w:pPr>
      <w:r>
        <w:rPr>
          <w:sz w:val="24"/>
          <w:szCs w:val="24"/>
        </w:rPr>
        <w:t xml:space="preserve">Přerušení činnosti provádění technického dozoru – pokud dojde v průběhu doby provádění činnosti technického dozoru k přerušení stavební činnosti na stavbě, minimálně však na 30 </w:t>
      </w:r>
      <w:r>
        <w:rPr>
          <w:sz w:val="24"/>
          <w:szCs w:val="24"/>
        </w:rPr>
        <w:lastRenderedPageBreak/>
        <w:t>kalendářních dnů, bude na tuto dobu omezeno nebo pozastaveno i provádění činnosti technického dozoru Příkazníkem.</w:t>
      </w:r>
    </w:p>
    <w:p w:rsidR="00B547E4" w:rsidRDefault="00B547E4" w:rsidP="00B547E4">
      <w:pPr>
        <w:ind w:left="0" w:firstLine="0"/>
        <w:jc w:val="both"/>
        <w:rPr>
          <w:sz w:val="24"/>
          <w:szCs w:val="24"/>
        </w:rPr>
      </w:pPr>
    </w:p>
    <w:p w:rsidR="00CC67FA" w:rsidRDefault="00CC67FA" w:rsidP="00B547E4">
      <w:pPr>
        <w:pStyle w:val="Odstavecseseznamem"/>
        <w:ind w:left="0" w:firstLine="0"/>
        <w:jc w:val="both"/>
        <w:rPr>
          <w:b/>
          <w:sz w:val="24"/>
          <w:szCs w:val="24"/>
        </w:rPr>
      </w:pPr>
    </w:p>
    <w:p w:rsidR="00250965" w:rsidRDefault="00250965" w:rsidP="00B547E4">
      <w:pPr>
        <w:pStyle w:val="Odstavecseseznamem"/>
        <w:ind w:left="0" w:firstLine="0"/>
        <w:jc w:val="both"/>
        <w:rPr>
          <w:b/>
          <w:sz w:val="24"/>
          <w:szCs w:val="24"/>
        </w:rPr>
      </w:pPr>
    </w:p>
    <w:p w:rsidR="00B547E4" w:rsidRDefault="00B547E4" w:rsidP="00B547E4">
      <w:pPr>
        <w:pStyle w:val="Odstavecseseznamem"/>
        <w:ind w:left="0" w:firstLine="0"/>
        <w:jc w:val="both"/>
        <w:rPr>
          <w:b/>
          <w:sz w:val="24"/>
          <w:szCs w:val="24"/>
        </w:rPr>
      </w:pPr>
      <w:r>
        <w:rPr>
          <w:b/>
          <w:sz w:val="24"/>
          <w:szCs w:val="24"/>
        </w:rPr>
        <w:t>Článek 5</w:t>
      </w:r>
    </w:p>
    <w:p w:rsidR="00CC67FA" w:rsidRDefault="00CC67FA" w:rsidP="00B547E4">
      <w:pPr>
        <w:pStyle w:val="Odstavecseseznamem"/>
        <w:ind w:left="0" w:firstLine="0"/>
        <w:jc w:val="both"/>
        <w:rPr>
          <w:b/>
          <w:sz w:val="24"/>
          <w:szCs w:val="24"/>
        </w:rPr>
      </w:pPr>
    </w:p>
    <w:p w:rsidR="00B547E4" w:rsidRDefault="00B547E4" w:rsidP="00B547E4">
      <w:pPr>
        <w:pStyle w:val="Odstavecseseznamem"/>
        <w:ind w:left="0" w:firstLine="0"/>
        <w:jc w:val="both"/>
        <w:rPr>
          <w:b/>
          <w:sz w:val="24"/>
          <w:szCs w:val="24"/>
        </w:rPr>
      </w:pPr>
      <w:r>
        <w:rPr>
          <w:b/>
          <w:sz w:val="24"/>
          <w:szCs w:val="24"/>
        </w:rPr>
        <w:t xml:space="preserve">Odměna za činnost technického dozoru </w:t>
      </w:r>
    </w:p>
    <w:p w:rsidR="009B1ADA" w:rsidRDefault="009B1ADA" w:rsidP="00B547E4">
      <w:pPr>
        <w:pStyle w:val="Odstavecseseznamem"/>
        <w:ind w:left="0" w:firstLine="0"/>
        <w:jc w:val="both"/>
        <w:rPr>
          <w:b/>
          <w:sz w:val="24"/>
          <w:szCs w:val="24"/>
        </w:rPr>
      </w:pPr>
    </w:p>
    <w:p w:rsidR="00B547E4" w:rsidRDefault="00B547E4" w:rsidP="00D82429">
      <w:pPr>
        <w:pStyle w:val="Odstavecseseznamem"/>
        <w:numPr>
          <w:ilvl w:val="0"/>
          <w:numId w:val="10"/>
        </w:numPr>
        <w:jc w:val="both"/>
        <w:rPr>
          <w:sz w:val="24"/>
          <w:szCs w:val="24"/>
        </w:rPr>
      </w:pPr>
      <w:r w:rsidRPr="00D82429">
        <w:rPr>
          <w:sz w:val="24"/>
          <w:szCs w:val="24"/>
        </w:rPr>
        <w:t xml:space="preserve">Příkazce zaplatí Příkazníkovi za provádění technického dozoru </w:t>
      </w:r>
      <w:r w:rsidR="00D82429" w:rsidRPr="00D82429">
        <w:rPr>
          <w:b/>
          <w:sz w:val="24"/>
          <w:szCs w:val="24"/>
        </w:rPr>
        <w:t xml:space="preserve">celkovou </w:t>
      </w:r>
      <w:r w:rsidRPr="00D82429">
        <w:rPr>
          <w:b/>
          <w:sz w:val="24"/>
          <w:szCs w:val="24"/>
        </w:rPr>
        <w:t xml:space="preserve">odměnu ve výši </w:t>
      </w:r>
      <w:r w:rsidR="006C108C" w:rsidRPr="00D82429">
        <w:rPr>
          <w:b/>
          <w:sz w:val="24"/>
          <w:szCs w:val="24"/>
        </w:rPr>
        <w:t>3</w:t>
      </w:r>
      <w:r w:rsidR="009A0F02">
        <w:rPr>
          <w:b/>
          <w:sz w:val="24"/>
          <w:szCs w:val="24"/>
        </w:rPr>
        <w:t>60</w:t>
      </w:r>
      <w:r w:rsidR="00AC06CF" w:rsidRPr="00D82429">
        <w:rPr>
          <w:b/>
          <w:sz w:val="24"/>
          <w:szCs w:val="24"/>
        </w:rPr>
        <w:t>.</w:t>
      </w:r>
      <w:r w:rsidR="009B1ADA" w:rsidRPr="00D82429">
        <w:rPr>
          <w:b/>
          <w:sz w:val="24"/>
          <w:szCs w:val="24"/>
        </w:rPr>
        <w:t>000,- Kč</w:t>
      </w:r>
      <w:r w:rsidR="009A0F02">
        <w:rPr>
          <w:b/>
          <w:sz w:val="24"/>
          <w:szCs w:val="24"/>
        </w:rPr>
        <w:t xml:space="preserve"> bez DPH, resp. 435.600,- Kč s DPH (DPH 21% - </w:t>
      </w:r>
      <w:proofErr w:type="gramStart"/>
      <w:r w:rsidR="009A0F02">
        <w:rPr>
          <w:b/>
          <w:sz w:val="24"/>
          <w:szCs w:val="24"/>
        </w:rPr>
        <w:t>75.600,-</w:t>
      </w:r>
      <w:proofErr w:type="gramEnd"/>
      <w:r w:rsidR="009A0F02">
        <w:rPr>
          <w:b/>
          <w:sz w:val="24"/>
          <w:szCs w:val="24"/>
        </w:rPr>
        <w:t xml:space="preserve"> Kč)</w:t>
      </w:r>
      <w:r w:rsidR="00D82429" w:rsidRPr="00D82429">
        <w:rPr>
          <w:sz w:val="24"/>
          <w:szCs w:val="24"/>
        </w:rPr>
        <w:t>.</w:t>
      </w:r>
      <w:r w:rsidR="00D82429">
        <w:rPr>
          <w:sz w:val="24"/>
          <w:szCs w:val="24"/>
        </w:rPr>
        <w:t xml:space="preserve"> Tato </w:t>
      </w:r>
      <w:r w:rsidR="0063794C">
        <w:rPr>
          <w:sz w:val="24"/>
          <w:szCs w:val="24"/>
        </w:rPr>
        <w:t xml:space="preserve">celková </w:t>
      </w:r>
      <w:r w:rsidR="00D82429">
        <w:rPr>
          <w:sz w:val="24"/>
          <w:szCs w:val="24"/>
        </w:rPr>
        <w:t xml:space="preserve">odměna je </w:t>
      </w:r>
      <w:r w:rsidR="0063794C">
        <w:rPr>
          <w:sz w:val="24"/>
          <w:szCs w:val="24"/>
        </w:rPr>
        <w:t>tvořena dvěma dílčími odměnami</w:t>
      </w:r>
      <w:r w:rsidR="00D82429">
        <w:rPr>
          <w:sz w:val="24"/>
          <w:szCs w:val="24"/>
        </w:rPr>
        <w:t xml:space="preserve"> v závislosti na tom, </w:t>
      </w:r>
      <w:r w:rsidR="0063794C">
        <w:rPr>
          <w:sz w:val="24"/>
          <w:szCs w:val="24"/>
        </w:rPr>
        <w:t xml:space="preserve">ke </w:t>
      </w:r>
      <w:r w:rsidR="00D82429">
        <w:rPr>
          <w:sz w:val="24"/>
          <w:szCs w:val="24"/>
        </w:rPr>
        <w:t>kterému z</w:t>
      </w:r>
      <w:r w:rsidR="0063794C">
        <w:rPr>
          <w:sz w:val="24"/>
          <w:szCs w:val="24"/>
        </w:rPr>
        <w:t xml:space="preserve"> dvou </w:t>
      </w:r>
      <w:r w:rsidR="00D82429">
        <w:rPr>
          <w:sz w:val="24"/>
          <w:szCs w:val="24"/>
        </w:rPr>
        <w:t xml:space="preserve">realizovaných projektů se daná činnost </w:t>
      </w:r>
      <w:r w:rsidR="0063794C">
        <w:rPr>
          <w:sz w:val="24"/>
          <w:szCs w:val="24"/>
        </w:rPr>
        <w:t xml:space="preserve">TDI </w:t>
      </w:r>
      <w:r w:rsidR="00D82429">
        <w:rPr>
          <w:sz w:val="24"/>
          <w:szCs w:val="24"/>
        </w:rPr>
        <w:t xml:space="preserve">přímo vztahuje. </w:t>
      </w:r>
    </w:p>
    <w:p w:rsidR="00D82429" w:rsidRDefault="00D82429" w:rsidP="00D82429">
      <w:pPr>
        <w:pStyle w:val="Odstavecseseznamem"/>
        <w:ind w:left="360" w:firstLine="0"/>
        <w:jc w:val="both"/>
        <w:rPr>
          <w:sz w:val="24"/>
          <w:szCs w:val="24"/>
        </w:rPr>
      </w:pPr>
      <w:r>
        <w:rPr>
          <w:sz w:val="24"/>
          <w:szCs w:val="24"/>
        </w:rPr>
        <w:t xml:space="preserve">Poměrné rozdělení celkové odměny je závislé na poměrném rozdělení prací TDI mezi oba projekty, </w:t>
      </w:r>
      <w:r w:rsidR="0063794C">
        <w:rPr>
          <w:sz w:val="24"/>
          <w:szCs w:val="24"/>
        </w:rPr>
        <w:t>které</w:t>
      </w:r>
      <w:r>
        <w:rPr>
          <w:sz w:val="24"/>
          <w:szCs w:val="24"/>
        </w:rPr>
        <w:t xml:space="preserve"> je následující:</w:t>
      </w:r>
    </w:p>
    <w:p w:rsidR="00D82429" w:rsidRDefault="00D82429" w:rsidP="0063794C">
      <w:pPr>
        <w:pStyle w:val="Odstavecseseznamem"/>
        <w:numPr>
          <w:ilvl w:val="0"/>
          <w:numId w:val="21"/>
        </w:numPr>
        <w:jc w:val="both"/>
        <w:rPr>
          <w:sz w:val="24"/>
          <w:szCs w:val="24"/>
        </w:rPr>
      </w:pPr>
      <w:r>
        <w:rPr>
          <w:sz w:val="24"/>
          <w:szCs w:val="24"/>
        </w:rPr>
        <w:t xml:space="preserve">V rámci celkové odměny uvedené v bodě 1 tohoto článku je odměna související s provádění technického dozoru na stavebních pracích </w:t>
      </w:r>
      <w:r w:rsidR="0063794C">
        <w:rPr>
          <w:sz w:val="24"/>
          <w:szCs w:val="24"/>
        </w:rPr>
        <w:t>vztahujících</w:t>
      </w:r>
      <w:r>
        <w:rPr>
          <w:sz w:val="24"/>
          <w:szCs w:val="24"/>
        </w:rPr>
        <w:t xml:space="preserve"> se</w:t>
      </w:r>
      <w:r w:rsidR="0063794C">
        <w:rPr>
          <w:sz w:val="24"/>
          <w:szCs w:val="24"/>
        </w:rPr>
        <w:t xml:space="preserve"> přímo k</w:t>
      </w:r>
      <w:r>
        <w:rPr>
          <w:sz w:val="24"/>
          <w:szCs w:val="24"/>
        </w:rPr>
        <w:t> realizac</w:t>
      </w:r>
      <w:r w:rsidR="0063794C">
        <w:rPr>
          <w:sz w:val="24"/>
          <w:szCs w:val="24"/>
        </w:rPr>
        <w:t>i</w:t>
      </w:r>
      <w:r>
        <w:rPr>
          <w:sz w:val="24"/>
          <w:szCs w:val="24"/>
        </w:rPr>
        <w:t xml:space="preserve"> projektu </w:t>
      </w:r>
      <w:r w:rsidR="0063794C">
        <w:rPr>
          <w:sz w:val="24"/>
          <w:szCs w:val="24"/>
        </w:rPr>
        <w:t xml:space="preserve">OP ŽP </w:t>
      </w:r>
      <w:proofErr w:type="spellStart"/>
      <w:r w:rsidR="0063794C">
        <w:rPr>
          <w:sz w:val="24"/>
          <w:szCs w:val="24"/>
        </w:rPr>
        <w:t>reg</w:t>
      </w:r>
      <w:proofErr w:type="spellEnd"/>
      <w:r w:rsidR="0063794C">
        <w:rPr>
          <w:sz w:val="24"/>
          <w:szCs w:val="24"/>
        </w:rPr>
        <w:t xml:space="preserve">. číslo: </w:t>
      </w:r>
      <w:r w:rsidR="009A0F02" w:rsidRPr="009A0F02">
        <w:rPr>
          <w:sz w:val="24"/>
          <w:szCs w:val="24"/>
        </w:rPr>
        <w:t>CZ.05.5.18/0.0/0.0/19_121/0012077</w:t>
      </w:r>
      <w:r>
        <w:rPr>
          <w:sz w:val="24"/>
          <w:szCs w:val="24"/>
        </w:rPr>
        <w:t xml:space="preserve"> </w:t>
      </w:r>
      <w:r w:rsidR="0063794C">
        <w:rPr>
          <w:sz w:val="24"/>
          <w:szCs w:val="24"/>
        </w:rPr>
        <w:t>s názvem „</w:t>
      </w:r>
      <w:r w:rsidR="009A0F02" w:rsidRPr="009A0F02">
        <w:rPr>
          <w:sz w:val="24"/>
          <w:szCs w:val="24"/>
        </w:rPr>
        <w:t>5.1.a) Rekonstrukce a zateplení obálky školních budov</w:t>
      </w:r>
      <w:r w:rsidRPr="00B35065">
        <w:rPr>
          <w:sz w:val="24"/>
          <w:szCs w:val="24"/>
        </w:rPr>
        <w:t>“, řešící zateplení objekt</w:t>
      </w:r>
      <w:r w:rsidR="009A0F02">
        <w:rPr>
          <w:sz w:val="24"/>
          <w:szCs w:val="24"/>
        </w:rPr>
        <w:t>u</w:t>
      </w:r>
      <w:r w:rsidRPr="00B35065">
        <w:rPr>
          <w:sz w:val="24"/>
          <w:szCs w:val="24"/>
        </w:rPr>
        <w:t xml:space="preserve"> v areálu školy</w:t>
      </w:r>
      <w:r w:rsidR="0063794C">
        <w:rPr>
          <w:sz w:val="24"/>
          <w:szCs w:val="24"/>
        </w:rPr>
        <w:t xml:space="preserve"> stanovena </w:t>
      </w:r>
      <w:r w:rsidR="0063794C" w:rsidRPr="0063794C">
        <w:rPr>
          <w:b/>
          <w:sz w:val="24"/>
          <w:szCs w:val="24"/>
        </w:rPr>
        <w:t xml:space="preserve">na max. </w:t>
      </w:r>
      <w:r w:rsidR="00F14C6F">
        <w:rPr>
          <w:b/>
          <w:sz w:val="24"/>
          <w:szCs w:val="24"/>
        </w:rPr>
        <w:t>270</w:t>
      </w:r>
      <w:r w:rsidR="0063794C" w:rsidRPr="0063794C">
        <w:rPr>
          <w:b/>
          <w:sz w:val="24"/>
          <w:szCs w:val="24"/>
        </w:rPr>
        <w:t>.</w:t>
      </w:r>
      <w:r w:rsidR="00F14C6F">
        <w:rPr>
          <w:b/>
          <w:sz w:val="24"/>
          <w:szCs w:val="24"/>
        </w:rPr>
        <w:t>000,-</w:t>
      </w:r>
      <w:r w:rsidR="0063794C" w:rsidRPr="0063794C">
        <w:rPr>
          <w:b/>
          <w:sz w:val="24"/>
          <w:szCs w:val="24"/>
        </w:rPr>
        <w:t xml:space="preserve"> Kč</w:t>
      </w:r>
      <w:r w:rsidR="00F14C6F">
        <w:rPr>
          <w:b/>
          <w:sz w:val="24"/>
          <w:szCs w:val="24"/>
        </w:rPr>
        <w:t xml:space="preserve"> bez DPH, resp. 326.700,- Kč s DPH (DPH 21% - </w:t>
      </w:r>
      <w:proofErr w:type="gramStart"/>
      <w:r w:rsidR="00F14C6F">
        <w:rPr>
          <w:b/>
          <w:sz w:val="24"/>
          <w:szCs w:val="24"/>
        </w:rPr>
        <w:t>56.700,-</w:t>
      </w:r>
      <w:proofErr w:type="gramEnd"/>
      <w:r w:rsidR="00F14C6F">
        <w:rPr>
          <w:b/>
          <w:sz w:val="24"/>
          <w:szCs w:val="24"/>
        </w:rPr>
        <w:t xml:space="preserve"> Kč)</w:t>
      </w:r>
      <w:r w:rsidR="0063794C">
        <w:rPr>
          <w:sz w:val="24"/>
          <w:szCs w:val="24"/>
        </w:rPr>
        <w:t>.</w:t>
      </w:r>
    </w:p>
    <w:p w:rsidR="0063794C" w:rsidRPr="0063794C" w:rsidRDefault="0063794C" w:rsidP="0063794C">
      <w:pPr>
        <w:pStyle w:val="Odstavecseseznamem"/>
        <w:numPr>
          <w:ilvl w:val="0"/>
          <w:numId w:val="21"/>
        </w:numPr>
        <w:jc w:val="both"/>
        <w:rPr>
          <w:sz w:val="24"/>
          <w:szCs w:val="24"/>
        </w:rPr>
      </w:pPr>
      <w:r>
        <w:rPr>
          <w:sz w:val="24"/>
          <w:szCs w:val="24"/>
        </w:rPr>
        <w:t xml:space="preserve">V rámci celkové odměny uvedené v bodě 1 tohoto článku je odměna související s provádění technického dozoru na stavebních pracích vztahujících se přímo k realizaci projektu OP ŽP </w:t>
      </w:r>
      <w:proofErr w:type="spellStart"/>
      <w:r>
        <w:rPr>
          <w:sz w:val="24"/>
          <w:szCs w:val="24"/>
        </w:rPr>
        <w:t>reg</w:t>
      </w:r>
      <w:proofErr w:type="spellEnd"/>
      <w:r>
        <w:rPr>
          <w:sz w:val="24"/>
          <w:szCs w:val="24"/>
        </w:rPr>
        <w:t xml:space="preserve">. číslo: </w:t>
      </w:r>
      <w:r w:rsidR="009A0F02" w:rsidRPr="009A0F02">
        <w:rPr>
          <w:sz w:val="24"/>
          <w:szCs w:val="24"/>
        </w:rPr>
        <w:t>CZ.05.5.18/0.0/0.0/19_121/0012075</w:t>
      </w:r>
      <w:r>
        <w:rPr>
          <w:sz w:val="24"/>
          <w:szCs w:val="24"/>
        </w:rPr>
        <w:t xml:space="preserve"> s názvem „</w:t>
      </w:r>
      <w:r w:rsidR="009A0F02" w:rsidRPr="009A0F02">
        <w:rPr>
          <w:sz w:val="24"/>
          <w:szCs w:val="24"/>
        </w:rPr>
        <w:t>5.1b - Rekonstrukce a instalace vzduchotechniky k zabezpečení zdravého prostředí pro žáky</w:t>
      </w:r>
      <w:r w:rsidRPr="00B35065">
        <w:rPr>
          <w:sz w:val="24"/>
          <w:szCs w:val="24"/>
        </w:rPr>
        <w:t xml:space="preserve">“, </w:t>
      </w:r>
      <w:r w:rsidRPr="0063794C">
        <w:rPr>
          <w:sz w:val="24"/>
          <w:szCs w:val="24"/>
        </w:rPr>
        <w:t xml:space="preserve">řešící instalaci vzduchotechniky s rekuperací </w:t>
      </w:r>
      <w:r>
        <w:rPr>
          <w:sz w:val="24"/>
          <w:szCs w:val="24"/>
        </w:rPr>
        <w:t xml:space="preserve">stanovena </w:t>
      </w:r>
      <w:r w:rsidRPr="0063794C">
        <w:rPr>
          <w:b/>
          <w:sz w:val="24"/>
          <w:szCs w:val="24"/>
        </w:rPr>
        <w:t xml:space="preserve">na max. </w:t>
      </w:r>
      <w:r w:rsidR="00F14C6F">
        <w:rPr>
          <w:b/>
          <w:sz w:val="24"/>
          <w:szCs w:val="24"/>
        </w:rPr>
        <w:t>90.000,-</w:t>
      </w:r>
      <w:r w:rsidRPr="0063794C">
        <w:rPr>
          <w:b/>
          <w:sz w:val="24"/>
          <w:szCs w:val="24"/>
        </w:rPr>
        <w:t xml:space="preserve"> Kč</w:t>
      </w:r>
      <w:r w:rsidR="00F14C6F">
        <w:rPr>
          <w:b/>
          <w:sz w:val="24"/>
          <w:szCs w:val="24"/>
        </w:rPr>
        <w:t xml:space="preserve"> bez DPH, resp. 108.900,- Kč s DPH (DPH 21% - </w:t>
      </w:r>
      <w:proofErr w:type="gramStart"/>
      <w:r w:rsidR="00F14C6F">
        <w:rPr>
          <w:b/>
          <w:sz w:val="24"/>
          <w:szCs w:val="24"/>
        </w:rPr>
        <w:t>18.900,-</w:t>
      </w:r>
      <w:proofErr w:type="gramEnd"/>
      <w:r w:rsidR="00F14C6F">
        <w:rPr>
          <w:b/>
          <w:sz w:val="24"/>
          <w:szCs w:val="24"/>
        </w:rPr>
        <w:t xml:space="preserve"> Kč)</w:t>
      </w:r>
      <w:r>
        <w:rPr>
          <w:sz w:val="24"/>
          <w:szCs w:val="24"/>
        </w:rPr>
        <w:t>.</w:t>
      </w:r>
    </w:p>
    <w:p w:rsidR="0063794C" w:rsidRPr="00D82429" w:rsidRDefault="0063794C" w:rsidP="00D82429">
      <w:pPr>
        <w:pStyle w:val="Odstavecseseznamem"/>
        <w:ind w:left="360" w:firstLine="0"/>
        <w:jc w:val="both"/>
        <w:rPr>
          <w:sz w:val="24"/>
          <w:szCs w:val="24"/>
        </w:rPr>
      </w:pPr>
    </w:p>
    <w:p w:rsidR="00B547E4" w:rsidRDefault="00B547E4" w:rsidP="00D82429">
      <w:pPr>
        <w:pStyle w:val="Odstavecseseznamem"/>
        <w:numPr>
          <w:ilvl w:val="0"/>
          <w:numId w:val="10"/>
        </w:numPr>
        <w:jc w:val="both"/>
        <w:rPr>
          <w:sz w:val="24"/>
          <w:szCs w:val="24"/>
        </w:rPr>
      </w:pPr>
      <w:r>
        <w:rPr>
          <w:sz w:val="24"/>
          <w:szCs w:val="24"/>
        </w:rPr>
        <w:t>Náklady nezahrnuté do odměny:</w:t>
      </w:r>
    </w:p>
    <w:p w:rsidR="00B547E4" w:rsidRDefault="00B547E4" w:rsidP="00D82429">
      <w:pPr>
        <w:pStyle w:val="Odstavecseseznamem"/>
        <w:numPr>
          <w:ilvl w:val="0"/>
          <w:numId w:val="12"/>
        </w:numPr>
        <w:jc w:val="both"/>
        <w:rPr>
          <w:sz w:val="24"/>
          <w:szCs w:val="24"/>
        </w:rPr>
      </w:pPr>
      <w:r>
        <w:rPr>
          <w:sz w:val="24"/>
          <w:szCs w:val="24"/>
        </w:rPr>
        <w:t xml:space="preserve">vedle odměny podle článku 1 přísluší Příkazníkovi i náhrada účelně vynaložených a dokladovaných hotových výdajů Příkazníka (vyjma nákladů Příkazníka na dopravu na stavbu a zpět, běžných telefonních hovorů a elektronické pošty). Jakýkoli výdaj Příkazníka, který jednotlivě nebo v souhrnu souvisejících výdajů převýší částku </w:t>
      </w:r>
    </w:p>
    <w:p w:rsidR="00B547E4" w:rsidRDefault="00B547E4" w:rsidP="00D82429">
      <w:pPr>
        <w:pStyle w:val="Odstavecseseznamem"/>
        <w:ind w:firstLine="0"/>
        <w:jc w:val="both"/>
        <w:rPr>
          <w:sz w:val="24"/>
          <w:szCs w:val="24"/>
        </w:rPr>
      </w:pPr>
      <w:r>
        <w:rPr>
          <w:sz w:val="24"/>
          <w:szCs w:val="24"/>
        </w:rPr>
        <w:t>500</w:t>
      </w:r>
      <w:r w:rsidR="006C108C">
        <w:rPr>
          <w:sz w:val="24"/>
          <w:szCs w:val="24"/>
        </w:rPr>
        <w:t>0</w:t>
      </w:r>
      <w:r>
        <w:rPr>
          <w:sz w:val="24"/>
          <w:szCs w:val="24"/>
        </w:rPr>
        <w:t>,- Kč, musí být schválen Příkazcem předem.</w:t>
      </w:r>
    </w:p>
    <w:p w:rsidR="005C77E0" w:rsidRPr="005C77E0" w:rsidRDefault="005C77E0" w:rsidP="005C77E0">
      <w:pPr>
        <w:numPr>
          <w:ilvl w:val="0"/>
          <w:numId w:val="10"/>
        </w:numPr>
        <w:spacing w:after="60"/>
        <w:jc w:val="both"/>
        <w:rPr>
          <w:sz w:val="24"/>
        </w:rPr>
      </w:pPr>
      <w:bookmarkStart w:id="0" w:name="_Hlk54073972"/>
      <w:r>
        <w:rPr>
          <w:sz w:val="24"/>
          <w:szCs w:val="24"/>
        </w:rPr>
        <w:t>Obě smluvní strany se dohodly, že cena za činnosti prováděné Příkazníkem uvedené v této smlouvě bude Příkazníkovi uhraz</w:t>
      </w:r>
      <w:r w:rsidR="00C5450A">
        <w:rPr>
          <w:sz w:val="24"/>
          <w:szCs w:val="24"/>
        </w:rPr>
        <w:t>ovány</w:t>
      </w:r>
      <w:r>
        <w:rPr>
          <w:sz w:val="24"/>
          <w:szCs w:val="24"/>
        </w:rPr>
        <w:t xml:space="preserve"> formou </w:t>
      </w:r>
      <w:r w:rsidR="00C5450A">
        <w:rPr>
          <w:sz w:val="24"/>
          <w:szCs w:val="24"/>
        </w:rPr>
        <w:t xml:space="preserve">průběžných </w:t>
      </w:r>
      <w:r>
        <w:rPr>
          <w:sz w:val="24"/>
          <w:szCs w:val="24"/>
        </w:rPr>
        <w:t>faktur</w:t>
      </w:r>
      <w:r w:rsidR="00C5450A">
        <w:rPr>
          <w:sz w:val="24"/>
          <w:szCs w:val="24"/>
        </w:rPr>
        <w:t>, kdy poslední faktura bude</w:t>
      </w:r>
      <w:r>
        <w:rPr>
          <w:sz w:val="24"/>
          <w:szCs w:val="24"/>
        </w:rPr>
        <w:t xml:space="preserve"> </w:t>
      </w:r>
      <w:r w:rsidR="00C5450A">
        <w:rPr>
          <w:sz w:val="24"/>
          <w:szCs w:val="24"/>
        </w:rPr>
        <w:t xml:space="preserve">vystavena </w:t>
      </w:r>
      <w:r>
        <w:rPr>
          <w:sz w:val="24"/>
          <w:szCs w:val="24"/>
        </w:rPr>
        <w:t>po kompletním ukončení jeho činnosti</w:t>
      </w:r>
      <w:r w:rsidR="00C5450A">
        <w:rPr>
          <w:sz w:val="24"/>
          <w:szCs w:val="24"/>
        </w:rPr>
        <w:t xml:space="preserve">, tedy </w:t>
      </w:r>
      <w:r>
        <w:rPr>
          <w:sz w:val="24"/>
          <w:szCs w:val="24"/>
        </w:rPr>
        <w:t>po odstranění všech vad a nedodělků zjištěných při předání a převzetí stavby, popřípadě při její kolaudaci.</w:t>
      </w:r>
    </w:p>
    <w:bookmarkEnd w:id="0"/>
    <w:p w:rsidR="00B547E4" w:rsidRDefault="00B547E4" w:rsidP="00D82429">
      <w:pPr>
        <w:ind w:left="0" w:firstLine="0"/>
        <w:jc w:val="both"/>
        <w:rPr>
          <w:sz w:val="24"/>
          <w:szCs w:val="24"/>
        </w:rPr>
      </w:pPr>
    </w:p>
    <w:p w:rsidR="00B547E4" w:rsidRDefault="00B547E4" w:rsidP="00B547E4">
      <w:pPr>
        <w:ind w:left="0" w:firstLine="0"/>
        <w:jc w:val="both"/>
        <w:rPr>
          <w:b/>
          <w:sz w:val="24"/>
          <w:szCs w:val="24"/>
        </w:rPr>
      </w:pPr>
      <w:r>
        <w:rPr>
          <w:b/>
          <w:sz w:val="24"/>
          <w:szCs w:val="24"/>
        </w:rPr>
        <w:t>Článek 6</w:t>
      </w:r>
    </w:p>
    <w:p w:rsidR="00CC67FA" w:rsidRDefault="00CC67FA" w:rsidP="00B547E4">
      <w:pPr>
        <w:ind w:left="0" w:firstLine="0"/>
        <w:jc w:val="both"/>
        <w:rPr>
          <w:b/>
          <w:sz w:val="24"/>
          <w:szCs w:val="24"/>
        </w:rPr>
      </w:pPr>
    </w:p>
    <w:p w:rsidR="00B547E4" w:rsidRDefault="00B547E4" w:rsidP="00B547E4">
      <w:pPr>
        <w:ind w:left="0" w:firstLine="0"/>
        <w:jc w:val="both"/>
        <w:rPr>
          <w:b/>
          <w:sz w:val="24"/>
          <w:szCs w:val="24"/>
        </w:rPr>
      </w:pPr>
      <w:bookmarkStart w:id="1" w:name="_Hlk15843341"/>
      <w:r>
        <w:rPr>
          <w:b/>
          <w:sz w:val="24"/>
          <w:szCs w:val="24"/>
        </w:rPr>
        <w:t>Platební podmínky</w:t>
      </w:r>
    </w:p>
    <w:p w:rsidR="004E781F" w:rsidRDefault="004E781F" w:rsidP="00B547E4">
      <w:pPr>
        <w:ind w:left="0" w:firstLine="0"/>
        <w:jc w:val="both"/>
        <w:rPr>
          <w:b/>
          <w:sz w:val="24"/>
          <w:szCs w:val="24"/>
        </w:rPr>
      </w:pPr>
    </w:p>
    <w:p w:rsidR="00B547E4" w:rsidRPr="00B35065" w:rsidRDefault="00B547E4" w:rsidP="00B547E4">
      <w:pPr>
        <w:pStyle w:val="Odstavecseseznamem"/>
        <w:numPr>
          <w:ilvl w:val="0"/>
          <w:numId w:val="13"/>
        </w:numPr>
        <w:jc w:val="both"/>
        <w:rPr>
          <w:sz w:val="24"/>
          <w:szCs w:val="24"/>
        </w:rPr>
      </w:pPr>
      <w:bookmarkStart w:id="2" w:name="_Hlk15840396"/>
      <w:r w:rsidRPr="00B35065">
        <w:rPr>
          <w:sz w:val="24"/>
          <w:szCs w:val="24"/>
        </w:rPr>
        <w:t>Příkazník je plátce DPH</w:t>
      </w:r>
    </w:p>
    <w:p w:rsidR="00B547E4" w:rsidRDefault="0063794C" w:rsidP="00B547E4">
      <w:pPr>
        <w:pStyle w:val="Odstavecseseznamem"/>
        <w:numPr>
          <w:ilvl w:val="0"/>
          <w:numId w:val="13"/>
        </w:numPr>
        <w:jc w:val="both"/>
        <w:rPr>
          <w:sz w:val="24"/>
          <w:szCs w:val="24"/>
        </w:rPr>
      </w:pPr>
      <w:r>
        <w:rPr>
          <w:sz w:val="24"/>
          <w:szCs w:val="24"/>
        </w:rPr>
        <w:t xml:space="preserve">Výše uvedené Odměny v článku 5 </w:t>
      </w:r>
      <w:r w:rsidR="00B547E4">
        <w:rPr>
          <w:sz w:val="24"/>
          <w:szCs w:val="24"/>
        </w:rPr>
        <w:t>včetně uznaných nákladů Příkazníka jsou splatné na základě faktur vysta</w:t>
      </w:r>
      <w:r>
        <w:rPr>
          <w:sz w:val="24"/>
          <w:szCs w:val="24"/>
        </w:rPr>
        <w:t>vených</w:t>
      </w:r>
      <w:r w:rsidR="00B547E4">
        <w:rPr>
          <w:sz w:val="24"/>
          <w:szCs w:val="24"/>
        </w:rPr>
        <w:t xml:space="preserve"> </w:t>
      </w:r>
      <w:r w:rsidR="009A0F02">
        <w:rPr>
          <w:sz w:val="24"/>
          <w:szCs w:val="24"/>
        </w:rPr>
        <w:t xml:space="preserve">průběžně v měsíčních intervalech </w:t>
      </w:r>
      <w:r w:rsidR="00B547E4">
        <w:rPr>
          <w:sz w:val="24"/>
          <w:szCs w:val="24"/>
        </w:rPr>
        <w:t xml:space="preserve">Příkazníkem </w:t>
      </w:r>
      <w:r w:rsidR="009A0F02">
        <w:rPr>
          <w:sz w:val="24"/>
          <w:szCs w:val="24"/>
        </w:rPr>
        <w:t>n</w:t>
      </w:r>
      <w:r>
        <w:rPr>
          <w:sz w:val="24"/>
          <w:szCs w:val="24"/>
        </w:rPr>
        <w:t>a</w:t>
      </w:r>
      <w:r w:rsidR="009A0F02">
        <w:rPr>
          <w:sz w:val="24"/>
          <w:szCs w:val="24"/>
        </w:rPr>
        <w:t xml:space="preserve"> základě průběžného činnosti a plnění této Smlouvy ze strany Příkazníka</w:t>
      </w:r>
      <w:r w:rsidR="00B547E4">
        <w:rPr>
          <w:sz w:val="24"/>
          <w:szCs w:val="24"/>
        </w:rPr>
        <w:t>.</w:t>
      </w:r>
    </w:p>
    <w:p w:rsidR="00455CE0" w:rsidRDefault="00455CE0" w:rsidP="00B547E4">
      <w:pPr>
        <w:pStyle w:val="Odstavecseseznamem"/>
        <w:numPr>
          <w:ilvl w:val="0"/>
          <w:numId w:val="13"/>
        </w:numPr>
        <w:jc w:val="both"/>
        <w:rPr>
          <w:sz w:val="24"/>
          <w:szCs w:val="24"/>
        </w:rPr>
      </w:pPr>
      <w:r>
        <w:rPr>
          <w:sz w:val="24"/>
          <w:szCs w:val="24"/>
        </w:rPr>
        <w:t>Příkazník je povinen vystav</w:t>
      </w:r>
      <w:r w:rsidR="009A0F02">
        <w:rPr>
          <w:sz w:val="24"/>
          <w:szCs w:val="24"/>
        </w:rPr>
        <w:t>ovat</w:t>
      </w:r>
      <w:r>
        <w:rPr>
          <w:sz w:val="24"/>
          <w:szCs w:val="24"/>
        </w:rPr>
        <w:t xml:space="preserve"> na obě části dohodnuté odměny zcela samostatné účetní doklady.</w:t>
      </w:r>
    </w:p>
    <w:p w:rsidR="00B547E4" w:rsidRDefault="008357CE" w:rsidP="00B547E4">
      <w:pPr>
        <w:pStyle w:val="Odstavecseseznamem"/>
        <w:numPr>
          <w:ilvl w:val="0"/>
          <w:numId w:val="13"/>
        </w:numPr>
        <w:jc w:val="both"/>
        <w:rPr>
          <w:sz w:val="24"/>
          <w:szCs w:val="24"/>
        </w:rPr>
      </w:pPr>
      <w:r>
        <w:rPr>
          <w:sz w:val="24"/>
          <w:szCs w:val="24"/>
        </w:rPr>
        <w:t xml:space="preserve">Splatnost </w:t>
      </w:r>
      <w:r w:rsidR="00455CE0">
        <w:rPr>
          <w:sz w:val="24"/>
          <w:szCs w:val="24"/>
        </w:rPr>
        <w:t xml:space="preserve">vystavených </w:t>
      </w:r>
      <w:r>
        <w:rPr>
          <w:sz w:val="24"/>
          <w:szCs w:val="24"/>
        </w:rPr>
        <w:t xml:space="preserve">faktur je </w:t>
      </w:r>
      <w:r w:rsidR="0063794C">
        <w:rPr>
          <w:sz w:val="24"/>
          <w:szCs w:val="24"/>
        </w:rPr>
        <w:t>30</w:t>
      </w:r>
      <w:r w:rsidR="00B547E4">
        <w:rPr>
          <w:sz w:val="24"/>
          <w:szCs w:val="24"/>
        </w:rPr>
        <w:t xml:space="preserve"> dnů ode dne předání Příkazci.</w:t>
      </w:r>
    </w:p>
    <w:p w:rsidR="00B547E4" w:rsidRDefault="00B547E4" w:rsidP="00B547E4">
      <w:pPr>
        <w:pStyle w:val="Odstavecseseznamem"/>
        <w:numPr>
          <w:ilvl w:val="0"/>
          <w:numId w:val="13"/>
        </w:numPr>
        <w:jc w:val="both"/>
        <w:rPr>
          <w:sz w:val="24"/>
          <w:szCs w:val="24"/>
        </w:rPr>
      </w:pPr>
      <w:r>
        <w:rPr>
          <w:sz w:val="24"/>
          <w:szCs w:val="24"/>
        </w:rPr>
        <w:lastRenderedPageBreak/>
        <w:t>Faktury budou obsahovat následující údaje:</w:t>
      </w:r>
    </w:p>
    <w:p w:rsidR="00B547E4" w:rsidRDefault="00B547E4" w:rsidP="00B547E4">
      <w:pPr>
        <w:pStyle w:val="Odstavecseseznamem"/>
        <w:numPr>
          <w:ilvl w:val="0"/>
          <w:numId w:val="12"/>
        </w:numPr>
        <w:jc w:val="both"/>
        <w:rPr>
          <w:sz w:val="24"/>
          <w:szCs w:val="24"/>
        </w:rPr>
      </w:pPr>
      <w:r>
        <w:rPr>
          <w:sz w:val="24"/>
          <w:szCs w:val="24"/>
        </w:rPr>
        <w:t>označení plátce a příjemce a adresu jejich sídla podle této smlouvy</w:t>
      </w:r>
    </w:p>
    <w:p w:rsidR="00B547E4" w:rsidRDefault="00B547E4" w:rsidP="00B547E4">
      <w:pPr>
        <w:pStyle w:val="Odstavecseseznamem"/>
        <w:numPr>
          <w:ilvl w:val="0"/>
          <w:numId w:val="12"/>
        </w:numPr>
        <w:jc w:val="both"/>
        <w:rPr>
          <w:sz w:val="24"/>
          <w:szCs w:val="24"/>
        </w:rPr>
      </w:pPr>
      <w:r>
        <w:rPr>
          <w:sz w:val="24"/>
          <w:szCs w:val="24"/>
        </w:rPr>
        <w:t>číslo dokumentu</w:t>
      </w:r>
    </w:p>
    <w:p w:rsidR="00B547E4" w:rsidRDefault="00B547E4" w:rsidP="00B547E4">
      <w:pPr>
        <w:pStyle w:val="Odstavecseseznamem"/>
        <w:numPr>
          <w:ilvl w:val="0"/>
          <w:numId w:val="12"/>
        </w:numPr>
        <w:jc w:val="both"/>
        <w:rPr>
          <w:sz w:val="24"/>
          <w:szCs w:val="24"/>
        </w:rPr>
      </w:pPr>
      <w:r>
        <w:rPr>
          <w:sz w:val="24"/>
          <w:szCs w:val="24"/>
        </w:rPr>
        <w:t>datum odeslání a splatnosti</w:t>
      </w:r>
    </w:p>
    <w:p w:rsidR="00B547E4" w:rsidRDefault="00B547E4" w:rsidP="00B547E4">
      <w:pPr>
        <w:pStyle w:val="Odstavecseseznamem"/>
        <w:numPr>
          <w:ilvl w:val="0"/>
          <w:numId w:val="12"/>
        </w:numPr>
        <w:jc w:val="both"/>
        <w:rPr>
          <w:sz w:val="24"/>
          <w:szCs w:val="24"/>
        </w:rPr>
      </w:pPr>
      <w:r>
        <w:rPr>
          <w:sz w:val="24"/>
          <w:szCs w:val="24"/>
        </w:rPr>
        <w:t>označení banky a čísla účtu, na nějž má být platba převedena podle této smlouvy</w:t>
      </w:r>
    </w:p>
    <w:p w:rsidR="00B547E4" w:rsidRDefault="00B547E4" w:rsidP="00B547E4">
      <w:pPr>
        <w:pStyle w:val="Odstavecseseznamem"/>
        <w:numPr>
          <w:ilvl w:val="0"/>
          <w:numId w:val="12"/>
        </w:numPr>
        <w:jc w:val="both"/>
        <w:rPr>
          <w:sz w:val="24"/>
          <w:szCs w:val="24"/>
        </w:rPr>
      </w:pPr>
      <w:r>
        <w:rPr>
          <w:sz w:val="24"/>
          <w:szCs w:val="24"/>
        </w:rPr>
        <w:t xml:space="preserve">účtovanou částku </w:t>
      </w:r>
    </w:p>
    <w:p w:rsidR="00B547E4" w:rsidRDefault="00B547E4" w:rsidP="00B547E4">
      <w:pPr>
        <w:pStyle w:val="Odstavecseseznamem"/>
        <w:numPr>
          <w:ilvl w:val="0"/>
          <w:numId w:val="12"/>
        </w:numPr>
        <w:jc w:val="both"/>
        <w:rPr>
          <w:sz w:val="24"/>
          <w:szCs w:val="24"/>
        </w:rPr>
      </w:pPr>
      <w:r>
        <w:rPr>
          <w:sz w:val="24"/>
          <w:szCs w:val="24"/>
        </w:rPr>
        <w:t>účetní období</w:t>
      </w:r>
    </w:p>
    <w:p w:rsidR="00B547E4" w:rsidRDefault="00B547E4" w:rsidP="00B547E4">
      <w:pPr>
        <w:pStyle w:val="Odstavecseseznamem"/>
        <w:numPr>
          <w:ilvl w:val="0"/>
          <w:numId w:val="12"/>
        </w:numPr>
        <w:jc w:val="both"/>
        <w:rPr>
          <w:sz w:val="24"/>
          <w:szCs w:val="24"/>
        </w:rPr>
      </w:pPr>
      <w:r>
        <w:rPr>
          <w:sz w:val="24"/>
          <w:szCs w:val="24"/>
        </w:rPr>
        <w:t>označení předmětu Příkazní smlouvy</w:t>
      </w:r>
    </w:p>
    <w:p w:rsidR="00B547E4" w:rsidRDefault="00B547E4" w:rsidP="00B547E4">
      <w:pPr>
        <w:pStyle w:val="Odstavecseseznamem"/>
        <w:numPr>
          <w:ilvl w:val="0"/>
          <w:numId w:val="12"/>
        </w:numPr>
        <w:jc w:val="both"/>
        <w:rPr>
          <w:sz w:val="24"/>
          <w:szCs w:val="24"/>
        </w:rPr>
      </w:pPr>
      <w:r>
        <w:rPr>
          <w:sz w:val="24"/>
          <w:szCs w:val="24"/>
        </w:rPr>
        <w:t>razítko a podpis Příkazníka</w:t>
      </w:r>
    </w:p>
    <w:bookmarkEnd w:id="2"/>
    <w:p w:rsidR="00B547E4" w:rsidRDefault="00B547E4" w:rsidP="00B547E4">
      <w:pPr>
        <w:ind w:left="0" w:firstLine="0"/>
        <w:jc w:val="both"/>
        <w:rPr>
          <w:sz w:val="24"/>
          <w:szCs w:val="24"/>
        </w:rPr>
      </w:pPr>
    </w:p>
    <w:p w:rsidR="00B35065" w:rsidRPr="00B35065" w:rsidRDefault="00B35065" w:rsidP="00B35065">
      <w:pPr>
        <w:pStyle w:val="Odstavecseseznamem"/>
        <w:numPr>
          <w:ilvl w:val="0"/>
          <w:numId w:val="13"/>
        </w:numPr>
        <w:jc w:val="both"/>
        <w:rPr>
          <w:sz w:val="24"/>
          <w:szCs w:val="24"/>
        </w:rPr>
      </w:pPr>
      <w:bookmarkStart w:id="3" w:name="_Hlk15840700"/>
      <w:r w:rsidRPr="00B35065">
        <w:rPr>
          <w:sz w:val="24"/>
          <w:szCs w:val="24"/>
        </w:rPr>
        <w:t xml:space="preserve">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 platném znění.  </w:t>
      </w:r>
    </w:p>
    <w:p w:rsidR="00D82429" w:rsidRDefault="00B35065" w:rsidP="00D82429">
      <w:pPr>
        <w:pStyle w:val="Odstavecseseznamem"/>
        <w:numPr>
          <w:ilvl w:val="0"/>
          <w:numId w:val="13"/>
        </w:numPr>
        <w:jc w:val="both"/>
        <w:rPr>
          <w:sz w:val="24"/>
          <w:szCs w:val="24"/>
        </w:rPr>
      </w:pPr>
      <w:bookmarkStart w:id="4" w:name="_Hlk54074202"/>
      <w:r w:rsidRPr="00B35065">
        <w:rPr>
          <w:sz w:val="24"/>
          <w:szCs w:val="24"/>
        </w:rPr>
        <w:t xml:space="preserve">Na </w:t>
      </w:r>
      <w:r w:rsidR="00455CE0">
        <w:rPr>
          <w:sz w:val="24"/>
          <w:szCs w:val="24"/>
        </w:rPr>
        <w:t xml:space="preserve">každé samostatné </w:t>
      </w:r>
      <w:r w:rsidRPr="00B35065">
        <w:rPr>
          <w:sz w:val="24"/>
          <w:szCs w:val="24"/>
        </w:rPr>
        <w:t xml:space="preserve">faktuře pro </w:t>
      </w:r>
      <w:r>
        <w:rPr>
          <w:sz w:val="24"/>
          <w:szCs w:val="24"/>
        </w:rPr>
        <w:t>Objednatele</w:t>
      </w:r>
      <w:r w:rsidRPr="00B35065">
        <w:rPr>
          <w:sz w:val="24"/>
          <w:szCs w:val="24"/>
        </w:rPr>
        <w:t xml:space="preserve"> </w:t>
      </w:r>
      <w:r w:rsidR="00455CE0">
        <w:rPr>
          <w:sz w:val="24"/>
          <w:szCs w:val="24"/>
        </w:rPr>
        <w:t>musí</w:t>
      </w:r>
      <w:r w:rsidRPr="00B35065">
        <w:rPr>
          <w:sz w:val="24"/>
          <w:szCs w:val="24"/>
        </w:rPr>
        <w:t xml:space="preserve"> </w:t>
      </w:r>
      <w:r>
        <w:rPr>
          <w:sz w:val="24"/>
          <w:szCs w:val="24"/>
        </w:rPr>
        <w:t>Příka</w:t>
      </w:r>
      <w:r w:rsidR="00D82429">
        <w:rPr>
          <w:sz w:val="24"/>
          <w:szCs w:val="24"/>
        </w:rPr>
        <w:t>z</w:t>
      </w:r>
      <w:r>
        <w:rPr>
          <w:sz w:val="24"/>
          <w:szCs w:val="24"/>
        </w:rPr>
        <w:t>ník</w:t>
      </w:r>
      <w:r w:rsidRPr="00B35065">
        <w:rPr>
          <w:sz w:val="24"/>
          <w:szCs w:val="24"/>
        </w:rPr>
        <w:t xml:space="preserve"> uv</w:t>
      </w:r>
      <w:r w:rsidR="00455CE0">
        <w:rPr>
          <w:sz w:val="24"/>
          <w:szCs w:val="24"/>
        </w:rPr>
        <w:t>ést</w:t>
      </w:r>
      <w:r>
        <w:rPr>
          <w:sz w:val="24"/>
          <w:szCs w:val="24"/>
        </w:rPr>
        <w:t xml:space="preserve"> tyto údaje</w:t>
      </w:r>
      <w:r w:rsidRPr="00B35065">
        <w:rPr>
          <w:sz w:val="24"/>
          <w:szCs w:val="24"/>
        </w:rPr>
        <w:t>:</w:t>
      </w:r>
    </w:p>
    <w:p w:rsidR="00C0304B" w:rsidRDefault="00455CE0" w:rsidP="00CC4423">
      <w:pPr>
        <w:pStyle w:val="Odstavecseseznamem"/>
        <w:numPr>
          <w:ilvl w:val="0"/>
          <w:numId w:val="27"/>
        </w:numPr>
        <w:jc w:val="both"/>
        <w:rPr>
          <w:sz w:val="24"/>
          <w:szCs w:val="24"/>
        </w:rPr>
      </w:pPr>
      <w:r w:rsidRPr="00C0304B">
        <w:rPr>
          <w:sz w:val="24"/>
          <w:szCs w:val="24"/>
        </w:rPr>
        <w:t>Pro fakturovanou odměnu uvedenou v článku 5, bodě 5.1a této smlouvy musí Příkazník fakturu označit</w:t>
      </w:r>
      <w:r w:rsidR="00B35065" w:rsidRPr="00C0304B">
        <w:rPr>
          <w:sz w:val="24"/>
          <w:szCs w:val="24"/>
        </w:rPr>
        <w:t xml:space="preserve"> </w:t>
      </w:r>
      <w:r w:rsidRPr="00C0304B">
        <w:rPr>
          <w:sz w:val="24"/>
          <w:szCs w:val="24"/>
        </w:rPr>
        <w:t xml:space="preserve">příslušným </w:t>
      </w:r>
      <w:r w:rsidR="00B35065" w:rsidRPr="00C0304B">
        <w:rPr>
          <w:sz w:val="24"/>
          <w:szCs w:val="24"/>
        </w:rPr>
        <w:t xml:space="preserve">číslem a názvem projektu, tzn. </w:t>
      </w:r>
      <w:r w:rsidRPr="00C0304B">
        <w:rPr>
          <w:sz w:val="24"/>
          <w:szCs w:val="24"/>
        </w:rPr>
        <w:t xml:space="preserve">na fakturu viditelně uvést </w:t>
      </w:r>
      <w:r w:rsidR="00B35065" w:rsidRPr="00C0304B">
        <w:rPr>
          <w:sz w:val="24"/>
          <w:szCs w:val="24"/>
        </w:rPr>
        <w:t xml:space="preserve">registrační číslo </w:t>
      </w:r>
      <w:proofErr w:type="gramStart"/>
      <w:r w:rsidR="00B35065" w:rsidRPr="00C0304B">
        <w:rPr>
          <w:sz w:val="24"/>
          <w:szCs w:val="24"/>
        </w:rPr>
        <w:t xml:space="preserve">projektu:  </w:t>
      </w:r>
      <w:r w:rsidR="009A0F02" w:rsidRPr="00C0304B">
        <w:rPr>
          <w:sz w:val="24"/>
          <w:szCs w:val="24"/>
        </w:rPr>
        <w:t>CZ</w:t>
      </w:r>
      <w:proofErr w:type="gramEnd"/>
      <w:r w:rsidR="009A0F02" w:rsidRPr="00C0304B">
        <w:rPr>
          <w:sz w:val="24"/>
          <w:szCs w:val="24"/>
        </w:rPr>
        <w:t>.05.5.18/0.0/0.0/19_121/0012077</w:t>
      </w:r>
      <w:r w:rsidR="00B35065" w:rsidRPr="00C0304B">
        <w:rPr>
          <w:sz w:val="24"/>
          <w:szCs w:val="24"/>
        </w:rPr>
        <w:t xml:space="preserve">, </w:t>
      </w:r>
      <w:r w:rsidRPr="00C0304B">
        <w:rPr>
          <w:sz w:val="24"/>
          <w:szCs w:val="24"/>
        </w:rPr>
        <w:t>a</w:t>
      </w:r>
      <w:r w:rsidR="00B35065" w:rsidRPr="00C0304B">
        <w:rPr>
          <w:sz w:val="24"/>
          <w:szCs w:val="24"/>
        </w:rPr>
        <w:t xml:space="preserve"> náz</w:t>
      </w:r>
      <w:r w:rsidRPr="00C0304B">
        <w:rPr>
          <w:sz w:val="24"/>
          <w:szCs w:val="24"/>
        </w:rPr>
        <w:t>ev projektu</w:t>
      </w:r>
      <w:r w:rsidR="00B35065" w:rsidRPr="00C0304B">
        <w:rPr>
          <w:sz w:val="24"/>
          <w:szCs w:val="24"/>
        </w:rPr>
        <w:t xml:space="preserve">: </w:t>
      </w:r>
      <w:r w:rsidR="00C0304B" w:rsidRPr="00C0304B">
        <w:rPr>
          <w:sz w:val="24"/>
          <w:szCs w:val="24"/>
        </w:rPr>
        <w:t>„5.1.a) Rekonstrukce a zateplení obálky školních budov</w:t>
      </w:r>
      <w:r w:rsidR="00B35065" w:rsidRPr="00C0304B">
        <w:rPr>
          <w:sz w:val="24"/>
          <w:szCs w:val="24"/>
        </w:rPr>
        <w:t>“</w:t>
      </w:r>
      <w:r w:rsidR="00C0304B">
        <w:rPr>
          <w:sz w:val="24"/>
          <w:szCs w:val="24"/>
        </w:rPr>
        <w:t>.</w:t>
      </w:r>
    </w:p>
    <w:p w:rsidR="00B35065" w:rsidRPr="00C0304B" w:rsidRDefault="00455CE0" w:rsidP="00CC4423">
      <w:pPr>
        <w:pStyle w:val="Odstavecseseznamem"/>
        <w:numPr>
          <w:ilvl w:val="0"/>
          <w:numId w:val="27"/>
        </w:numPr>
        <w:jc w:val="both"/>
        <w:rPr>
          <w:sz w:val="24"/>
          <w:szCs w:val="24"/>
        </w:rPr>
      </w:pPr>
      <w:r w:rsidRPr="00C0304B">
        <w:rPr>
          <w:sz w:val="24"/>
          <w:szCs w:val="24"/>
        </w:rPr>
        <w:t>Pro fakturovanou odměnu uvedenou v článku 5, bodě 5.</w:t>
      </w:r>
      <w:proofErr w:type="gramStart"/>
      <w:r w:rsidRPr="00C0304B">
        <w:rPr>
          <w:sz w:val="24"/>
          <w:szCs w:val="24"/>
        </w:rPr>
        <w:t>1b</w:t>
      </w:r>
      <w:proofErr w:type="gramEnd"/>
      <w:r w:rsidRPr="00C0304B">
        <w:rPr>
          <w:sz w:val="24"/>
          <w:szCs w:val="24"/>
        </w:rPr>
        <w:t xml:space="preserve"> této smlouvy musí Příkazník fakturu označit příslušným číslem a názvem projektu, tzn. na fakturu viditelně uvést registrační číslo projektu: </w:t>
      </w:r>
      <w:r w:rsidR="009A0F02" w:rsidRPr="00C0304B">
        <w:rPr>
          <w:sz w:val="24"/>
          <w:szCs w:val="24"/>
        </w:rPr>
        <w:t>CZ.05.5.18/0.0/0.0/19_121/0012075</w:t>
      </w:r>
      <w:r w:rsidR="00B35065" w:rsidRPr="00C0304B">
        <w:rPr>
          <w:sz w:val="24"/>
          <w:szCs w:val="24"/>
        </w:rPr>
        <w:t xml:space="preserve">, </w:t>
      </w:r>
      <w:r w:rsidRPr="00C0304B">
        <w:rPr>
          <w:sz w:val="24"/>
          <w:szCs w:val="24"/>
        </w:rPr>
        <w:t xml:space="preserve">a název projektu: </w:t>
      </w:r>
      <w:r w:rsidR="00B35065" w:rsidRPr="00C0304B">
        <w:rPr>
          <w:sz w:val="24"/>
          <w:szCs w:val="24"/>
        </w:rPr>
        <w:t>„</w:t>
      </w:r>
      <w:r w:rsidR="00F02337" w:rsidRPr="009A0F02">
        <w:rPr>
          <w:sz w:val="24"/>
          <w:szCs w:val="24"/>
        </w:rPr>
        <w:t>5.1b - Rekonstrukce a instalace vzduchotechniky k zabezpečení zdravého prostředí pro žáky</w:t>
      </w:r>
      <w:r w:rsidR="00B35065" w:rsidRPr="00C0304B">
        <w:rPr>
          <w:sz w:val="24"/>
          <w:szCs w:val="24"/>
        </w:rPr>
        <w:t>“, řešící instalaci vzduchotechniky s rekuperací.</w:t>
      </w:r>
    </w:p>
    <w:p w:rsidR="00A7264A" w:rsidRDefault="00A7264A" w:rsidP="00B35065">
      <w:pPr>
        <w:ind w:left="0" w:firstLine="0"/>
        <w:jc w:val="both"/>
        <w:rPr>
          <w:sz w:val="24"/>
          <w:szCs w:val="24"/>
        </w:rPr>
      </w:pPr>
    </w:p>
    <w:p w:rsidR="00B35065" w:rsidRDefault="00B35065" w:rsidP="00B35065">
      <w:pPr>
        <w:ind w:left="0" w:firstLine="0"/>
        <w:jc w:val="both"/>
        <w:rPr>
          <w:sz w:val="24"/>
          <w:szCs w:val="24"/>
        </w:rPr>
      </w:pPr>
      <w:r>
        <w:rPr>
          <w:sz w:val="24"/>
          <w:szCs w:val="24"/>
        </w:rPr>
        <w:t>Příkazník</w:t>
      </w:r>
      <w:r w:rsidRPr="00B35065">
        <w:rPr>
          <w:sz w:val="24"/>
          <w:szCs w:val="24"/>
        </w:rPr>
        <w:t xml:space="preserve"> bude fakturovat </w:t>
      </w:r>
      <w:r w:rsidR="00A7264A">
        <w:rPr>
          <w:sz w:val="24"/>
          <w:szCs w:val="24"/>
        </w:rPr>
        <w:t xml:space="preserve">obě části smluvené odměny </w:t>
      </w:r>
      <w:r w:rsidR="00C5450A">
        <w:rPr>
          <w:sz w:val="24"/>
          <w:szCs w:val="24"/>
        </w:rPr>
        <w:t>v měsíčních</w:t>
      </w:r>
      <w:r w:rsidR="00A7264A">
        <w:rPr>
          <w:sz w:val="24"/>
          <w:szCs w:val="24"/>
        </w:rPr>
        <w:t xml:space="preserve"> </w:t>
      </w:r>
      <w:r w:rsidR="00C5450A">
        <w:rPr>
          <w:sz w:val="24"/>
          <w:szCs w:val="24"/>
        </w:rPr>
        <w:t xml:space="preserve">intervalech dle </w:t>
      </w:r>
      <w:r w:rsidR="00A7264A">
        <w:rPr>
          <w:sz w:val="24"/>
          <w:szCs w:val="24"/>
        </w:rPr>
        <w:t xml:space="preserve">jím dohodnuté činnosti TDI. </w:t>
      </w:r>
      <w:r w:rsidRPr="00B35065">
        <w:rPr>
          <w:sz w:val="24"/>
          <w:szCs w:val="24"/>
        </w:rPr>
        <w:t>Faktur</w:t>
      </w:r>
      <w:r w:rsidR="00A7264A">
        <w:rPr>
          <w:sz w:val="24"/>
          <w:szCs w:val="24"/>
        </w:rPr>
        <w:t>y</w:t>
      </w:r>
      <w:r w:rsidRPr="00B35065">
        <w:rPr>
          <w:sz w:val="24"/>
          <w:szCs w:val="24"/>
        </w:rPr>
        <w:t xml:space="preserve"> vč. všech povinných náležitostí musí být předložen</w:t>
      </w:r>
      <w:r w:rsidR="00A7264A">
        <w:rPr>
          <w:sz w:val="24"/>
          <w:szCs w:val="24"/>
        </w:rPr>
        <w:t>y</w:t>
      </w:r>
      <w:r w:rsidRPr="00B35065">
        <w:rPr>
          <w:sz w:val="24"/>
          <w:szCs w:val="24"/>
        </w:rPr>
        <w:t xml:space="preserve"> objednateli nejpozději do desátého (10.) dne následujícího měsíce</w:t>
      </w:r>
      <w:r w:rsidR="00A7264A">
        <w:rPr>
          <w:sz w:val="24"/>
          <w:szCs w:val="24"/>
        </w:rPr>
        <w:t>.</w:t>
      </w:r>
    </w:p>
    <w:bookmarkEnd w:id="1"/>
    <w:bookmarkEnd w:id="3"/>
    <w:bookmarkEnd w:id="4"/>
    <w:p w:rsidR="00B35065" w:rsidRDefault="00B35065" w:rsidP="00B547E4">
      <w:pPr>
        <w:ind w:left="0" w:firstLine="0"/>
        <w:jc w:val="both"/>
        <w:rPr>
          <w:sz w:val="24"/>
          <w:szCs w:val="24"/>
        </w:rPr>
      </w:pPr>
    </w:p>
    <w:p w:rsidR="00B547E4" w:rsidRDefault="00B547E4" w:rsidP="00B547E4">
      <w:pPr>
        <w:ind w:left="0" w:firstLine="0"/>
        <w:jc w:val="both"/>
        <w:rPr>
          <w:b/>
          <w:sz w:val="24"/>
          <w:szCs w:val="24"/>
        </w:rPr>
      </w:pPr>
      <w:r>
        <w:rPr>
          <w:b/>
          <w:sz w:val="24"/>
          <w:szCs w:val="24"/>
        </w:rPr>
        <w:t>Článek 7</w:t>
      </w:r>
    </w:p>
    <w:p w:rsidR="00CC67FA" w:rsidRDefault="00CC67FA" w:rsidP="00B547E4">
      <w:pPr>
        <w:ind w:left="0" w:firstLine="0"/>
        <w:jc w:val="both"/>
        <w:rPr>
          <w:b/>
          <w:sz w:val="24"/>
          <w:szCs w:val="24"/>
        </w:rPr>
      </w:pPr>
    </w:p>
    <w:p w:rsidR="00B547E4" w:rsidRDefault="00B547E4" w:rsidP="00B547E4">
      <w:pPr>
        <w:ind w:left="0" w:firstLine="0"/>
        <w:jc w:val="both"/>
        <w:rPr>
          <w:b/>
          <w:sz w:val="24"/>
          <w:szCs w:val="24"/>
        </w:rPr>
      </w:pPr>
      <w:r>
        <w:rPr>
          <w:b/>
          <w:sz w:val="24"/>
          <w:szCs w:val="24"/>
        </w:rPr>
        <w:t>Odpovědnost za škodu</w:t>
      </w:r>
    </w:p>
    <w:p w:rsidR="004E781F" w:rsidRDefault="004E781F" w:rsidP="00B547E4">
      <w:pPr>
        <w:ind w:left="0" w:firstLine="0"/>
        <w:jc w:val="both"/>
        <w:rPr>
          <w:b/>
          <w:sz w:val="24"/>
          <w:szCs w:val="24"/>
        </w:rPr>
      </w:pPr>
    </w:p>
    <w:p w:rsidR="00B547E4" w:rsidRDefault="00B547E4" w:rsidP="00F02337">
      <w:pPr>
        <w:pStyle w:val="Odstavecseseznamem"/>
        <w:numPr>
          <w:ilvl w:val="0"/>
          <w:numId w:val="14"/>
        </w:numPr>
        <w:jc w:val="both"/>
        <w:rPr>
          <w:sz w:val="24"/>
          <w:szCs w:val="24"/>
        </w:rPr>
      </w:pPr>
      <w:r>
        <w:rPr>
          <w:sz w:val="24"/>
          <w:szCs w:val="24"/>
        </w:rPr>
        <w:t>Smluvní strany jsou oprávněny uplatňovat náhradu škody vzniklé z nedodržení závazků druhé smluvní strany podle této smlouvy. Příkazník zejména odpovídá za škody, které Příkazci vzniknou v důsledku porušení povinnosti Příkazníka provádět technický dozor s odbornou péčí.</w:t>
      </w:r>
    </w:p>
    <w:p w:rsidR="00B547E4" w:rsidRDefault="00B547E4" w:rsidP="00F02337">
      <w:pPr>
        <w:pStyle w:val="Odstavecseseznamem"/>
        <w:numPr>
          <w:ilvl w:val="0"/>
          <w:numId w:val="14"/>
        </w:numPr>
        <w:jc w:val="both"/>
        <w:rPr>
          <w:sz w:val="24"/>
          <w:szCs w:val="24"/>
        </w:rPr>
      </w:pPr>
      <w:r>
        <w:rPr>
          <w:sz w:val="24"/>
          <w:szCs w:val="24"/>
        </w:rPr>
        <w:t>Příkazník ani Příkazce neodpovídá druhé smluvní straně za výdaje, ztráty nebo škody</w:t>
      </w:r>
    </w:p>
    <w:p w:rsidR="00B547E4" w:rsidRDefault="00B547E4" w:rsidP="00F02337">
      <w:pPr>
        <w:pStyle w:val="Odstavecseseznamem"/>
        <w:ind w:left="360" w:firstLine="0"/>
        <w:jc w:val="both"/>
        <w:rPr>
          <w:sz w:val="24"/>
          <w:szCs w:val="24"/>
        </w:rPr>
      </w:pPr>
      <w:r>
        <w:rPr>
          <w:sz w:val="24"/>
          <w:szCs w:val="24"/>
        </w:rPr>
        <w:t>vzniklé přímo i nepřímo následkem jakékoli okolnosti, na níž nemá žádný přiměřený vliv, zejména následkem následujících událostí:</w:t>
      </w:r>
      <w:r w:rsidR="00F02337">
        <w:rPr>
          <w:sz w:val="24"/>
          <w:szCs w:val="24"/>
        </w:rPr>
        <w:t xml:space="preserve"> </w:t>
      </w:r>
      <w:r>
        <w:rPr>
          <w:sz w:val="24"/>
          <w:szCs w:val="24"/>
        </w:rPr>
        <w:t xml:space="preserve">požáru, vichřice, </w:t>
      </w:r>
      <w:proofErr w:type="gramStart"/>
      <w:r>
        <w:rPr>
          <w:sz w:val="24"/>
          <w:szCs w:val="24"/>
        </w:rPr>
        <w:t>havárie,</w:t>
      </w:r>
      <w:proofErr w:type="gramEnd"/>
      <w:r>
        <w:rPr>
          <w:sz w:val="24"/>
          <w:szCs w:val="24"/>
        </w:rPr>
        <w:t xml:space="preserve"> atd.</w:t>
      </w:r>
    </w:p>
    <w:p w:rsidR="007B7789" w:rsidRDefault="007B7789" w:rsidP="00B547E4">
      <w:pPr>
        <w:ind w:left="0" w:firstLine="0"/>
        <w:jc w:val="both"/>
        <w:rPr>
          <w:b/>
          <w:sz w:val="24"/>
          <w:szCs w:val="24"/>
        </w:rPr>
      </w:pPr>
    </w:p>
    <w:p w:rsidR="00B547E4" w:rsidRDefault="00B547E4" w:rsidP="00B547E4">
      <w:pPr>
        <w:ind w:left="0" w:firstLine="0"/>
        <w:jc w:val="both"/>
        <w:rPr>
          <w:b/>
          <w:sz w:val="24"/>
          <w:szCs w:val="24"/>
        </w:rPr>
      </w:pPr>
      <w:r>
        <w:rPr>
          <w:b/>
          <w:sz w:val="24"/>
          <w:szCs w:val="24"/>
        </w:rPr>
        <w:t>Článek 8</w:t>
      </w:r>
    </w:p>
    <w:p w:rsidR="00CC67FA" w:rsidRDefault="00CC67FA" w:rsidP="00B547E4">
      <w:pPr>
        <w:ind w:left="0" w:firstLine="0"/>
        <w:jc w:val="both"/>
        <w:rPr>
          <w:b/>
          <w:sz w:val="24"/>
          <w:szCs w:val="24"/>
        </w:rPr>
      </w:pPr>
    </w:p>
    <w:p w:rsidR="00B547E4" w:rsidRDefault="00B547E4" w:rsidP="00B547E4">
      <w:pPr>
        <w:ind w:left="0" w:firstLine="0"/>
        <w:jc w:val="both"/>
        <w:rPr>
          <w:b/>
          <w:sz w:val="24"/>
          <w:szCs w:val="24"/>
        </w:rPr>
      </w:pPr>
      <w:r>
        <w:rPr>
          <w:b/>
          <w:sz w:val="24"/>
          <w:szCs w:val="24"/>
        </w:rPr>
        <w:t>Platnost, účinnost a ukončení smlouvy</w:t>
      </w:r>
    </w:p>
    <w:p w:rsidR="004E781F" w:rsidRDefault="004E781F" w:rsidP="00B547E4">
      <w:pPr>
        <w:ind w:left="0" w:firstLine="0"/>
        <w:jc w:val="both"/>
        <w:rPr>
          <w:b/>
          <w:sz w:val="24"/>
          <w:szCs w:val="24"/>
        </w:rPr>
      </w:pPr>
    </w:p>
    <w:p w:rsidR="00B547E4" w:rsidRDefault="00B547E4" w:rsidP="00B547E4">
      <w:pPr>
        <w:pStyle w:val="Odstavecseseznamem"/>
        <w:numPr>
          <w:ilvl w:val="0"/>
          <w:numId w:val="15"/>
        </w:numPr>
        <w:jc w:val="both"/>
        <w:rPr>
          <w:sz w:val="24"/>
          <w:szCs w:val="24"/>
        </w:rPr>
      </w:pPr>
      <w:r>
        <w:rPr>
          <w:sz w:val="24"/>
          <w:szCs w:val="24"/>
        </w:rPr>
        <w:t>Tato smlouva nabývá platnosti a účinnosti v den jejího podepsání a skončí</w:t>
      </w:r>
    </w:p>
    <w:p w:rsidR="00B547E4" w:rsidRDefault="00B547E4" w:rsidP="00B547E4">
      <w:pPr>
        <w:pStyle w:val="Odstavecseseznamem"/>
        <w:numPr>
          <w:ilvl w:val="0"/>
          <w:numId w:val="16"/>
        </w:numPr>
        <w:jc w:val="both"/>
        <w:rPr>
          <w:sz w:val="24"/>
          <w:szCs w:val="24"/>
        </w:rPr>
      </w:pPr>
      <w:r>
        <w:rPr>
          <w:sz w:val="24"/>
          <w:szCs w:val="24"/>
        </w:rPr>
        <w:t>úplným splněním povinností obou smluvních stran</w:t>
      </w:r>
    </w:p>
    <w:p w:rsidR="00B547E4" w:rsidRDefault="00B547E4" w:rsidP="00B547E4">
      <w:pPr>
        <w:pStyle w:val="Odstavecseseznamem"/>
        <w:numPr>
          <w:ilvl w:val="0"/>
          <w:numId w:val="16"/>
        </w:numPr>
        <w:jc w:val="both"/>
        <w:rPr>
          <w:sz w:val="24"/>
          <w:szCs w:val="24"/>
        </w:rPr>
      </w:pPr>
      <w:r>
        <w:rPr>
          <w:sz w:val="24"/>
          <w:szCs w:val="24"/>
        </w:rPr>
        <w:t>výpovědí této smlouvy kteroukoli smluvní stranou</w:t>
      </w:r>
    </w:p>
    <w:p w:rsidR="00B547E4" w:rsidRDefault="00B547E4" w:rsidP="00B547E4">
      <w:pPr>
        <w:pStyle w:val="Odstavecseseznamem"/>
        <w:numPr>
          <w:ilvl w:val="0"/>
          <w:numId w:val="15"/>
        </w:numPr>
        <w:jc w:val="both"/>
        <w:rPr>
          <w:sz w:val="24"/>
          <w:szCs w:val="24"/>
        </w:rPr>
      </w:pPr>
      <w:r>
        <w:rPr>
          <w:sz w:val="24"/>
          <w:szCs w:val="24"/>
        </w:rPr>
        <w:lastRenderedPageBreak/>
        <w:t>V případě, že kterékoli ustanovení této smlouvy bude považováno za neplatné, protiprávní nebo nevymahatelné, nebude tím dotčena ani oslabena platnost, zákonnost ani vymahatelnost zbývajících ustanovení této smlouvy.</w:t>
      </w:r>
    </w:p>
    <w:p w:rsidR="00B547E4" w:rsidRDefault="00B547E4" w:rsidP="00B547E4">
      <w:pPr>
        <w:pStyle w:val="Odstavecseseznamem"/>
        <w:numPr>
          <w:ilvl w:val="0"/>
          <w:numId w:val="15"/>
        </w:numPr>
        <w:jc w:val="both"/>
        <w:rPr>
          <w:sz w:val="24"/>
          <w:szCs w:val="24"/>
        </w:rPr>
      </w:pPr>
      <w:r>
        <w:rPr>
          <w:sz w:val="24"/>
          <w:szCs w:val="24"/>
        </w:rPr>
        <w:t>V případě, že by kterýkoli článek, odstavec nebo ustanovení této smlouvy z jakéhokoli důvodu pozbyl platnost, smluvní strany se dohodnou na právně přijatelném způsobu uskutečnění komerčních cílů obsažených v tomto neplatném článku, odstavci nebo ustanovení.</w:t>
      </w:r>
    </w:p>
    <w:p w:rsidR="00B547E4" w:rsidRDefault="00B547E4" w:rsidP="00B547E4">
      <w:pPr>
        <w:pStyle w:val="Odstavecseseznamem"/>
        <w:numPr>
          <w:ilvl w:val="0"/>
          <w:numId w:val="15"/>
        </w:numPr>
        <w:jc w:val="both"/>
        <w:rPr>
          <w:sz w:val="24"/>
          <w:szCs w:val="24"/>
        </w:rPr>
      </w:pPr>
      <w:r>
        <w:rPr>
          <w:sz w:val="24"/>
          <w:szCs w:val="24"/>
        </w:rPr>
        <w:t>Smlouva obsahuje úplné ujednání smluvních stran ohledně jejího předmětu</w:t>
      </w:r>
    </w:p>
    <w:p w:rsidR="00B547E4" w:rsidRPr="004E781F" w:rsidRDefault="00B547E4" w:rsidP="004E781F">
      <w:pPr>
        <w:pStyle w:val="Odstavecseseznamem"/>
        <w:numPr>
          <w:ilvl w:val="0"/>
          <w:numId w:val="15"/>
        </w:numPr>
        <w:jc w:val="both"/>
        <w:rPr>
          <w:sz w:val="24"/>
          <w:szCs w:val="24"/>
        </w:rPr>
      </w:pPr>
      <w:r>
        <w:rPr>
          <w:sz w:val="24"/>
          <w:szCs w:val="24"/>
        </w:rPr>
        <w:t>Každá ze smluvních stran má právo od této smlouvy odstoupit s účinností ode dne následujícího po</w:t>
      </w:r>
      <w:r w:rsidR="00781E2B">
        <w:rPr>
          <w:sz w:val="24"/>
          <w:szCs w:val="24"/>
        </w:rPr>
        <w:t xml:space="preserve"> </w:t>
      </w:r>
      <w:r w:rsidRPr="004E781F">
        <w:rPr>
          <w:sz w:val="24"/>
          <w:szCs w:val="24"/>
        </w:rPr>
        <w:t xml:space="preserve">oznámení odstoupení druhé smluvní straně, pokud </w:t>
      </w:r>
    </w:p>
    <w:p w:rsidR="00B547E4" w:rsidRDefault="00B547E4" w:rsidP="00B547E4">
      <w:pPr>
        <w:pStyle w:val="Odstavecseseznamem"/>
        <w:numPr>
          <w:ilvl w:val="0"/>
          <w:numId w:val="17"/>
        </w:numPr>
        <w:jc w:val="both"/>
        <w:rPr>
          <w:sz w:val="24"/>
          <w:szCs w:val="24"/>
        </w:rPr>
      </w:pPr>
      <w:r>
        <w:rPr>
          <w:sz w:val="24"/>
          <w:szCs w:val="24"/>
        </w:rPr>
        <w:t>druhá smluvní strana podstatným způsobem porušila tuto smlouvu (viz článek 2 a 5)</w:t>
      </w:r>
    </w:p>
    <w:p w:rsidR="00B547E4" w:rsidRDefault="00B547E4" w:rsidP="00B547E4">
      <w:pPr>
        <w:pStyle w:val="Odstavecseseznamem"/>
        <w:numPr>
          <w:ilvl w:val="0"/>
          <w:numId w:val="17"/>
        </w:numPr>
        <w:jc w:val="both"/>
        <w:rPr>
          <w:sz w:val="24"/>
          <w:szCs w:val="24"/>
        </w:rPr>
      </w:pPr>
      <w:r>
        <w:rPr>
          <w:sz w:val="24"/>
          <w:szCs w:val="24"/>
        </w:rPr>
        <w:t>v případě vyšší moci, znemožňující druhé smluvní straně plnění jejích povinností podle této smlouvy</w:t>
      </w:r>
    </w:p>
    <w:p w:rsidR="00B547E4" w:rsidRDefault="00B547E4" w:rsidP="00B547E4">
      <w:pPr>
        <w:pStyle w:val="Odstavecseseznamem"/>
        <w:numPr>
          <w:ilvl w:val="0"/>
          <w:numId w:val="15"/>
        </w:numPr>
        <w:jc w:val="both"/>
        <w:rPr>
          <w:sz w:val="24"/>
          <w:szCs w:val="24"/>
        </w:rPr>
      </w:pPr>
      <w:r>
        <w:rPr>
          <w:sz w:val="24"/>
          <w:szCs w:val="24"/>
        </w:rPr>
        <w:t>Podstatní porušení smlouvy Příkazníkem zahrnuje zejména:</w:t>
      </w:r>
    </w:p>
    <w:p w:rsidR="00B547E4" w:rsidRDefault="00B547E4" w:rsidP="00B547E4">
      <w:pPr>
        <w:pStyle w:val="Odstavecseseznamem"/>
        <w:numPr>
          <w:ilvl w:val="0"/>
          <w:numId w:val="18"/>
        </w:numPr>
        <w:jc w:val="both"/>
        <w:rPr>
          <w:sz w:val="24"/>
          <w:szCs w:val="24"/>
        </w:rPr>
      </w:pPr>
      <w:r>
        <w:rPr>
          <w:sz w:val="24"/>
          <w:szCs w:val="24"/>
        </w:rPr>
        <w:t xml:space="preserve">jakékoli hrubé porušení povinnosti Příkazníka provádět technický dozor s vynaložením péče </w:t>
      </w:r>
    </w:p>
    <w:p w:rsidR="00B547E4" w:rsidRDefault="00B547E4" w:rsidP="00B547E4">
      <w:pPr>
        <w:pStyle w:val="Odstavecseseznamem"/>
        <w:numPr>
          <w:ilvl w:val="0"/>
          <w:numId w:val="18"/>
        </w:numPr>
        <w:jc w:val="both"/>
        <w:rPr>
          <w:sz w:val="24"/>
          <w:szCs w:val="24"/>
        </w:rPr>
      </w:pPr>
      <w:r>
        <w:rPr>
          <w:sz w:val="24"/>
          <w:szCs w:val="24"/>
        </w:rPr>
        <w:t>opakované porušení povinností příkazníka, na které byl upozorněn</w:t>
      </w:r>
    </w:p>
    <w:p w:rsidR="00B547E4" w:rsidRDefault="00B547E4" w:rsidP="00B547E4">
      <w:pPr>
        <w:pStyle w:val="Odstavecseseznamem"/>
        <w:numPr>
          <w:ilvl w:val="0"/>
          <w:numId w:val="15"/>
        </w:numPr>
        <w:jc w:val="both"/>
        <w:rPr>
          <w:sz w:val="24"/>
          <w:szCs w:val="24"/>
        </w:rPr>
      </w:pPr>
      <w:r>
        <w:rPr>
          <w:sz w:val="24"/>
          <w:szCs w:val="24"/>
        </w:rPr>
        <w:t>Za podstatné porušení smlouvy příkazcem se považuje zpoždění platby příkazce, které převýší 30 kalendářních dní.</w:t>
      </w:r>
    </w:p>
    <w:p w:rsidR="00B547E4" w:rsidRDefault="00B547E4" w:rsidP="00B547E4">
      <w:pPr>
        <w:pStyle w:val="Odstavecseseznamem"/>
        <w:numPr>
          <w:ilvl w:val="0"/>
          <w:numId w:val="15"/>
        </w:numPr>
        <w:jc w:val="both"/>
        <w:rPr>
          <w:sz w:val="24"/>
          <w:szCs w:val="24"/>
        </w:rPr>
      </w:pPr>
      <w:r>
        <w:rPr>
          <w:sz w:val="24"/>
          <w:szCs w:val="24"/>
        </w:rPr>
        <w:t>V případě výpovědi nebo odstoupení od této smlouvy kteroukoli smluvní stranou:</w:t>
      </w:r>
    </w:p>
    <w:p w:rsidR="00B547E4" w:rsidRDefault="00B547E4" w:rsidP="00B547E4">
      <w:pPr>
        <w:pStyle w:val="Odstavecseseznamem"/>
        <w:numPr>
          <w:ilvl w:val="0"/>
          <w:numId w:val="19"/>
        </w:numPr>
        <w:jc w:val="both"/>
        <w:rPr>
          <w:sz w:val="24"/>
          <w:szCs w:val="24"/>
        </w:rPr>
      </w:pPr>
      <w:r>
        <w:rPr>
          <w:sz w:val="24"/>
          <w:szCs w:val="24"/>
        </w:rPr>
        <w:t>Příkazník je povinen provést neodkladné úkony a informovat příkazce o všech skutečnostech a o všech běžících lhůtách souvisejících s prováděním smluveného technického dozoru</w:t>
      </w:r>
    </w:p>
    <w:p w:rsidR="00B547E4" w:rsidRDefault="00B547E4" w:rsidP="00B547E4">
      <w:pPr>
        <w:pStyle w:val="Odstavecseseznamem"/>
        <w:numPr>
          <w:ilvl w:val="0"/>
          <w:numId w:val="19"/>
        </w:numPr>
        <w:jc w:val="both"/>
        <w:rPr>
          <w:sz w:val="24"/>
          <w:szCs w:val="24"/>
        </w:rPr>
      </w:pPr>
      <w:r>
        <w:rPr>
          <w:sz w:val="24"/>
          <w:szCs w:val="24"/>
        </w:rPr>
        <w:t>smluvní strany si ponechají veškerá plnění, která jim byla poskytnuta druhou smluvní stranou do dne odstoupení</w:t>
      </w:r>
    </w:p>
    <w:p w:rsidR="00B547E4" w:rsidRDefault="00B547E4" w:rsidP="00B547E4">
      <w:pPr>
        <w:pStyle w:val="Odstavecseseznamem"/>
        <w:numPr>
          <w:ilvl w:val="0"/>
          <w:numId w:val="19"/>
        </w:numPr>
        <w:jc w:val="both"/>
        <w:rPr>
          <w:sz w:val="24"/>
          <w:szCs w:val="24"/>
        </w:rPr>
      </w:pPr>
      <w:r>
        <w:rPr>
          <w:sz w:val="24"/>
          <w:szCs w:val="24"/>
        </w:rPr>
        <w:t>Příkazník předá Příkazci všechny originály a kopie všech dokumentů, plánů, výkresů, souborů, výpočtů a popisů vypracovaných Příkazníkem k provedení technického dozoru, ať už v písemné nebo elektronické podobě ihned po ukončení činnosti Příkazníka pro Příkazce podle této smlouvy.</w:t>
      </w:r>
    </w:p>
    <w:p w:rsidR="00250965" w:rsidRDefault="00250965" w:rsidP="00B547E4">
      <w:pPr>
        <w:ind w:left="0" w:firstLine="0"/>
        <w:jc w:val="both"/>
        <w:rPr>
          <w:sz w:val="24"/>
          <w:szCs w:val="24"/>
        </w:rPr>
      </w:pPr>
    </w:p>
    <w:p w:rsidR="00B547E4" w:rsidRDefault="00B547E4" w:rsidP="00B547E4">
      <w:pPr>
        <w:ind w:left="0" w:firstLine="0"/>
        <w:jc w:val="both"/>
        <w:rPr>
          <w:b/>
          <w:sz w:val="24"/>
          <w:szCs w:val="24"/>
        </w:rPr>
      </w:pPr>
      <w:r>
        <w:rPr>
          <w:b/>
          <w:sz w:val="24"/>
          <w:szCs w:val="24"/>
        </w:rPr>
        <w:t>Článek 9</w:t>
      </w:r>
    </w:p>
    <w:p w:rsidR="00CC67FA" w:rsidRDefault="00CC67FA" w:rsidP="00B547E4">
      <w:pPr>
        <w:ind w:left="0" w:firstLine="0"/>
        <w:jc w:val="both"/>
        <w:rPr>
          <w:b/>
          <w:sz w:val="24"/>
          <w:szCs w:val="24"/>
        </w:rPr>
      </w:pPr>
    </w:p>
    <w:p w:rsidR="00B547E4" w:rsidRDefault="00B547E4" w:rsidP="00B547E4">
      <w:pPr>
        <w:ind w:left="0" w:firstLine="0"/>
        <w:jc w:val="both"/>
        <w:rPr>
          <w:b/>
          <w:sz w:val="24"/>
          <w:szCs w:val="24"/>
        </w:rPr>
      </w:pPr>
      <w:r>
        <w:rPr>
          <w:b/>
          <w:sz w:val="24"/>
          <w:szCs w:val="24"/>
        </w:rPr>
        <w:t>Závěrečná ujednání</w:t>
      </w:r>
    </w:p>
    <w:p w:rsidR="00975C3D" w:rsidRDefault="00975C3D" w:rsidP="00B547E4">
      <w:pPr>
        <w:ind w:left="0" w:firstLine="0"/>
        <w:jc w:val="both"/>
        <w:rPr>
          <w:b/>
          <w:sz w:val="24"/>
          <w:szCs w:val="24"/>
        </w:rPr>
      </w:pPr>
    </w:p>
    <w:p w:rsidR="00B547E4" w:rsidRDefault="00B547E4" w:rsidP="00B547E4">
      <w:pPr>
        <w:pStyle w:val="Odstavecseseznamem"/>
        <w:numPr>
          <w:ilvl w:val="0"/>
          <w:numId w:val="20"/>
        </w:numPr>
        <w:jc w:val="both"/>
        <w:rPr>
          <w:sz w:val="24"/>
          <w:szCs w:val="24"/>
        </w:rPr>
      </w:pPr>
      <w:r>
        <w:rPr>
          <w:sz w:val="24"/>
          <w:szCs w:val="24"/>
        </w:rPr>
        <w:t>Smlouva je sepsána ve dvou stejnopisech, z nichž každá smluvní strana obdrží jeden stejnopis.</w:t>
      </w:r>
    </w:p>
    <w:p w:rsidR="00B547E4" w:rsidRDefault="00B547E4" w:rsidP="00B547E4">
      <w:pPr>
        <w:pStyle w:val="Odstavecseseznamem"/>
        <w:numPr>
          <w:ilvl w:val="0"/>
          <w:numId w:val="20"/>
        </w:numPr>
        <w:jc w:val="both"/>
        <w:rPr>
          <w:sz w:val="24"/>
          <w:szCs w:val="24"/>
        </w:rPr>
      </w:pPr>
      <w:r>
        <w:rPr>
          <w:sz w:val="24"/>
          <w:szCs w:val="24"/>
        </w:rPr>
        <w:t>Jakékoli změny nebo dodatky k této smlouvě musí být v písemné formě a podepsána oběma stranami, jinak jsou neplatné.</w:t>
      </w:r>
    </w:p>
    <w:p w:rsidR="00B547E4" w:rsidRDefault="00B547E4" w:rsidP="00B547E4">
      <w:pPr>
        <w:pStyle w:val="Odstavecseseznamem"/>
        <w:numPr>
          <w:ilvl w:val="0"/>
          <w:numId w:val="20"/>
        </w:numPr>
        <w:jc w:val="both"/>
        <w:rPr>
          <w:sz w:val="24"/>
          <w:szCs w:val="24"/>
        </w:rPr>
      </w:pPr>
      <w:r>
        <w:rPr>
          <w:sz w:val="24"/>
          <w:szCs w:val="24"/>
        </w:rPr>
        <w:t>Pokud není v této smlouvě ujednáno jinak, řídí se právní vztahy z této smlouvy ustanovením občanského zákoníku v platném znění.</w:t>
      </w:r>
    </w:p>
    <w:p w:rsidR="00B547E4" w:rsidRDefault="00B547E4" w:rsidP="00B547E4">
      <w:pPr>
        <w:pStyle w:val="Odstavecseseznamem"/>
        <w:numPr>
          <w:ilvl w:val="0"/>
          <w:numId w:val="20"/>
        </w:numPr>
        <w:jc w:val="both"/>
        <w:rPr>
          <w:sz w:val="24"/>
          <w:szCs w:val="24"/>
        </w:rPr>
      </w:pPr>
      <w:r>
        <w:rPr>
          <w:sz w:val="24"/>
          <w:szCs w:val="24"/>
        </w:rPr>
        <w:t>Bez předchozího písemného souhlasu druhé smluvní strany, žádná smluvní strana nepostoupí žádný její závazek uvedený v této smlouvě na žádnou třetí osobu.</w:t>
      </w:r>
    </w:p>
    <w:p w:rsidR="00B547E4" w:rsidRDefault="00B547E4" w:rsidP="00B547E4">
      <w:pPr>
        <w:pStyle w:val="Odstavecseseznamem"/>
        <w:numPr>
          <w:ilvl w:val="0"/>
          <w:numId w:val="20"/>
        </w:numPr>
        <w:jc w:val="both"/>
        <w:rPr>
          <w:sz w:val="24"/>
          <w:szCs w:val="24"/>
        </w:rPr>
      </w:pPr>
      <w:r>
        <w:rPr>
          <w:sz w:val="24"/>
          <w:szCs w:val="24"/>
        </w:rPr>
        <w:t>Jakékoli soudní řízení zahájené jednou smluvní stranou proti druhé smluvní straně a vyplývající ze smlouvy nebo jakékoli záležitosti s ní související bude zahájeno a vedeno u příslušného obchodného soudu v České republice.</w:t>
      </w:r>
    </w:p>
    <w:p w:rsidR="00B547E4" w:rsidRPr="004E781F" w:rsidRDefault="00B547E4" w:rsidP="004E781F">
      <w:pPr>
        <w:pStyle w:val="Odstavecseseznamem"/>
        <w:numPr>
          <w:ilvl w:val="0"/>
          <w:numId w:val="20"/>
        </w:numPr>
        <w:jc w:val="both"/>
        <w:rPr>
          <w:sz w:val="24"/>
          <w:szCs w:val="24"/>
        </w:rPr>
      </w:pPr>
      <w:r>
        <w:rPr>
          <w:sz w:val="24"/>
          <w:szCs w:val="24"/>
        </w:rPr>
        <w:t>Tato smlouva nabývá účinnosti dnem podpisu smluvními stranami</w:t>
      </w:r>
    </w:p>
    <w:p w:rsidR="00B547E4" w:rsidRDefault="00B547E4" w:rsidP="00B547E4">
      <w:pPr>
        <w:ind w:left="0" w:firstLine="0"/>
        <w:jc w:val="both"/>
        <w:rPr>
          <w:sz w:val="24"/>
          <w:szCs w:val="24"/>
        </w:rPr>
      </w:pPr>
    </w:p>
    <w:p w:rsidR="00B547E4" w:rsidRDefault="00B547E4" w:rsidP="00B547E4">
      <w:pPr>
        <w:ind w:left="0" w:firstLine="0"/>
        <w:jc w:val="both"/>
        <w:rPr>
          <w:sz w:val="24"/>
          <w:szCs w:val="24"/>
        </w:rPr>
      </w:pPr>
    </w:p>
    <w:p w:rsidR="00B547E4" w:rsidRDefault="00B547E4" w:rsidP="00B547E4">
      <w:pPr>
        <w:ind w:left="0" w:firstLine="0"/>
        <w:jc w:val="both"/>
        <w:rPr>
          <w:sz w:val="24"/>
          <w:szCs w:val="24"/>
        </w:rPr>
      </w:pPr>
    </w:p>
    <w:p w:rsidR="004E781F" w:rsidRDefault="004E781F" w:rsidP="00B547E4">
      <w:pPr>
        <w:ind w:left="0" w:firstLine="0"/>
        <w:jc w:val="both"/>
        <w:rPr>
          <w:sz w:val="24"/>
          <w:szCs w:val="24"/>
        </w:rPr>
      </w:pPr>
    </w:p>
    <w:p w:rsidR="00B547E4" w:rsidRDefault="00B547E4" w:rsidP="00B547E4">
      <w:pPr>
        <w:ind w:left="0" w:firstLine="0"/>
        <w:jc w:val="both"/>
        <w:rPr>
          <w:sz w:val="24"/>
          <w:szCs w:val="24"/>
        </w:rPr>
      </w:pPr>
    </w:p>
    <w:p w:rsidR="00B547E4" w:rsidRDefault="00281152" w:rsidP="00B547E4">
      <w:pPr>
        <w:ind w:left="0" w:firstLine="0"/>
        <w:jc w:val="both"/>
        <w:rPr>
          <w:sz w:val="24"/>
          <w:szCs w:val="24"/>
        </w:rPr>
      </w:pPr>
      <w:r>
        <w:rPr>
          <w:sz w:val="24"/>
          <w:szCs w:val="24"/>
        </w:rPr>
        <w:t>V</w:t>
      </w:r>
      <w:r w:rsidR="00F02337">
        <w:rPr>
          <w:sz w:val="24"/>
          <w:szCs w:val="24"/>
        </w:rPr>
        <w:t>e Stříbře</w:t>
      </w:r>
      <w:r>
        <w:rPr>
          <w:sz w:val="24"/>
          <w:szCs w:val="24"/>
        </w:rPr>
        <w:t xml:space="preserve">  dne </w:t>
      </w:r>
      <w:r w:rsidR="00230E92">
        <w:rPr>
          <w:sz w:val="24"/>
          <w:szCs w:val="24"/>
        </w:rPr>
        <w:t>20</w:t>
      </w:r>
      <w:r>
        <w:rPr>
          <w:sz w:val="24"/>
          <w:szCs w:val="24"/>
        </w:rPr>
        <w:t>.</w:t>
      </w:r>
      <w:r w:rsidR="00F02337">
        <w:rPr>
          <w:sz w:val="24"/>
          <w:szCs w:val="24"/>
        </w:rPr>
        <w:t>10</w:t>
      </w:r>
      <w:r>
        <w:rPr>
          <w:sz w:val="24"/>
          <w:szCs w:val="24"/>
        </w:rPr>
        <w:t>.20</w:t>
      </w:r>
      <w:r w:rsidR="00F02337">
        <w:rPr>
          <w:sz w:val="24"/>
          <w:szCs w:val="24"/>
        </w:rPr>
        <w:t>20</w:t>
      </w:r>
      <w:r w:rsidR="00961057">
        <w:rPr>
          <w:sz w:val="24"/>
          <w:szCs w:val="24"/>
        </w:rPr>
        <w:t xml:space="preserve">         </w:t>
      </w:r>
      <w:r w:rsidR="009A43C8">
        <w:rPr>
          <w:sz w:val="24"/>
          <w:szCs w:val="24"/>
        </w:rPr>
        <w:t xml:space="preserve">       </w:t>
      </w:r>
      <w:r w:rsidR="007B7789">
        <w:rPr>
          <w:sz w:val="24"/>
          <w:szCs w:val="24"/>
        </w:rPr>
        <w:t xml:space="preserve">   </w:t>
      </w:r>
      <w:r w:rsidR="00B547E4">
        <w:rPr>
          <w:sz w:val="24"/>
          <w:szCs w:val="24"/>
        </w:rPr>
        <w:t xml:space="preserve">      </w:t>
      </w:r>
      <w:r w:rsidR="004E781F">
        <w:rPr>
          <w:sz w:val="24"/>
          <w:szCs w:val="24"/>
        </w:rPr>
        <w:t xml:space="preserve">   </w:t>
      </w:r>
      <w:r w:rsidR="00B547E4">
        <w:rPr>
          <w:sz w:val="24"/>
          <w:szCs w:val="24"/>
        </w:rPr>
        <w:t xml:space="preserve">                    </w:t>
      </w:r>
      <w:r w:rsidR="00975C3D">
        <w:rPr>
          <w:sz w:val="24"/>
          <w:szCs w:val="24"/>
        </w:rPr>
        <w:t xml:space="preserve"> </w:t>
      </w:r>
      <w:r w:rsidR="00961057">
        <w:rPr>
          <w:sz w:val="24"/>
          <w:szCs w:val="24"/>
        </w:rPr>
        <w:t xml:space="preserve">    V</w:t>
      </w:r>
      <w:r w:rsidR="00F02337">
        <w:rPr>
          <w:sz w:val="24"/>
          <w:szCs w:val="24"/>
        </w:rPr>
        <w:t>e Stříbře</w:t>
      </w:r>
      <w:r w:rsidR="00961057">
        <w:rPr>
          <w:sz w:val="24"/>
          <w:szCs w:val="24"/>
        </w:rPr>
        <w:t xml:space="preserve"> dne </w:t>
      </w:r>
      <w:r w:rsidR="00230E92">
        <w:rPr>
          <w:sz w:val="24"/>
          <w:szCs w:val="24"/>
        </w:rPr>
        <w:t>20</w:t>
      </w:r>
      <w:bookmarkStart w:id="5" w:name="_GoBack"/>
      <w:bookmarkEnd w:id="5"/>
      <w:r>
        <w:rPr>
          <w:sz w:val="24"/>
          <w:szCs w:val="24"/>
        </w:rPr>
        <w:t>.</w:t>
      </w:r>
      <w:r w:rsidR="00F02337">
        <w:rPr>
          <w:sz w:val="24"/>
          <w:szCs w:val="24"/>
        </w:rPr>
        <w:t>10</w:t>
      </w:r>
      <w:r>
        <w:rPr>
          <w:sz w:val="24"/>
          <w:szCs w:val="24"/>
        </w:rPr>
        <w:t>.20</w:t>
      </w:r>
      <w:r w:rsidR="00F02337">
        <w:rPr>
          <w:sz w:val="24"/>
          <w:szCs w:val="24"/>
        </w:rPr>
        <w:t>20</w:t>
      </w:r>
    </w:p>
    <w:p w:rsidR="00577ADE" w:rsidRDefault="00577ADE" w:rsidP="00B547E4">
      <w:pPr>
        <w:ind w:left="0" w:firstLine="0"/>
        <w:jc w:val="both"/>
        <w:rPr>
          <w:sz w:val="24"/>
          <w:szCs w:val="24"/>
        </w:rPr>
      </w:pPr>
    </w:p>
    <w:p w:rsidR="00577ADE" w:rsidRDefault="00577ADE" w:rsidP="00B547E4">
      <w:pPr>
        <w:ind w:left="0" w:firstLine="0"/>
        <w:jc w:val="both"/>
        <w:rPr>
          <w:sz w:val="24"/>
          <w:szCs w:val="24"/>
        </w:rPr>
      </w:pPr>
    </w:p>
    <w:p w:rsidR="00577ADE" w:rsidRDefault="00577ADE" w:rsidP="00B547E4">
      <w:pPr>
        <w:ind w:left="0" w:firstLine="0"/>
        <w:jc w:val="both"/>
        <w:rPr>
          <w:sz w:val="24"/>
          <w:szCs w:val="24"/>
        </w:rPr>
      </w:pPr>
    </w:p>
    <w:p w:rsidR="00577ADE" w:rsidRDefault="00281152" w:rsidP="00B547E4">
      <w:pPr>
        <w:ind w:left="0" w:firstLine="0"/>
        <w:jc w:val="both"/>
        <w:rPr>
          <w:sz w:val="24"/>
          <w:szCs w:val="24"/>
        </w:rPr>
      </w:pPr>
      <w:r>
        <w:rPr>
          <w:sz w:val="24"/>
          <w:szCs w:val="24"/>
        </w:rPr>
        <w:t xml:space="preserve">Mgr. </w:t>
      </w:r>
      <w:r w:rsidR="00F02337">
        <w:rPr>
          <w:sz w:val="24"/>
          <w:szCs w:val="24"/>
        </w:rPr>
        <w:t xml:space="preserve">Milan </w:t>
      </w:r>
      <w:proofErr w:type="spellStart"/>
      <w:r w:rsidR="00F02337">
        <w:rPr>
          <w:sz w:val="24"/>
          <w:szCs w:val="24"/>
        </w:rPr>
        <w:t>Deredimos</w:t>
      </w:r>
      <w:proofErr w:type="spellEnd"/>
      <w:r>
        <w:rPr>
          <w:sz w:val="24"/>
          <w:szCs w:val="24"/>
        </w:rPr>
        <w:t>, ředitel</w:t>
      </w:r>
      <w:r>
        <w:rPr>
          <w:sz w:val="24"/>
          <w:szCs w:val="24"/>
        </w:rPr>
        <w:tab/>
      </w:r>
      <w:r>
        <w:rPr>
          <w:sz w:val="24"/>
          <w:szCs w:val="24"/>
        </w:rPr>
        <w:tab/>
      </w:r>
      <w:r>
        <w:rPr>
          <w:sz w:val="24"/>
          <w:szCs w:val="24"/>
        </w:rPr>
        <w:tab/>
      </w:r>
      <w:r>
        <w:rPr>
          <w:sz w:val="24"/>
          <w:szCs w:val="24"/>
        </w:rPr>
        <w:tab/>
        <w:t xml:space="preserve">Ing. </w:t>
      </w:r>
      <w:r w:rsidR="00F02337">
        <w:rPr>
          <w:sz w:val="24"/>
          <w:szCs w:val="24"/>
        </w:rPr>
        <w:t>Miroslav Voříšek, jednatel</w:t>
      </w:r>
    </w:p>
    <w:p w:rsidR="00B547E4" w:rsidRDefault="00B547E4" w:rsidP="00B547E4">
      <w:pPr>
        <w:ind w:left="0" w:firstLine="0"/>
        <w:jc w:val="both"/>
        <w:rPr>
          <w:sz w:val="24"/>
          <w:szCs w:val="24"/>
        </w:rPr>
      </w:pPr>
    </w:p>
    <w:p w:rsidR="00B547E4" w:rsidRDefault="00B547E4" w:rsidP="00B547E4">
      <w:pPr>
        <w:ind w:left="0" w:firstLine="0"/>
        <w:jc w:val="both"/>
        <w:rPr>
          <w:sz w:val="24"/>
          <w:szCs w:val="24"/>
        </w:rPr>
      </w:pPr>
    </w:p>
    <w:p w:rsidR="00B547E4" w:rsidRDefault="009A43C8" w:rsidP="00B547E4">
      <w:pPr>
        <w:ind w:left="0" w:firstLine="0"/>
        <w:jc w:val="both"/>
        <w:rPr>
          <w:sz w:val="24"/>
          <w:szCs w:val="24"/>
        </w:rPr>
      </w:pPr>
      <w:r>
        <w:rPr>
          <w:sz w:val="24"/>
          <w:szCs w:val="24"/>
        </w:rPr>
        <w:t xml:space="preserve"> </w:t>
      </w:r>
    </w:p>
    <w:p w:rsidR="00281152" w:rsidRDefault="00281152" w:rsidP="00B547E4">
      <w:pPr>
        <w:ind w:left="0" w:firstLine="0"/>
        <w:jc w:val="both"/>
        <w:rPr>
          <w:sz w:val="24"/>
          <w:szCs w:val="24"/>
        </w:rPr>
      </w:pPr>
    </w:p>
    <w:p w:rsidR="00281152" w:rsidRDefault="00281152" w:rsidP="00B547E4">
      <w:pPr>
        <w:ind w:left="0" w:firstLine="0"/>
        <w:jc w:val="both"/>
        <w:rPr>
          <w:sz w:val="24"/>
          <w:szCs w:val="24"/>
        </w:rPr>
      </w:pPr>
    </w:p>
    <w:p w:rsidR="00281152" w:rsidRDefault="00281152" w:rsidP="00B547E4">
      <w:pPr>
        <w:ind w:left="0" w:firstLine="0"/>
        <w:jc w:val="both"/>
        <w:rPr>
          <w:sz w:val="24"/>
          <w:szCs w:val="24"/>
        </w:rPr>
      </w:pPr>
    </w:p>
    <w:p w:rsidR="00281152" w:rsidRDefault="00281152" w:rsidP="00B547E4">
      <w:pPr>
        <w:ind w:left="0" w:firstLine="0"/>
        <w:jc w:val="both"/>
        <w:rPr>
          <w:sz w:val="24"/>
          <w:szCs w:val="24"/>
        </w:rPr>
      </w:pPr>
    </w:p>
    <w:p w:rsidR="00281152" w:rsidRDefault="00281152" w:rsidP="00B547E4">
      <w:pPr>
        <w:ind w:left="0" w:firstLine="0"/>
        <w:jc w:val="both"/>
        <w:rPr>
          <w:sz w:val="24"/>
          <w:szCs w:val="24"/>
        </w:rPr>
      </w:pPr>
    </w:p>
    <w:p w:rsidR="00281152" w:rsidRDefault="00281152" w:rsidP="00B547E4">
      <w:pPr>
        <w:ind w:left="0" w:firstLine="0"/>
        <w:jc w:val="both"/>
        <w:rPr>
          <w:sz w:val="24"/>
          <w:szCs w:val="24"/>
        </w:rPr>
      </w:pPr>
    </w:p>
    <w:p w:rsidR="00B547E4" w:rsidRDefault="007B7789" w:rsidP="00B547E4">
      <w:pPr>
        <w:ind w:left="0" w:firstLine="0"/>
        <w:jc w:val="both"/>
        <w:rPr>
          <w:sz w:val="24"/>
          <w:szCs w:val="24"/>
        </w:rPr>
      </w:pPr>
      <w:r>
        <w:rPr>
          <w:sz w:val="24"/>
          <w:szCs w:val="24"/>
        </w:rPr>
        <w:t xml:space="preserve">  </w:t>
      </w:r>
      <w:r w:rsidR="009A43C8">
        <w:rPr>
          <w:sz w:val="24"/>
          <w:szCs w:val="24"/>
        </w:rPr>
        <w:t xml:space="preserve">   </w:t>
      </w:r>
      <w:r w:rsidR="00B547E4">
        <w:rPr>
          <w:sz w:val="24"/>
          <w:szCs w:val="24"/>
        </w:rPr>
        <w:t>………………………</w:t>
      </w:r>
      <w:r w:rsidR="00F02337">
        <w:rPr>
          <w:sz w:val="24"/>
          <w:szCs w:val="24"/>
        </w:rPr>
        <w:t>……</w:t>
      </w:r>
      <w:r w:rsidR="00B547E4">
        <w:rPr>
          <w:sz w:val="24"/>
          <w:szCs w:val="24"/>
        </w:rPr>
        <w:t xml:space="preserve">               </w:t>
      </w:r>
      <w:r>
        <w:rPr>
          <w:sz w:val="24"/>
          <w:szCs w:val="24"/>
        </w:rPr>
        <w:t xml:space="preserve">     </w:t>
      </w:r>
      <w:r w:rsidR="00B547E4">
        <w:rPr>
          <w:sz w:val="24"/>
          <w:szCs w:val="24"/>
        </w:rPr>
        <w:t xml:space="preserve">              </w:t>
      </w:r>
      <w:r w:rsidR="004E781F">
        <w:rPr>
          <w:sz w:val="24"/>
          <w:szCs w:val="24"/>
        </w:rPr>
        <w:t xml:space="preserve"> </w:t>
      </w:r>
      <w:r w:rsidR="009A43C8">
        <w:rPr>
          <w:sz w:val="24"/>
          <w:szCs w:val="24"/>
        </w:rPr>
        <w:t xml:space="preserve">       </w:t>
      </w:r>
      <w:r w:rsidR="00B547E4">
        <w:rPr>
          <w:sz w:val="24"/>
          <w:szCs w:val="24"/>
        </w:rPr>
        <w:t xml:space="preserve">          …</w:t>
      </w:r>
      <w:r w:rsidR="00F02337">
        <w:rPr>
          <w:sz w:val="24"/>
          <w:szCs w:val="24"/>
        </w:rPr>
        <w:t>..</w:t>
      </w:r>
      <w:r w:rsidR="00B547E4">
        <w:rPr>
          <w:sz w:val="24"/>
          <w:szCs w:val="24"/>
        </w:rPr>
        <w:t>……………………..</w:t>
      </w:r>
    </w:p>
    <w:p w:rsidR="00B547E4" w:rsidRDefault="00B547E4" w:rsidP="00B547E4">
      <w:pPr>
        <w:ind w:left="0" w:firstLine="0"/>
        <w:jc w:val="both"/>
        <w:rPr>
          <w:sz w:val="24"/>
          <w:szCs w:val="24"/>
        </w:rPr>
      </w:pPr>
      <w:r>
        <w:rPr>
          <w:sz w:val="24"/>
          <w:szCs w:val="24"/>
        </w:rPr>
        <w:t xml:space="preserve">  </w:t>
      </w:r>
      <w:r w:rsidR="007B7789">
        <w:rPr>
          <w:sz w:val="24"/>
          <w:szCs w:val="24"/>
        </w:rPr>
        <w:t xml:space="preserve">  </w:t>
      </w:r>
      <w:r>
        <w:rPr>
          <w:sz w:val="24"/>
          <w:szCs w:val="24"/>
        </w:rPr>
        <w:t xml:space="preserve"> </w:t>
      </w:r>
      <w:r w:rsidR="009A43C8">
        <w:rPr>
          <w:sz w:val="24"/>
          <w:szCs w:val="24"/>
        </w:rPr>
        <w:t xml:space="preserve">      </w:t>
      </w:r>
      <w:r w:rsidR="00281152">
        <w:rPr>
          <w:sz w:val="24"/>
          <w:szCs w:val="24"/>
        </w:rPr>
        <w:t xml:space="preserve">   Podpis P</w:t>
      </w:r>
      <w:r>
        <w:rPr>
          <w:sz w:val="24"/>
          <w:szCs w:val="24"/>
        </w:rPr>
        <w:t xml:space="preserve">říkazce       </w:t>
      </w:r>
      <w:r w:rsidR="007B7789">
        <w:rPr>
          <w:sz w:val="24"/>
          <w:szCs w:val="24"/>
        </w:rPr>
        <w:t xml:space="preserve">    </w:t>
      </w:r>
      <w:r>
        <w:rPr>
          <w:sz w:val="24"/>
          <w:szCs w:val="24"/>
        </w:rPr>
        <w:t xml:space="preserve">                                         </w:t>
      </w:r>
      <w:r w:rsidR="009A43C8">
        <w:rPr>
          <w:sz w:val="24"/>
          <w:szCs w:val="24"/>
        </w:rPr>
        <w:t xml:space="preserve">   </w:t>
      </w:r>
      <w:r w:rsidR="00281152">
        <w:rPr>
          <w:sz w:val="24"/>
          <w:szCs w:val="24"/>
        </w:rPr>
        <w:t xml:space="preserve">            </w:t>
      </w:r>
      <w:r w:rsidR="00F02337">
        <w:rPr>
          <w:sz w:val="24"/>
          <w:szCs w:val="24"/>
        </w:rPr>
        <w:t xml:space="preserve"> </w:t>
      </w:r>
      <w:r w:rsidR="00281152">
        <w:rPr>
          <w:sz w:val="24"/>
          <w:szCs w:val="24"/>
        </w:rPr>
        <w:t>Podpis</w:t>
      </w:r>
      <w:r>
        <w:rPr>
          <w:sz w:val="24"/>
          <w:szCs w:val="24"/>
        </w:rPr>
        <w:t xml:space="preserve"> Příkazník</w:t>
      </w:r>
      <w:r w:rsidR="00F02337">
        <w:rPr>
          <w:sz w:val="24"/>
          <w:szCs w:val="24"/>
        </w:rPr>
        <w:t>a</w:t>
      </w:r>
    </w:p>
    <w:p w:rsidR="00B547E4" w:rsidRDefault="00B547E4" w:rsidP="00B547E4">
      <w:pPr>
        <w:jc w:val="both"/>
        <w:rPr>
          <w:sz w:val="24"/>
          <w:szCs w:val="24"/>
        </w:rPr>
      </w:pPr>
    </w:p>
    <w:p w:rsidR="00B547E4" w:rsidRDefault="00B547E4" w:rsidP="00B547E4">
      <w:pPr>
        <w:pStyle w:val="Odstavecseseznamem"/>
        <w:ind w:left="360" w:firstLine="0"/>
        <w:jc w:val="both"/>
        <w:rPr>
          <w:b/>
          <w:sz w:val="24"/>
          <w:szCs w:val="24"/>
        </w:rPr>
      </w:pPr>
    </w:p>
    <w:p w:rsidR="00B547E4" w:rsidRDefault="00B547E4" w:rsidP="00B547E4">
      <w:pPr>
        <w:pStyle w:val="Odstavecseseznamem"/>
        <w:ind w:left="360" w:firstLine="0"/>
        <w:jc w:val="both"/>
        <w:rPr>
          <w:sz w:val="24"/>
          <w:szCs w:val="24"/>
        </w:rPr>
      </w:pPr>
    </w:p>
    <w:p w:rsidR="00B547E4" w:rsidRDefault="00B547E4" w:rsidP="00B547E4">
      <w:pPr>
        <w:pStyle w:val="Odstavecseseznamem"/>
        <w:ind w:left="360" w:firstLine="0"/>
        <w:jc w:val="both"/>
        <w:rPr>
          <w:sz w:val="24"/>
          <w:szCs w:val="24"/>
        </w:rPr>
      </w:pPr>
    </w:p>
    <w:p w:rsidR="00B547E4" w:rsidRDefault="00B547E4" w:rsidP="00B547E4">
      <w:pPr>
        <w:jc w:val="both"/>
        <w:rPr>
          <w:sz w:val="24"/>
          <w:szCs w:val="24"/>
        </w:rPr>
      </w:pPr>
    </w:p>
    <w:p w:rsidR="00B547E4" w:rsidRDefault="00B547E4" w:rsidP="00B547E4">
      <w:pPr>
        <w:ind w:left="0" w:firstLine="0"/>
        <w:jc w:val="both"/>
        <w:rPr>
          <w:sz w:val="24"/>
          <w:szCs w:val="24"/>
        </w:rPr>
      </w:pPr>
    </w:p>
    <w:p w:rsidR="00B547E4" w:rsidRDefault="00B547E4" w:rsidP="00B547E4">
      <w:pPr>
        <w:pStyle w:val="Odstavecseseznamem"/>
        <w:ind w:left="708" w:firstLine="0"/>
        <w:jc w:val="both"/>
        <w:rPr>
          <w:sz w:val="24"/>
          <w:szCs w:val="24"/>
        </w:rPr>
      </w:pPr>
    </w:p>
    <w:p w:rsidR="009E08B8" w:rsidRDefault="009E08B8" w:rsidP="00DB3F9F">
      <w:pPr>
        <w:ind w:left="0" w:firstLine="0"/>
      </w:pPr>
    </w:p>
    <w:sectPr w:rsidR="009E08B8" w:rsidSect="009E08B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D3B" w:rsidRDefault="004C1D3B" w:rsidP="00281152">
      <w:r>
        <w:separator/>
      </w:r>
    </w:p>
  </w:endnote>
  <w:endnote w:type="continuationSeparator" w:id="0">
    <w:p w:rsidR="004C1D3B" w:rsidRDefault="004C1D3B" w:rsidP="0028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6749907"/>
      <w:docPartObj>
        <w:docPartGallery w:val="Page Numbers (Bottom of Page)"/>
        <w:docPartUnique/>
      </w:docPartObj>
    </w:sdtPr>
    <w:sdtEndPr/>
    <w:sdtContent>
      <w:p w:rsidR="00281152" w:rsidRDefault="00281152">
        <w:pPr>
          <w:pStyle w:val="Zpat"/>
          <w:jc w:val="center"/>
        </w:pPr>
        <w:r>
          <w:fldChar w:fldCharType="begin"/>
        </w:r>
        <w:r>
          <w:instrText>PAGE   \* MERGEFORMAT</w:instrText>
        </w:r>
        <w:r>
          <w:fldChar w:fldCharType="separate"/>
        </w:r>
        <w:r w:rsidR="005A79DD">
          <w:rPr>
            <w:noProof/>
          </w:rPr>
          <w:t>2</w:t>
        </w:r>
        <w:r>
          <w:fldChar w:fldCharType="end"/>
        </w:r>
      </w:p>
    </w:sdtContent>
  </w:sdt>
  <w:p w:rsidR="00281152" w:rsidRDefault="002811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D3B" w:rsidRDefault="004C1D3B" w:rsidP="00281152">
      <w:r>
        <w:separator/>
      </w:r>
    </w:p>
  </w:footnote>
  <w:footnote w:type="continuationSeparator" w:id="0">
    <w:p w:rsidR="004C1D3B" w:rsidRDefault="004C1D3B" w:rsidP="0028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C268E"/>
    <w:multiLevelType w:val="hybridMultilevel"/>
    <w:tmpl w:val="9C4CB160"/>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11E64797"/>
    <w:multiLevelType w:val="hybridMultilevel"/>
    <w:tmpl w:val="9DAC44E8"/>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7F2418D"/>
    <w:multiLevelType w:val="hybridMultilevel"/>
    <w:tmpl w:val="7E2CDB0E"/>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E461853"/>
    <w:multiLevelType w:val="hybridMultilevel"/>
    <w:tmpl w:val="C180CC4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2CCA01CE"/>
    <w:multiLevelType w:val="hybridMultilevel"/>
    <w:tmpl w:val="37F641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ED243D"/>
    <w:multiLevelType w:val="hybridMultilevel"/>
    <w:tmpl w:val="F46A3D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34723A84"/>
    <w:multiLevelType w:val="hybridMultilevel"/>
    <w:tmpl w:val="0F0E0C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995BF9"/>
    <w:multiLevelType w:val="hybridMultilevel"/>
    <w:tmpl w:val="68DE6F8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38B82434"/>
    <w:multiLevelType w:val="hybridMultilevel"/>
    <w:tmpl w:val="E6249F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2D7BCD"/>
    <w:multiLevelType w:val="hybridMultilevel"/>
    <w:tmpl w:val="8822FF7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3FE0392F"/>
    <w:multiLevelType w:val="hybridMultilevel"/>
    <w:tmpl w:val="F0AC8F0E"/>
    <w:lvl w:ilvl="0" w:tplc="F1E4439E">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3FD713D"/>
    <w:multiLevelType w:val="hybridMultilevel"/>
    <w:tmpl w:val="33E2E99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45B3322C"/>
    <w:multiLevelType w:val="hybridMultilevel"/>
    <w:tmpl w:val="A276354A"/>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0BF6A09"/>
    <w:multiLevelType w:val="hybridMultilevel"/>
    <w:tmpl w:val="48D47692"/>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529F6EF7"/>
    <w:multiLevelType w:val="hybridMultilevel"/>
    <w:tmpl w:val="390040C6"/>
    <w:lvl w:ilvl="0" w:tplc="A01CF512">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5" w15:restartNumberingAfterBreak="0">
    <w:nsid w:val="545E6C8A"/>
    <w:multiLevelType w:val="hybridMultilevel"/>
    <w:tmpl w:val="5CE67FB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54C01440"/>
    <w:multiLevelType w:val="hybridMultilevel"/>
    <w:tmpl w:val="4B0ECB64"/>
    <w:lvl w:ilvl="0" w:tplc="A176D5A2">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7" w15:restartNumberingAfterBreak="0">
    <w:nsid w:val="55CE006F"/>
    <w:multiLevelType w:val="hybridMultilevel"/>
    <w:tmpl w:val="EF6CA672"/>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7F17409"/>
    <w:multiLevelType w:val="hybridMultilevel"/>
    <w:tmpl w:val="453EDA30"/>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86326C6"/>
    <w:multiLevelType w:val="hybridMultilevel"/>
    <w:tmpl w:val="3848A44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592C35B3"/>
    <w:multiLevelType w:val="hybridMultilevel"/>
    <w:tmpl w:val="427638C8"/>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10B3E03"/>
    <w:multiLevelType w:val="hybridMultilevel"/>
    <w:tmpl w:val="38DC9A60"/>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64B52FF8"/>
    <w:multiLevelType w:val="hybridMultilevel"/>
    <w:tmpl w:val="A0707362"/>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86707E7"/>
    <w:multiLevelType w:val="hybridMultilevel"/>
    <w:tmpl w:val="06182FC6"/>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73722542"/>
    <w:multiLevelType w:val="hybridMultilevel"/>
    <w:tmpl w:val="0964918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7DB319DD"/>
    <w:multiLevelType w:val="hybridMultilevel"/>
    <w:tmpl w:val="73FC1CDE"/>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0"/>
  </w:num>
  <w:num w:numId="23">
    <w:abstractNumId w:val="1"/>
  </w:num>
  <w:num w:numId="24">
    <w:abstractNumId w:val="6"/>
  </w:num>
  <w:num w:numId="25">
    <w:abstractNumId w:val="16"/>
  </w:num>
  <w:num w:numId="26">
    <w:abstractNumId w:val="14"/>
  </w:num>
  <w:num w:numId="27">
    <w:abstractNumId w:val="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E4"/>
    <w:rsid w:val="000674B2"/>
    <w:rsid w:val="00092F49"/>
    <w:rsid w:val="000F469C"/>
    <w:rsid w:val="00157CC8"/>
    <w:rsid w:val="00175A72"/>
    <w:rsid w:val="001B42F9"/>
    <w:rsid w:val="00201C93"/>
    <w:rsid w:val="00230E92"/>
    <w:rsid w:val="00250965"/>
    <w:rsid w:val="00271D4F"/>
    <w:rsid w:val="00281152"/>
    <w:rsid w:val="002928AB"/>
    <w:rsid w:val="00297847"/>
    <w:rsid w:val="002A7412"/>
    <w:rsid w:val="002F7182"/>
    <w:rsid w:val="00443A9B"/>
    <w:rsid w:val="00453B5F"/>
    <w:rsid w:val="00455CE0"/>
    <w:rsid w:val="00467CF8"/>
    <w:rsid w:val="004C1D3B"/>
    <w:rsid w:val="004C1ED9"/>
    <w:rsid w:val="004E781F"/>
    <w:rsid w:val="00563CEF"/>
    <w:rsid w:val="00577ADE"/>
    <w:rsid w:val="00586698"/>
    <w:rsid w:val="0059738B"/>
    <w:rsid w:val="00597DC8"/>
    <w:rsid w:val="005A66D4"/>
    <w:rsid w:val="005A79DD"/>
    <w:rsid w:val="005C77E0"/>
    <w:rsid w:val="006078C7"/>
    <w:rsid w:val="0063794C"/>
    <w:rsid w:val="00656FE6"/>
    <w:rsid w:val="006C108C"/>
    <w:rsid w:val="006C29F1"/>
    <w:rsid w:val="00781E2B"/>
    <w:rsid w:val="007820A0"/>
    <w:rsid w:val="007B7789"/>
    <w:rsid w:val="007D60E1"/>
    <w:rsid w:val="008357CE"/>
    <w:rsid w:val="00880A61"/>
    <w:rsid w:val="00884C49"/>
    <w:rsid w:val="008D1AF6"/>
    <w:rsid w:val="008E643B"/>
    <w:rsid w:val="00935DDE"/>
    <w:rsid w:val="00961057"/>
    <w:rsid w:val="00975C3D"/>
    <w:rsid w:val="009A0F02"/>
    <w:rsid w:val="009A43C8"/>
    <w:rsid w:val="009B1ADA"/>
    <w:rsid w:val="009E08B8"/>
    <w:rsid w:val="00A628B2"/>
    <w:rsid w:val="00A7264A"/>
    <w:rsid w:val="00AC0430"/>
    <w:rsid w:val="00AC06CF"/>
    <w:rsid w:val="00AE6BD2"/>
    <w:rsid w:val="00AF4A8C"/>
    <w:rsid w:val="00B35065"/>
    <w:rsid w:val="00B547E4"/>
    <w:rsid w:val="00B85B5E"/>
    <w:rsid w:val="00BC434E"/>
    <w:rsid w:val="00BC7677"/>
    <w:rsid w:val="00BF2CD5"/>
    <w:rsid w:val="00C0304B"/>
    <w:rsid w:val="00C26BDD"/>
    <w:rsid w:val="00C30BD3"/>
    <w:rsid w:val="00C44E32"/>
    <w:rsid w:val="00C5450A"/>
    <w:rsid w:val="00C617CC"/>
    <w:rsid w:val="00C92335"/>
    <w:rsid w:val="00CA770E"/>
    <w:rsid w:val="00CC67FA"/>
    <w:rsid w:val="00CE00EE"/>
    <w:rsid w:val="00CE3DAB"/>
    <w:rsid w:val="00D04006"/>
    <w:rsid w:val="00D33F36"/>
    <w:rsid w:val="00D56311"/>
    <w:rsid w:val="00D70F34"/>
    <w:rsid w:val="00D82292"/>
    <w:rsid w:val="00D82429"/>
    <w:rsid w:val="00D826E0"/>
    <w:rsid w:val="00D91A33"/>
    <w:rsid w:val="00DB3F9F"/>
    <w:rsid w:val="00DD7985"/>
    <w:rsid w:val="00E14774"/>
    <w:rsid w:val="00E17AC9"/>
    <w:rsid w:val="00ED1621"/>
    <w:rsid w:val="00F02337"/>
    <w:rsid w:val="00F14C6F"/>
    <w:rsid w:val="00F16C36"/>
    <w:rsid w:val="00F21CDC"/>
    <w:rsid w:val="00F54FDD"/>
    <w:rsid w:val="00F65041"/>
    <w:rsid w:val="00FF0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8A37"/>
  <w15:docId w15:val="{11D85506-229A-4CEC-AD4B-9233FD31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47E4"/>
    <w:pPr>
      <w:spacing w:after="0" w:line="240" w:lineRule="auto"/>
      <w:ind w:left="714" w:hanging="357"/>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47E4"/>
    <w:pPr>
      <w:ind w:left="720"/>
      <w:contextualSpacing/>
    </w:pPr>
  </w:style>
  <w:style w:type="paragraph" w:styleId="Zhlav">
    <w:name w:val="header"/>
    <w:basedOn w:val="Normln"/>
    <w:link w:val="ZhlavChar"/>
    <w:uiPriority w:val="99"/>
    <w:unhideWhenUsed/>
    <w:rsid w:val="00281152"/>
    <w:pPr>
      <w:tabs>
        <w:tab w:val="center" w:pos="4536"/>
        <w:tab w:val="right" w:pos="9072"/>
      </w:tabs>
    </w:pPr>
  </w:style>
  <w:style w:type="character" w:customStyle="1" w:styleId="ZhlavChar">
    <w:name w:val="Záhlaví Char"/>
    <w:basedOn w:val="Standardnpsmoodstavce"/>
    <w:link w:val="Zhlav"/>
    <w:uiPriority w:val="99"/>
    <w:rsid w:val="00281152"/>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81152"/>
    <w:pPr>
      <w:tabs>
        <w:tab w:val="center" w:pos="4536"/>
        <w:tab w:val="right" w:pos="9072"/>
      </w:tabs>
    </w:pPr>
  </w:style>
  <w:style w:type="character" w:customStyle="1" w:styleId="ZpatChar">
    <w:name w:val="Zápatí Char"/>
    <w:basedOn w:val="Standardnpsmoodstavce"/>
    <w:link w:val="Zpat"/>
    <w:uiPriority w:val="99"/>
    <w:rsid w:val="00281152"/>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75A72"/>
    <w:rPr>
      <w:color w:val="0000FF" w:themeColor="hyperlink"/>
      <w:u w:val="single"/>
    </w:rPr>
  </w:style>
  <w:style w:type="character" w:styleId="Nevyeenzmnka">
    <w:name w:val="Unresolved Mention"/>
    <w:basedOn w:val="Standardnpsmoodstavce"/>
    <w:uiPriority w:val="99"/>
    <w:semiHidden/>
    <w:unhideWhenUsed/>
    <w:rsid w:val="00175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4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2671</Words>
  <Characters>15762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Vilem</dc:creator>
  <cp:keywords/>
  <dc:description/>
  <cp:lastModifiedBy>Robin Kvěš</cp:lastModifiedBy>
  <cp:revision>4</cp:revision>
  <dcterms:created xsi:type="dcterms:W3CDTF">2020-10-20T06:20:00Z</dcterms:created>
  <dcterms:modified xsi:type="dcterms:W3CDTF">2020-10-20T09:15:00Z</dcterms:modified>
</cp:coreProperties>
</file>