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4C" w:rsidRDefault="00F6394C">
      <w:pPr>
        <w:pStyle w:val="Zkladntext1"/>
        <w:shd w:val="clear" w:color="auto" w:fill="auto"/>
        <w:jc w:val="both"/>
      </w:pPr>
      <w:r>
        <w:t xml:space="preserve">Zákres lokalizace opatření - Dobroměřická pískovna - ruční kosení </w:t>
      </w:r>
    </w:p>
    <w:p w:rsidR="002657F4" w:rsidRDefault="00F6394C">
      <w:pPr>
        <w:pStyle w:val="Zkladntext1"/>
        <w:shd w:val="clear" w:color="auto" w:fill="auto"/>
        <w:jc w:val="both"/>
      </w:pPr>
      <w:r>
        <w:t>Příloha č. 2 ke smlouvě o dílo číslo PPK-153a/53/20</w:t>
      </w:r>
    </w:p>
    <w:p w:rsidR="002657F4" w:rsidRDefault="00F6394C">
      <w:pPr>
        <w:framePr w:w="15547" w:h="9566" w:hSpace="29" w:vSpace="355" w:wrap="notBeside" w:vAnchor="text" w:hAnchor="text" w:x="30" w:y="3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7F4" w:rsidRDefault="00F6394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5906770" simplePos="0" relativeHeight="12582937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3352800</wp:posOffset>
                </wp:positionV>
                <wp:extent cx="429895" cy="14033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F151B"/>
                                <w:sz w:val="16"/>
                                <w:szCs w:val="16"/>
                              </w:rPr>
                              <w:t>Koseníl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5.55000000000001pt;margin-top:264.pt;width:33.850000000000001pt;height:11.050000000000001pt;z-index:-125829375;mso-wrap-distance-left:0;mso-wrap-distance-right:465.10000000000002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8F151B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Koseníl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6043930" simplePos="0" relativeHeight="125829380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5840095</wp:posOffset>
                </wp:positionV>
                <wp:extent cx="292735" cy="1492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5C5B58"/>
                                <w:sz w:val="17"/>
                                <w:szCs w:val="17"/>
                              </w:rPr>
                              <w:t>30 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64.799999999999997pt;margin-top:459.85000000000002pt;width:23.050000000000001pt;height:11.75pt;z-index:-125829373;mso-wrap-distance-left:0;mso-wrap-distance-right:475.89999999999998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5C5B58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30 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855335" simplePos="0" relativeHeight="12582938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6090285</wp:posOffset>
                </wp:positionV>
                <wp:extent cx="481330" cy="18923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C38156"/>
                                <w:sz w:val="17"/>
                                <w:szCs w:val="17"/>
                              </w:rPr>
                              <w:t>© ČÚŽfc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.3499999999999996pt;margin-top:479.55000000000001pt;width:37.899999999999999pt;height:14.9pt;z-index:-125829371;mso-wrap-distance-left:0;mso-wrap-distance-right:461.05000000000001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C38156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© ČÚŽfc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0</wp:posOffset>
                </wp:positionV>
                <wp:extent cx="10268585" cy="19177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858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Kosení travních porostů na vymezené ploše 1,91 ha. Z důvodu výskytu dřevin (130 ks topolů osik o </w:t>
                            </w:r>
                            <w:r>
                              <w:t>průměru 11-20 cm na pařízku) je kosená výměra snížena na 1,9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.6499999999999999pt;margin-top:0;width:808.54999999999995pt;height:15.1pt;z-index:-125829369;mso-wrap-distance-left:0;mso-wrap-distance-right: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Kosení travních porostů na vymezené ploše 1,91 ha. Z důvodu výskytu dřevin (130 ks topolů osik o průměru 11-20 cm na pařízku) je kosená výměra snížena na 1,9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901055" simplePos="0" relativeHeight="125829386" behindDoc="0" locked="0" layoutInCell="1" allowOverlap="1">
                <wp:simplePos x="0" y="0"/>
                <wp:positionH relativeFrom="column">
                  <wp:posOffset>5925185</wp:posOffset>
                </wp:positionH>
                <wp:positionV relativeFrom="paragraph">
                  <wp:posOffset>3020695</wp:posOffset>
                </wp:positionV>
                <wp:extent cx="435610" cy="14033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F151B"/>
                                <w:sz w:val="16"/>
                                <w:szCs w:val="16"/>
                              </w:rPr>
                              <w:t>Kosem'2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66.55000000000001pt;margin-top:237.84999999999999pt;width:34.299999999999997pt;height:11.050000000000001pt;z-index:-125829367;mso-wrap-distance-left:0;mso-wrap-distance-right:464.64999999999998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8F151B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Kosem'2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922010" simplePos="0" relativeHeight="125829388" behindDoc="0" locked="0" layoutInCell="1" allowOverlap="1">
                <wp:simplePos x="0" y="0"/>
                <wp:positionH relativeFrom="column">
                  <wp:posOffset>8376285</wp:posOffset>
                </wp:positionH>
                <wp:positionV relativeFrom="paragraph">
                  <wp:posOffset>5416550</wp:posOffset>
                </wp:positionV>
                <wp:extent cx="414655" cy="25590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DB163E"/>
                                <w:sz w:val="32"/>
                                <w:szCs w:val="32"/>
                              </w:rPr>
                              <w:t>Zs7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59.54999999999995pt;margin-top:426.5pt;width:32.649999999999999pt;height:20.149999999999999pt;z-index:-125829365;mso-wrap-distance-left:0;mso-wrap-distance-right:466.30000000000001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DB163E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Zs7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1959610" simplePos="0" relativeHeight="12582939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6364605</wp:posOffset>
                </wp:positionV>
                <wp:extent cx="4749800" cy="17081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Vladislav Kopecký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32" type="#_x0000_t202" style="position:absolute;margin-left:0;margin-top:501.15pt;width:374pt;height:13.45pt;z-index:125829390;visibility:visible;mso-wrap-style:square;mso-wrap-distance-left:0;mso-wrap-distance-top:0;mso-wrap-distance-right:154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" filled="f" stroked="f">
                <v:textbox inset="0,0,0,0">
                  <w:txbxContent>
                    <w:p w:rsidR="002657F4" w:rsidRDefault="00F6394C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Vladislav Kopecký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354955" simplePos="0" relativeHeight="125829392" behindDoc="0" locked="0" layoutInCell="1" allowOverlap="1">
                <wp:simplePos x="0" y="0"/>
                <wp:positionH relativeFrom="column">
                  <wp:posOffset>8857615</wp:posOffset>
                </wp:positionH>
                <wp:positionV relativeFrom="paragraph">
                  <wp:posOffset>5946775</wp:posOffset>
                </wp:positionV>
                <wp:extent cx="981710" cy="32321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spacing w:line="288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403F3F"/>
                                <w:sz w:val="17"/>
                                <w:szCs w:val="17"/>
                              </w:rPr>
                              <w:t>identifikační číslo zákresu (segment)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697.45000000000005pt;margin-top:468.25pt;width:77.299999999999997pt;height:25.449999999999999pt;z-index:-125829361;mso-wrap-distance-left:0;mso-wrap-distance-right:421.64999999999998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403F3F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identifikační číslo zákresu (segment)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327650" simplePos="0" relativeHeight="125829394" behindDoc="0" locked="0" layoutInCell="1" allowOverlap="1">
                <wp:simplePos x="0" y="0"/>
                <wp:positionH relativeFrom="column">
                  <wp:posOffset>8369935</wp:posOffset>
                </wp:positionH>
                <wp:positionV relativeFrom="paragraph">
                  <wp:posOffset>5474335</wp:posOffset>
                </wp:positionV>
                <wp:extent cx="1009015" cy="39624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62229"/>
                                <w:sz w:val="17"/>
                                <w:szCs w:val="17"/>
                              </w:rPr>
                              <w:t>lokalizace</w:t>
                            </w:r>
                          </w:p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542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B163E"/>
                                <w:sz w:val="17"/>
                                <w:szCs w:val="17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color w:val="DB163E"/>
                                <w:sz w:val="17"/>
                                <w:szCs w:val="17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color w:val="DB163E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262229"/>
                                <w:sz w:val="17"/>
                                <w:szCs w:val="17"/>
                              </w:rPr>
                              <w:t>opatření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659.04999999999995pt;margin-top:431.05000000000001pt;width:79.450000000000003pt;height:31.199999999999999pt;z-index:-125829359;mso-wrap-distance-left:0;mso-wrap-distance-right:419.5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62229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lokalizace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DB163E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shd w:val="clear" w:color="auto" w:fill="auto"/>
                          <w:lang w:val="cs-CZ" w:eastAsia="cs-CZ" w:bidi="cs-CZ"/>
                        </w:rPr>
                        <w:t>|</w:t>
                        <w:tab/>
                        <w:t>|</w:t>
                      </w:r>
                      <w:r>
                        <w:rPr>
                          <w:color w:val="DB163E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262229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opatření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544185" simplePos="0" relativeHeight="125829396" behindDoc="0" locked="0" layoutInCell="1" allowOverlap="1">
                <wp:simplePos x="0" y="0"/>
                <wp:positionH relativeFrom="column">
                  <wp:posOffset>5833745</wp:posOffset>
                </wp:positionH>
                <wp:positionV relativeFrom="paragraph">
                  <wp:posOffset>5093335</wp:posOffset>
                </wp:positionV>
                <wp:extent cx="792480" cy="50292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403F3F"/>
                                <w:sz w:val="17"/>
                                <w:szCs w:val="17"/>
                              </w:rPr>
                              <w:t>. Mv •</w:t>
                            </w:r>
                          </w:p>
                          <w:p w:rsidR="002657F4" w:rsidRDefault="00F6394C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403F3F"/>
                              </w:rPr>
                              <w:t xml:space="preserve">K </w:t>
                            </w:r>
                            <w:r>
                              <w:rPr>
                                <w:b/>
                                <w:bCs/>
                                <w:color w:val="0504F1"/>
                              </w:rPr>
                              <w:t>*413/31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59.35000000000002pt;margin-top:401.05000000000001pt;width:62.399999999999999pt;height:39.600000000000001pt;z-index:-125829357;mso-wrap-distance-left:0;mso-wrap-distance-right:436.55000000000001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403F3F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. Mv •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403F3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b/>
                          <w:bCs/>
                          <w:color w:val="0504F1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*413/31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2657F4">
      <w:pgSz w:w="16840" w:h="11900" w:orient="landscape"/>
      <w:pgMar w:top="453" w:right="6260" w:bottom="221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394C">
      <w:r>
        <w:separator/>
      </w:r>
    </w:p>
  </w:endnote>
  <w:endnote w:type="continuationSeparator" w:id="0">
    <w:p w:rsidR="00000000" w:rsidRDefault="00F6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F4" w:rsidRDefault="002657F4"/>
  </w:footnote>
  <w:footnote w:type="continuationSeparator" w:id="0">
    <w:p w:rsidR="002657F4" w:rsidRDefault="002657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F4"/>
    <w:rsid w:val="002657F4"/>
    <w:rsid w:val="00F6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5955"/>
  <w15:docId w15:val="{EE772F1A-7533-45A4-8DFD-65F95B90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2020-10-22T12:45:00Z</dcterms:created>
  <dcterms:modified xsi:type="dcterms:W3CDTF">2020-10-22T12:45:00Z</dcterms:modified>
</cp:coreProperties>
</file>