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F99" w:rsidRDefault="00EE7F99" w:rsidP="00E65FA1">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4" name="Obrázek 4"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7F99">
        <w:rPr>
          <w:rFonts w:ascii="Times New Roman" w:eastAsia="Times New Roman" w:hAnsi="Times New Roman" w:cs="Times New Roman"/>
          <w:noProof/>
          <w:sz w:val="24"/>
          <w:szCs w:val="24"/>
          <w:lang w:eastAsia="cs-CZ"/>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666875" cy="914400"/>
            <wp:effectExtent l="0" t="0" r="9525" b="0"/>
            <wp:wrapSquare wrapText="bothSides"/>
            <wp:docPr id="3" name="Obrázek 3"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jedna_prirod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7F99">
        <w:rPr>
          <w:rFonts w:ascii="Times New Roman" w:eastAsia="Times New Roman" w:hAnsi="Times New Roman" w:cs="Times New Roman"/>
          <w:noProof/>
          <w:sz w:val="24"/>
          <w:szCs w:val="24"/>
          <w:lang w:eastAsia="cs-CZ"/>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266825" cy="914400"/>
            <wp:effectExtent l="0" t="0" r="9525" b="0"/>
            <wp:wrapSquare wrapText="bothSides"/>
            <wp:docPr id="2" name="Obrázek 2"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ure.cz/intranet/management/logo_lif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7F99">
        <w:rPr>
          <w:rFonts w:ascii="Times New Roman" w:eastAsia="Times New Roman" w:hAnsi="Times New Roman" w:cs="Times New Roman"/>
          <w:noProof/>
          <w:sz w:val="24"/>
          <w:szCs w:val="24"/>
          <w:lang w:eastAsia="cs-CZ"/>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057275" cy="914400"/>
            <wp:effectExtent l="0" t="0" r="9525" b="0"/>
            <wp:wrapSquare wrapText="bothSides"/>
            <wp:docPr id="1" name="Obrázek 1"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ature.cz/intranet/management/logo_natu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7F99">
        <w:rPr>
          <w:rFonts w:ascii="Times New Roman" w:eastAsia="Times New Roman" w:hAnsi="Times New Roman" w:cs="Times New Roman"/>
          <w:sz w:val="24"/>
          <w:szCs w:val="24"/>
          <w:lang w:eastAsia="cs-CZ"/>
        </w:rPr>
        <w:t> </w:t>
      </w:r>
    </w:p>
    <w:p w:rsidR="00E65FA1" w:rsidRPr="005B6679" w:rsidRDefault="005B6679" w:rsidP="00E65FA1">
      <w:pPr>
        <w:spacing w:after="0" w:line="240" w:lineRule="auto"/>
        <w:jc w:val="right"/>
        <w:rPr>
          <w:rFonts w:ascii="Arial" w:eastAsia="Times New Roman" w:hAnsi="Arial" w:cs="Arial"/>
          <w:lang w:eastAsia="cs-CZ"/>
        </w:rPr>
      </w:pPr>
      <w:r w:rsidRPr="005B6679">
        <w:rPr>
          <w:rFonts w:ascii="Arial" w:eastAsia="Times New Roman" w:hAnsi="Arial" w:cs="Arial"/>
          <w:lang w:eastAsia="cs-CZ"/>
        </w:rPr>
        <w:t>Č. j. 06515/UL/20</w:t>
      </w:r>
    </w:p>
    <w:p w:rsidR="00EE7F99" w:rsidRPr="00EE7F99" w:rsidRDefault="00EE7F99" w:rsidP="00A70B6B">
      <w:pPr>
        <w:tabs>
          <w:tab w:val="right" w:pos="9000"/>
        </w:tabs>
        <w:spacing w:after="0" w:line="240" w:lineRule="auto"/>
        <w:jc w:val="right"/>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r w:rsidRPr="00EE7F99">
        <w:rPr>
          <w:rFonts w:ascii="Arial" w:eastAsia="Times New Roman" w:hAnsi="Arial" w:cs="Arial Unicode MS"/>
          <w:szCs w:val="24"/>
          <w:lang w:eastAsia="cs-CZ"/>
        </w:rPr>
        <w:t xml:space="preserve">Číslo dohody: </w:t>
      </w:r>
      <w:bookmarkStart w:id="0" w:name="_GoBack"/>
      <w:r w:rsidRPr="00EE7F99">
        <w:rPr>
          <w:rFonts w:ascii="Arial" w:eastAsia="Times New Roman" w:hAnsi="Arial" w:cs="Arial Unicode MS"/>
          <w:szCs w:val="24"/>
          <w:lang w:eastAsia="cs-CZ"/>
        </w:rPr>
        <w:t>PPK-134a/53/20</w:t>
      </w:r>
      <w:bookmarkEnd w:id="0"/>
    </w:p>
    <w:p w:rsidR="00EE7F99" w:rsidRPr="00EE7F99" w:rsidRDefault="00EE7F99" w:rsidP="00A70B6B">
      <w:pPr>
        <w:tabs>
          <w:tab w:val="right" w:pos="9000"/>
        </w:tabs>
        <w:spacing w:after="0" w:line="240" w:lineRule="auto"/>
        <w:jc w:val="right"/>
        <w:rPr>
          <w:rFonts w:ascii="Times New Roman" w:eastAsia="Times New Roman" w:hAnsi="Times New Roman" w:cs="Times New Roman"/>
          <w:sz w:val="24"/>
          <w:szCs w:val="24"/>
          <w:lang w:eastAsia="cs-CZ"/>
        </w:rPr>
      </w:pPr>
      <w:r w:rsidRPr="00EE7F99">
        <w:rPr>
          <w:rFonts w:ascii="Arial" w:eastAsia="Times New Roman" w:hAnsi="Arial" w:cs="Arial Unicode MS"/>
          <w:szCs w:val="24"/>
          <w:lang w:eastAsia="cs-CZ"/>
        </w:rPr>
        <w:t>Dotační titul: A3-D</w:t>
      </w:r>
    </w:p>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A70B6B">
      <w:pPr>
        <w:spacing w:before="120" w:after="0" w:line="240" w:lineRule="auto"/>
        <w:jc w:val="center"/>
        <w:rPr>
          <w:rFonts w:ascii="Times New Roman" w:eastAsia="Times New Roman" w:hAnsi="Times New Roman" w:cs="Times New Roman"/>
          <w:sz w:val="24"/>
          <w:szCs w:val="24"/>
          <w:lang w:eastAsia="cs-CZ"/>
        </w:rPr>
      </w:pPr>
      <w:r w:rsidRPr="00EE7F99">
        <w:rPr>
          <w:rFonts w:ascii="Arial" w:eastAsia="Arial Unicode MS" w:hAnsi="Arial" w:cs="Arial"/>
          <w:b/>
          <w:bCs/>
          <w:szCs w:val="24"/>
          <w:lang w:eastAsia="cs-CZ"/>
        </w:rPr>
        <w:t xml:space="preserve">DOHODA O REALIZACI MANAGEMENTOVÝCH OPATŘENÍ </w:t>
      </w:r>
    </w:p>
    <w:p w:rsidR="00EE7F99" w:rsidRPr="00EE7F99" w:rsidRDefault="00EE7F99" w:rsidP="00EE7F99">
      <w:pPr>
        <w:spacing w:after="0" w:line="240" w:lineRule="auto"/>
        <w:jc w:val="center"/>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dle ust. § 68 odst. 2 a § 69 odst. 3 zák. č. 114/1992 Sb., o ochraně přírody a krajiny (dále jen „Dohoda“),</w:t>
      </w:r>
    </w:p>
    <w:p w:rsidR="00EE7F99" w:rsidRPr="00EE7F99" w:rsidRDefault="00EE7F99" w:rsidP="00EE7F99">
      <w:pPr>
        <w:spacing w:after="0" w:line="240" w:lineRule="auto"/>
        <w:jc w:val="center"/>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r w:rsidRPr="00EE7F99">
        <w:rPr>
          <w:rFonts w:ascii="Arial" w:eastAsia="Arial Unicode MS" w:hAnsi="Arial" w:cs="Arial"/>
          <w:szCs w:val="24"/>
          <w:lang w:eastAsia="cs-CZ"/>
        </w:rPr>
        <w:t>kterou uzavírají níže uvedeného dne, měsíce a roku tito účastníci</w:t>
      </w:r>
    </w:p>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Arial" w:eastAsia="Times New Roman" w:hAnsi="Arial" w:cs="Arial"/>
          <w:b/>
          <w:bCs/>
          <w:szCs w:val="24"/>
          <w:lang w:eastAsia="cs-CZ"/>
        </w:rPr>
        <w:br/>
        <w:t xml:space="preserve">1. Česká republika – Agentura ochrany přírody a krajiny ČR, </w:t>
      </w:r>
    </w:p>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Arial" w:eastAsia="Times New Roman" w:hAnsi="Arial" w:cs="Arial"/>
          <w:b/>
          <w:bCs/>
          <w:szCs w:val="24"/>
          <w:lang w:eastAsia="cs-CZ"/>
        </w:rPr>
        <w:t>Regionální pracoviště: Regionální pracoviště SCHKO České středohoří</w:t>
      </w:r>
    </w:p>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Arial" w:eastAsia="Times New Roman" w:hAnsi="Arial" w:cs="Arial"/>
          <w:szCs w:val="24"/>
          <w:lang w:eastAsia="cs-CZ"/>
        </w:rPr>
        <w:t>Sídlo: Kaplanova 1931/1, 148 00, Praha 11 - Chodov</w:t>
      </w:r>
    </w:p>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Arial" w:eastAsia="Times New Roman" w:hAnsi="Arial" w:cs="Arial"/>
          <w:szCs w:val="24"/>
          <w:lang w:eastAsia="cs-CZ"/>
        </w:rPr>
        <w:t>Kontaktní adresa: Michalská 260, 41201 Litoměřice</w:t>
      </w:r>
    </w:p>
    <w:p w:rsidR="008E4651" w:rsidRDefault="00EE7F99" w:rsidP="008E4651">
      <w:pPr>
        <w:spacing w:after="0" w:line="240" w:lineRule="auto"/>
        <w:rPr>
          <w:rFonts w:ascii="Arial" w:eastAsia="Times New Roman" w:hAnsi="Arial" w:cs="Arial"/>
          <w:szCs w:val="24"/>
          <w:lang w:eastAsia="cs-CZ"/>
        </w:rPr>
      </w:pPr>
      <w:r w:rsidRPr="00EE7F99">
        <w:rPr>
          <w:rFonts w:ascii="Arial" w:eastAsia="Times New Roman" w:hAnsi="Arial" w:cs="Arial"/>
          <w:szCs w:val="24"/>
          <w:lang w:eastAsia="cs-CZ"/>
        </w:rPr>
        <w:t>IČ: 62933591</w:t>
      </w:r>
    </w:p>
    <w:p w:rsidR="00EE7F99" w:rsidRPr="00EE7F99" w:rsidRDefault="00EE7F99" w:rsidP="008E4651">
      <w:pPr>
        <w:spacing w:after="0" w:line="240" w:lineRule="auto"/>
        <w:rPr>
          <w:rFonts w:ascii="Times New Roman" w:eastAsia="Times New Roman" w:hAnsi="Times New Roman" w:cs="Times New Roman"/>
          <w:sz w:val="24"/>
          <w:szCs w:val="24"/>
          <w:lang w:eastAsia="cs-CZ"/>
        </w:rPr>
      </w:pPr>
      <w:r w:rsidRPr="00EE7F99">
        <w:rPr>
          <w:rFonts w:ascii="Arial" w:eastAsia="Times New Roman" w:hAnsi="Arial" w:cs="Arial"/>
          <w:szCs w:val="24"/>
          <w:lang w:eastAsia="cs-CZ"/>
        </w:rPr>
        <w:t xml:space="preserve">zastoupena: Ing. Vladislav Kopecký </w:t>
      </w:r>
      <w:r w:rsidRPr="00EE7F99">
        <w:rPr>
          <w:rFonts w:ascii="Arial" w:eastAsia="Times New Roman" w:hAnsi="Arial" w:cs="Arial"/>
          <w:szCs w:val="24"/>
          <w:lang w:eastAsia="cs-CZ"/>
        </w:rPr>
        <w:br/>
        <w:t xml:space="preserve">vedoucí oddělení péče o přírodu a krajinu - RP SCHKO České středohoří </w:t>
      </w:r>
    </w:p>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Arial" w:eastAsia="Times New Roman" w:hAnsi="Arial" w:cs="Arial"/>
          <w:szCs w:val="24"/>
          <w:lang w:eastAsia="cs-CZ"/>
        </w:rPr>
        <w:t xml:space="preserve">V rozsahu této dohody osoba zmocněná k jednání s nájemcem, k věcným úkonům a k provedení kontroly realizovaných managementových opatření: </w:t>
      </w:r>
      <w:r w:rsidR="00D60D74">
        <w:rPr>
          <w:rFonts w:ascii="Arial" w:eastAsia="Times New Roman" w:hAnsi="Arial" w:cs="Arial"/>
          <w:szCs w:val="24"/>
          <w:lang w:eastAsia="cs-CZ"/>
        </w:rPr>
        <w:t xml:space="preserve">Ing. </w:t>
      </w:r>
      <w:r w:rsidRPr="00EE7F99">
        <w:rPr>
          <w:rFonts w:ascii="Arial" w:eastAsia="Times New Roman" w:hAnsi="Arial" w:cs="Arial"/>
          <w:szCs w:val="24"/>
          <w:lang w:eastAsia="cs-CZ"/>
        </w:rPr>
        <w:t>Zdeňka Parýzková</w:t>
      </w:r>
      <w:r w:rsidR="00D60D74">
        <w:rPr>
          <w:rFonts w:ascii="Arial" w:eastAsia="Times New Roman" w:hAnsi="Arial" w:cs="Arial"/>
          <w:szCs w:val="24"/>
          <w:lang w:eastAsia="cs-CZ"/>
        </w:rPr>
        <w:t xml:space="preserve"> DiS.</w:t>
      </w:r>
    </w:p>
    <w:p w:rsidR="00EE7F99" w:rsidRPr="00EE7F99" w:rsidRDefault="00EE7F99" w:rsidP="00EE7F99">
      <w:pPr>
        <w:spacing w:after="0" w:line="240" w:lineRule="auto"/>
        <w:rPr>
          <w:rFonts w:ascii="Times New Roman" w:eastAsia="Times New Roman" w:hAnsi="Times New Roman" w:cs="Times New Roman"/>
          <w:spacing w:val="-4"/>
          <w:sz w:val="24"/>
          <w:szCs w:val="24"/>
          <w:lang w:eastAsia="cs-CZ"/>
        </w:rPr>
      </w:pPr>
      <w:r w:rsidRPr="00EE7F99">
        <w:rPr>
          <w:rFonts w:ascii="Arial" w:eastAsia="Times New Roman" w:hAnsi="Arial" w:cs="Arial"/>
          <w:spacing w:val="-4"/>
          <w:lang w:eastAsia="cs-CZ"/>
        </w:rPr>
        <w:t>jakožto věcně a místně příslušný orgán ochrany přírody příslušný podle ustanovení </w:t>
      </w:r>
      <w:r w:rsidRPr="00EE7F99">
        <w:rPr>
          <w:rFonts w:ascii="Arial" w:eastAsia="Times New Roman" w:hAnsi="Arial" w:cs="Arial"/>
          <w:color w:val="000000"/>
          <w:spacing w:val="-4"/>
          <w:lang w:eastAsia="cs-CZ"/>
        </w:rPr>
        <w:t>§ 75 odst. 1 písm. e) ve spojení s</w:t>
      </w:r>
      <w:r w:rsidRPr="00EE7F99">
        <w:rPr>
          <w:rFonts w:ascii="Arial" w:eastAsia="Times New Roman" w:hAnsi="Arial" w:cs="Arial"/>
          <w:spacing w:val="-4"/>
          <w:lang w:eastAsia="cs-CZ"/>
        </w:rPr>
        <w:t xml:space="preserve"> § 78 odst. 1 zákona č. 114/1992 Sb., o ochraně přírody a krajiny, v platném znění.</w:t>
      </w:r>
    </w:p>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Arial" w:eastAsia="Times New Roman" w:hAnsi="Arial" w:cs="Arial"/>
          <w:b/>
          <w:iCs/>
          <w:lang w:eastAsia="cs-CZ"/>
        </w:rPr>
        <w:t>(dále jen „AOPK ČR“)</w:t>
      </w:r>
    </w:p>
    <w:p w:rsidR="00EE7F99" w:rsidRPr="00EE7F99" w:rsidRDefault="00EE7F99" w:rsidP="00EE7F99">
      <w:pPr>
        <w:spacing w:after="0" w:line="240" w:lineRule="auto"/>
        <w:rPr>
          <w:rFonts w:ascii="Arial" w:eastAsia="Times New Roman" w:hAnsi="Arial" w:cs="Arial"/>
          <w:lang w:eastAsia="cs-CZ"/>
        </w:rPr>
      </w:pPr>
      <w:r w:rsidRPr="00EE7F99">
        <w:rPr>
          <w:rFonts w:ascii="Arial" w:eastAsia="Times New Roman" w:hAnsi="Arial" w:cs="Arial"/>
          <w:lang w:eastAsia="cs-CZ"/>
        </w:rPr>
        <w:br/>
        <w:t>a</w:t>
      </w:r>
    </w:p>
    <w:p w:rsidR="00EE7F99" w:rsidRPr="00EE7F99" w:rsidRDefault="00EE7F99" w:rsidP="00EE7F99">
      <w:pPr>
        <w:spacing w:after="0" w:line="240" w:lineRule="auto"/>
        <w:rPr>
          <w:rFonts w:ascii="Arial" w:eastAsia="Times New Roman" w:hAnsi="Arial" w:cs="Arial"/>
          <w:lang w:eastAsia="cs-CZ"/>
        </w:rPr>
      </w:pPr>
      <w:r w:rsidRPr="00EE7F99">
        <w:rPr>
          <w:rFonts w:ascii="Arial" w:eastAsia="Times New Roman" w:hAnsi="Arial" w:cs="Arial"/>
          <w:b/>
          <w:bCs/>
          <w:lang w:eastAsia="cs-CZ"/>
        </w:rPr>
        <w:br/>
        <w:t xml:space="preserve">2. Nájemce </w:t>
      </w:r>
    </w:p>
    <w:p w:rsidR="00C15F4B" w:rsidRDefault="00C15F4B" w:rsidP="00EE7F99">
      <w:pPr>
        <w:spacing w:after="0" w:line="240" w:lineRule="auto"/>
        <w:rPr>
          <w:rFonts w:ascii="Arial" w:hAnsi="Arial" w:cs="Arial"/>
        </w:rPr>
      </w:pPr>
      <w:r>
        <w:rPr>
          <w:rFonts w:ascii="Arial" w:hAnsi="Arial" w:cs="Arial"/>
        </w:rPr>
        <w:t>ZEVOS, s.r.o Libčeves</w:t>
      </w:r>
      <w:r>
        <w:rPr>
          <w:rFonts w:ascii="Arial" w:hAnsi="Arial" w:cs="Arial"/>
        </w:rPr>
        <w:br/>
        <w:t>Smolnice 212, 43914 Smolnice</w:t>
      </w:r>
      <w:r>
        <w:rPr>
          <w:rFonts w:ascii="Arial" w:hAnsi="Arial" w:cs="Arial"/>
        </w:rPr>
        <w:br/>
        <w:t>IČ 47780231, DIČ CZ47780231, je plátcem DPH</w:t>
      </w:r>
      <w:r>
        <w:rPr>
          <w:rFonts w:ascii="Arial" w:hAnsi="Arial" w:cs="Arial"/>
        </w:rPr>
        <w:br/>
        <w:t>Bankovní spojení 123158983/0300</w:t>
      </w:r>
      <w:r>
        <w:rPr>
          <w:rFonts w:ascii="Arial" w:hAnsi="Arial" w:cs="Arial"/>
        </w:rPr>
        <w:br/>
        <w:t>Statutární zástupce Ing. Arnoštka Petrusová</w:t>
      </w:r>
    </w:p>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Arial" w:eastAsia="Times New Roman" w:hAnsi="Arial" w:cs="Arial"/>
          <w:lang w:eastAsia="cs-CZ"/>
        </w:rPr>
        <w:t>jakožto nájemce pozemků p.</w:t>
      </w:r>
      <w:r w:rsidR="00C15F4B">
        <w:rPr>
          <w:rFonts w:ascii="Arial" w:eastAsia="Times New Roman" w:hAnsi="Arial" w:cs="Arial"/>
          <w:lang w:eastAsia="cs-CZ"/>
        </w:rPr>
        <w:t xml:space="preserve"> </w:t>
      </w:r>
      <w:r w:rsidRPr="00EE7F99">
        <w:rPr>
          <w:rFonts w:ascii="Arial" w:eastAsia="Times New Roman" w:hAnsi="Arial" w:cs="Arial"/>
          <w:lang w:eastAsia="cs-CZ"/>
        </w:rPr>
        <w:t>p.</w:t>
      </w:r>
      <w:r w:rsidR="00C15F4B">
        <w:rPr>
          <w:rFonts w:ascii="Arial" w:eastAsia="Times New Roman" w:hAnsi="Arial" w:cs="Arial"/>
          <w:lang w:eastAsia="cs-CZ"/>
        </w:rPr>
        <w:t xml:space="preserve"> </w:t>
      </w:r>
      <w:r w:rsidRPr="00EE7F99">
        <w:rPr>
          <w:rFonts w:ascii="Arial" w:eastAsia="Times New Roman" w:hAnsi="Arial" w:cs="Arial"/>
          <w:lang w:eastAsia="cs-CZ"/>
        </w:rPr>
        <w:t>č</w:t>
      </w:r>
      <w:r w:rsidR="00C15F4B">
        <w:rPr>
          <w:rFonts w:ascii="Arial" w:eastAsia="Times New Roman" w:hAnsi="Arial" w:cs="Arial"/>
          <w:lang w:eastAsia="cs-CZ"/>
        </w:rPr>
        <w:t xml:space="preserve">. </w:t>
      </w:r>
      <w:r w:rsidRPr="00EE7F99">
        <w:rPr>
          <w:rFonts w:ascii="Arial" w:eastAsia="Times New Roman" w:hAnsi="Arial" w:cs="Arial"/>
          <w:lang w:eastAsia="cs-CZ"/>
        </w:rPr>
        <w:t>1281 k.</w:t>
      </w:r>
      <w:r w:rsidR="008E4651">
        <w:rPr>
          <w:rFonts w:ascii="Arial" w:eastAsia="Times New Roman" w:hAnsi="Arial" w:cs="Arial"/>
          <w:lang w:eastAsia="cs-CZ"/>
        </w:rPr>
        <w:t xml:space="preserve"> </w:t>
      </w:r>
      <w:r w:rsidRPr="00EE7F99">
        <w:rPr>
          <w:rFonts w:ascii="Arial" w:eastAsia="Times New Roman" w:hAnsi="Arial" w:cs="Arial"/>
          <w:lang w:eastAsia="cs-CZ"/>
        </w:rPr>
        <w:t>ú. Kozly u Loun,</w:t>
      </w:r>
      <w:r w:rsidR="00C15F4B">
        <w:rPr>
          <w:rFonts w:ascii="Arial" w:eastAsia="Times New Roman" w:hAnsi="Arial" w:cs="Arial"/>
          <w:lang w:eastAsia="cs-CZ"/>
        </w:rPr>
        <w:t xml:space="preserve"> </w:t>
      </w:r>
      <w:r w:rsidRPr="00EE7F99">
        <w:rPr>
          <w:rFonts w:ascii="Arial" w:eastAsia="Times New Roman" w:hAnsi="Arial" w:cs="Arial"/>
          <w:lang w:eastAsia="cs-CZ"/>
        </w:rPr>
        <w:t>p.</w:t>
      </w:r>
      <w:r w:rsidR="008E4651">
        <w:rPr>
          <w:rFonts w:ascii="Arial" w:eastAsia="Times New Roman" w:hAnsi="Arial" w:cs="Arial"/>
          <w:lang w:eastAsia="cs-CZ"/>
        </w:rPr>
        <w:t xml:space="preserve"> </w:t>
      </w:r>
      <w:r w:rsidRPr="00EE7F99">
        <w:rPr>
          <w:rFonts w:ascii="Arial" w:eastAsia="Times New Roman" w:hAnsi="Arial" w:cs="Arial"/>
          <w:lang w:eastAsia="cs-CZ"/>
        </w:rPr>
        <w:t>p.</w:t>
      </w:r>
      <w:r w:rsidR="008E4651">
        <w:rPr>
          <w:rFonts w:ascii="Arial" w:eastAsia="Times New Roman" w:hAnsi="Arial" w:cs="Arial"/>
          <w:lang w:eastAsia="cs-CZ"/>
        </w:rPr>
        <w:t xml:space="preserve"> </w:t>
      </w:r>
      <w:r w:rsidRPr="00EE7F99">
        <w:rPr>
          <w:rFonts w:ascii="Arial" w:eastAsia="Times New Roman" w:hAnsi="Arial" w:cs="Arial"/>
          <w:lang w:eastAsia="cs-CZ"/>
        </w:rPr>
        <w:t>č.</w:t>
      </w:r>
      <w:r w:rsidR="00C15F4B">
        <w:rPr>
          <w:rFonts w:ascii="Arial" w:eastAsia="Times New Roman" w:hAnsi="Arial" w:cs="Arial"/>
          <w:lang w:eastAsia="cs-CZ"/>
        </w:rPr>
        <w:t xml:space="preserve"> </w:t>
      </w:r>
      <w:r w:rsidRPr="00EE7F99">
        <w:rPr>
          <w:rFonts w:ascii="Arial" w:eastAsia="Times New Roman" w:hAnsi="Arial" w:cs="Arial"/>
          <w:lang w:eastAsia="cs-CZ"/>
        </w:rPr>
        <w:t>1283 k.</w:t>
      </w:r>
      <w:r w:rsidR="00891846">
        <w:rPr>
          <w:rFonts w:ascii="Arial" w:eastAsia="Times New Roman" w:hAnsi="Arial" w:cs="Arial"/>
          <w:lang w:eastAsia="cs-CZ"/>
        </w:rPr>
        <w:t xml:space="preserve"> </w:t>
      </w:r>
      <w:r w:rsidRPr="00EE7F99">
        <w:rPr>
          <w:rFonts w:ascii="Arial" w:eastAsia="Times New Roman" w:hAnsi="Arial" w:cs="Arial"/>
          <w:lang w:eastAsia="cs-CZ"/>
        </w:rPr>
        <w:t>ú.</w:t>
      </w:r>
      <w:r w:rsidR="00C15F4B">
        <w:rPr>
          <w:rFonts w:ascii="Arial" w:eastAsia="Times New Roman" w:hAnsi="Arial" w:cs="Arial"/>
          <w:lang w:eastAsia="cs-CZ"/>
        </w:rPr>
        <w:t xml:space="preserve"> </w:t>
      </w:r>
      <w:r w:rsidRPr="00EE7F99">
        <w:rPr>
          <w:rFonts w:ascii="Arial" w:eastAsia="Times New Roman" w:hAnsi="Arial" w:cs="Arial"/>
          <w:lang w:eastAsia="cs-CZ"/>
        </w:rPr>
        <w:t>Kozly u Loun, p.</w:t>
      </w:r>
      <w:r w:rsidR="00C15F4B">
        <w:rPr>
          <w:rFonts w:ascii="Arial" w:eastAsia="Times New Roman" w:hAnsi="Arial" w:cs="Arial"/>
          <w:lang w:eastAsia="cs-CZ"/>
        </w:rPr>
        <w:t xml:space="preserve"> </w:t>
      </w:r>
      <w:r w:rsidRPr="00EE7F99">
        <w:rPr>
          <w:rFonts w:ascii="Arial" w:eastAsia="Times New Roman" w:hAnsi="Arial" w:cs="Arial"/>
          <w:lang w:eastAsia="cs-CZ"/>
        </w:rPr>
        <w:t>p.</w:t>
      </w:r>
      <w:r w:rsidR="00C15F4B">
        <w:rPr>
          <w:rFonts w:ascii="Arial" w:eastAsia="Times New Roman" w:hAnsi="Arial" w:cs="Arial"/>
          <w:lang w:eastAsia="cs-CZ"/>
        </w:rPr>
        <w:t xml:space="preserve"> </w:t>
      </w:r>
      <w:r w:rsidRPr="00EE7F99">
        <w:rPr>
          <w:rFonts w:ascii="Arial" w:eastAsia="Times New Roman" w:hAnsi="Arial" w:cs="Arial"/>
          <w:lang w:eastAsia="cs-CZ"/>
        </w:rPr>
        <w:t>č. 507 a p.</w:t>
      </w:r>
      <w:r w:rsidR="00536902">
        <w:rPr>
          <w:rFonts w:ascii="Arial" w:eastAsia="Times New Roman" w:hAnsi="Arial" w:cs="Arial"/>
          <w:lang w:eastAsia="cs-CZ"/>
        </w:rPr>
        <w:t xml:space="preserve"> </w:t>
      </w:r>
      <w:r w:rsidRPr="00EE7F99">
        <w:rPr>
          <w:rFonts w:ascii="Arial" w:eastAsia="Times New Roman" w:hAnsi="Arial" w:cs="Arial"/>
          <w:lang w:eastAsia="cs-CZ"/>
        </w:rPr>
        <w:t>p.</w:t>
      </w:r>
      <w:r w:rsidR="00536902">
        <w:rPr>
          <w:rFonts w:ascii="Arial" w:eastAsia="Times New Roman" w:hAnsi="Arial" w:cs="Arial"/>
          <w:lang w:eastAsia="cs-CZ"/>
        </w:rPr>
        <w:t xml:space="preserve"> </w:t>
      </w:r>
      <w:r w:rsidRPr="00EE7F99">
        <w:rPr>
          <w:rFonts w:ascii="Arial" w:eastAsia="Times New Roman" w:hAnsi="Arial" w:cs="Arial"/>
          <w:lang w:eastAsia="cs-CZ"/>
        </w:rPr>
        <w:t>č. 508 k.</w:t>
      </w:r>
      <w:r w:rsidR="008E4651">
        <w:rPr>
          <w:rFonts w:ascii="Arial" w:eastAsia="Times New Roman" w:hAnsi="Arial" w:cs="Arial"/>
          <w:lang w:eastAsia="cs-CZ"/>
        </w:rPr>
        <w:t xml:space="preserve"> </w:t>
      </w:r>
      <w:r w:rsidRPr="00EE7F99">
        <w:rPr>
          <w:rFonts w:ascii="Arial" w:eastAsia="Times New Roman" w:hAnsi="Arial" w:cs="Arial"/>
          <w:lang w:eastAsia="cs-CZ"/>
        </w:rPr>
        <w:t>ú. Hořenec,</w:t>
      </w:r>
      <w:r w:rsidR="008E4651">
        <w:rPr>
          <w:rFonts w:ascii="Arial" w:eastAsia="Times New Roman" w:hAnsi="Arial" w:cs="Arial"/>
          <w:lang w:eastAsia="cs-CZ"/>
        </w:rPr>
        <w:t xml:space="preserve"> </w:t>
      </w:r>
      <w:r w:rsidRPr="00EE7F99">
        <w:rPr>
          <w:rFonts w:ascii="Arial" w:eastAsia="Times New Roman" w:hAnsi="Arial" w:cs="Arial"/>
          <w:lang w:eastAsia="cs-CZ"/>
        </w:rPr>
        <w:t>p. p. č. 221 k. ú Sinutec</w:t>
      </w:r>
    </w:p>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C15F4B">
      <w:pPr>
        <w:spacing w:after="0" w:line="240" w:lineRule="auto"/>
        <w:rPr>
          <w:rFonts w:ascii="Times New Roman" w:eastAsia="Times New Roman" w:hAnsi="Times New Roman" w:cs="Times New Roman"/>
          <w:sz w:val="24"/>
          <w:szCs w:val="24"/>
          <w:lang w:eastAsia="cs-CZ"/>
        </w:rPr>
      </w:pPr>
      <w:r w:rsidRPr="00EE7F99">
        <w:rPr>
          <w:rFonts w:ascii="Arial" w:eastAsia="Times New Roman" w:hAnsi="Arial" w:cs="Arial Unicode MS"/>
          <w:b/>
          <w:bCs/>
          <w:szCs w:val="24"/>
          <w:lang w:eastAsia="cs-CZ"/>
        </w:rPr>
        <w:t>(dále jen ”nájemce”)</w:t>
      </w:r>
    </w:p>
    <w:p w:rsidR="00EE7F99" w:rsidRPr="00EE7F99" w:rsidRDefault="00EE7F99" w:rsidP="00EE7F99">
      <w:pPr>
        <w:spacing w:after="0" w:line="240" w:lineRule="auto"/>
        <w:jc w:val="center"/>
        <w:rPr>
          <w:rFonts w:ascii="Times New Roman" w:eastAsia="Times New Roman" w:hAnsi="Times New Roman" w:cs="Times New Roman"/>
          <w:sz w:val="24"/>
          <w:szCs w:val="24"/>
          <w:lang w:eastAsia="cs-CZ"/>
        </w:rPr>
      </w:pPr>
      <w:r w:rsidRPr="00EE7F99">
        <w:rPr>
          <w:rFonts w:ascii="Arial" w:eastAsia="Arial Unicode MS" w:hAnsi="Arial" w:cs="Arial"/>
          <w:b/>
          <w:szCs w:val="24"/>
          <w:lang w:eastAsia="cs-CZ"/>
        </w:rPr>
        <w:t>Čl. I.</w:t>
      </w:r>
    </w:p>
    <w:p w:rsidR="00EE7F99" w:rsidRPr="00EE7F99" w:rsidRDefault="00EE7F99" w:rsidP="00EE7F99">
      <w:pPr>
        <w:spacing w:after="0" w:line="240" w:lineRule="auto"/>
        <w:jc w:val="center"/>
        <w:rPr>
          <w:rFonts w:ascii="Times New Roman" w:eastAsia="Times New Roman" w:hAnsi="Times New Roman" w:cs="Times New Roman"/>
          <w:sz w:val="24"/>
          <w:szCs w:val="24"/>
          <w:lang w:eastAsia="cs-CZ"/>
        </w:rPr>
      </w:pPr>
      <w:r w:rsidRPr="00EE7F99">
        <w:rPr>
          <w:rFonts w:ascii="Arial" w:eastAsia="Arial Unicode MS" w:hAnsi="Arial" w:cs="Arial"/>
          <w:b/>
          <w:szCs w:val="24"/>
          <w:lang w:eastAsia="cs-CZ"/>
        </w:rPr>
        <w:t>Účel a předmět Dohody</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 xml:space="preserve">1. Účelem této Dohody je úprava provádění péče o pozemky v EVL Hořenec-Číčov, EVL Sinutec-Dlouhý kopec, zóna IV. z důvodu ochrany přírody v případě péče o pozemky prováděné nad rámec povinností uložených zákonem. </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v rámci projektu Jedna příroda (Integrovaný projekt LIFE pro soustavu Natura 2000 v České republice – LIFE17 IPE/CZ/000005 LIFE-IP: N2K Revisited), aktivita C4 – Management lokalit soustavy Natura 2000. </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EE7F99">
      <w:pPr>
        <w:spacing w:after="240" w:line="240" w:lineRule="auto"/>
        <w:jc w:val="both"/>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lastRenderedPageBreak/>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4. Na činnosti dle této smlouvy se vztahuje také správní akt - Opatření obecné povahy č. 2 Agentury ochrany přírody a krajiny, č. j. SR/0150/US/2018-2 ze dne 14. 3. 2019, účinné ode dne 29. 3. 2019 (dále jen “Výjimka”), která je veřejně dostupná na webových stránkách AOPK ČR: https://portal.nature.cz/publik_syst/files/oop_mngmonvyj.pdf a kterou je pro nájemce dáno veřejnoprávní povolení k realizaci činností, které jsou předmětem této Dohody na úseku zákona č. 114/1992 Sb., o ochraně přírody a krajiny, v platném znění. Nájemce prohlašuje, že byl s obsahem Výjimky v plném znění seznámen a jeho obsahu porozuměl. Nájemce se zavazuje dodržovat veškeré podmínky stanovené Výjimkou. V případě spolehlivého prokázání porušení podmínek Výjimky se nájemce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vlastníka/nájemce/hospodařícího subjektu (současně nebo výlučně) AOPK ČR, zavazuje se nájemce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w:t>
      </w:r>
    </w:p>
    <w:p w:rsidR="00EE7F99" w:rsidRPr="00EE7F99" w:rsidRDefault="00EE7F99" w:rsidP="008E4651">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8E4651">
      <w:pPr>
        <w:spacing w:after="0" w:line="240" w:lineRule="auto"/>
        <w:jc w:val="center"/>
        <w:rPr>
          <w:rFonts w:ascii="Times New Roman" w:eastAsia="Times New Roman" w:hAnsi="Times New Roman" w:cs="Times New Roman"/>
          <w:sz w:val="24"/>
          <w:szCs w:val="24"/>
          <w:lang w:eastAsia="cs-CZ"/>
        </w:rPr>
      </w:pPr>
      <w:r w:rsidRPr="00EE7F99">
        <w:rPr>
          <w:rFonts w:ascii="Arial" w:eastAsia="Arial Unicode MS" w:hAnsi="Arial" w:cs="Arial"/>
          <w:b/>
          <w:szCs w:val="24"/>
          <w:lang w:eastAsia="cs-CZ"/>
        </w:rPr>
        <w:t>Čl. II.</w:t>
      </w:r>
    </w:p>
    <w:p w:rsidR="00EE7F99" w:rsidRPr="00EE7F99" w:rsidRDefault="00EE7F99" w:rsidP="008E4651">
      <w:pPr>
        <w:spacing w:after="0" w:line="240" w:lineRule="auto"/>
        <w:jc w:val="center"/>
        <w:rPr>
          <w:rFonts w:ascii="Times New Roman" w:eastAsia="Times New Roman" w:hAnsi="Times New Roman" w:cs="Times New Roman"/>
          <w:sz w:val="24"/>
          <w:szCs w:val="24"/>
          <w:lang w:eastAsia="cs-CZ"/>
        </w:rPr>
      </w:pPr>
      <w:r w:rsidRPr="00EE7F99">
        <w:rPr>
          <w:rFonts w:ascii="Arial" w:eastAsia="Arial Unicode MS" w:hAnsi="Arial" w:cs="Arial"/>
          <w:b/>
          <w:szCs w:val="24"/>
          <w:lang w:eastAsia="cs-CZ"/>
        </w:rPr>
        <w:t>Realizace managementových opatření/prací</w:t>
      </w:r>
    </w:p>
    <w:p w:rsidR="00EE7F99" w:rsidRPr="00EE7F99" w:rsidRDefault="00EE7F99" w:rsidP="00EE7F99">
      <w:pPr>
        <w:spacing w:after="0" w:line="240" w:lineRule="auto"/>
        <w:jc w:val="center"/>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1. Účastníci dohody se dohodli, že nájemce provede dle pokynů AOPK ČR tato managementová opatření z důvodu ochrany přírody:</w:t>
      </w:r>
    </w:p>
    <w:p w:rsidR="001760ED" w:rsidRDefault="00EE7F99" w:rsidP="001760ED">
      <w:pPr>
        <w:spacing w:before="120" w:after="0" w:line="240" w:lineRule="auto"/>
        <w:jc w:val="both"/>
        <w:rPr>
          <w:rFonts w:ascii="Arial" w:eastAsia="Arial Unicode MS" w:hAnsi="Arial" w:cs="Arial"/>
          <w:szCs w:val="24"/>
          <w:lang w:eastAsia="cs-CZ"/>
        </w:rPr>
      </w:pPr>
      <w:r w:rsidRPr="00EE7F99">
        <w:rPr>
          <w:rFonts w:ascii="Arial" w:eastAsia="Arial Unicode MS" w:hAnsi="Arial" w:cs="Arial"/>
          <w:szCs w:val="24"/>
          <w:lang w:eastAsia="cs-CZ"/>
        </w:rPr>
        <w:t>Provedení opatření v EVL Hořenec-Číčov a EVL Sinutec-Dlouhý kopec v rámci projektu Jedna příroda (Integrovaný projekt LIFE pro soustavu Natura 2000 v České republice – LIFE17 IPE/CZ/000005 LIFE-IP: N2K Revisited), aktivita C4 – Management lokalit soustavy Natura 2000.</w:t>
      </w:r>
    </w:p>
    <w:p w:rsidR="001760ED" w:rsidRDefault="00EE7F99" w:rsidP="001760ED">
      <w:pPr>
        <w:spacing w:before="120" w:after="0" w:line="240" w:lineRule="auto"/>
        <w:jc w:val="both"/>
        <w:rPr>
          <w:rFonts w:ascii="Arial" w:eastAsia="Arial Unicode MS" w:hAnsi="Arial" w:cs="Arial"/>
          <w:szCs w:val="24"/>
          <w:lang w:eastAsia="cs-CZ"/>
        </w:rPr>
      </w:pPr>
      <w:r w:rsidRPr="00EE7F99">
        <w:rPr>
          <w:rFonts w:ascii="Arial" w:eastAsia="Arial Unicode MS" w:hAnsi="Arial" w:cs="Arial"/>
          <w:szCs w:val="24"/>
          <w:lang w:eastAsia="cs-CZ"/>
        </w:rPr>
        <w:t>Konkrétně se jedná o podporu předmětu ochrany druhu přástevník kostivalový (</w:t>
      </w:r>
      <w:r w:rsidRPr="00EE7F99">
        <w:rPr>
          <w:rFonts w:ascii="Arial" w:eastAsia="Arial Unicode MS" w:hAnsi="Arial" w:cs="Arial"/>
          <w:i/>
          <w:szCs w:val="24"/>
          <w:lang w:eastAsia="cs-CZ"/>
        </w:rPr>
        <w:t>Euplagia quadripunctaria</w:t>
      </w:r>
      <w:r w:rsidRPr="00EE7F99">
        <w:rPr>
          <w:rFonts w:ascii="Arial" w:eastAsia="Arial Unicode MS" w:hAnsi="Arial" w:cs="Arial"/>
          <w:szCs w:val="24"/>
          <w:lang w:eastAsia="cs-CZ"/>
        </w:rPr>
        <w:t xml:space="preserve">). </w:t>
      </w:r>
    </w:p>
    <w:p w:rsidR="001760ED" w:rsidRDefault="00EE7F99" w:rsidP="001760ED">
      <w:pPr>
        <w:spacing w:before="120" w:after="0" w:line="240" w:lineRule="auto"/>
        <w:jc w:val="both"/>
        <w:rPr>
          <w:rFonts w:ascii="Arial" w:eastAsia="Arial Unicode MS" w:hAnsi="Arial" w:cs="Arial"/>
          <w:szCs w:val="24"/>
          <w:lang w:eastAsia="cs-CZ"/>
        </w:rPr>
      </w:pPr>
      <w:r w:rsidRPr="00EE7F99">
        <w:rPr>
          <w:rFonts w:ascii="Arial" w:eastAsia="Arial Unicode MS" w:hAnsi="Arial" w:cs="Arial"/>
          <w:szCs w:val="24"/>
          <w:lang w:eastAsia="cs-CZ"/>
        </w:rPr>
        <w:t xml:space="preserve">Bude provedena úprava stanovištních podmínek výřezem nežádoucích náletových dřevin. Jedná se o specifické opatření nad rámec udržitelnost projektu LIFE+ „Stepi Lounského středohoří“ (na dotčených plochách neprobíhalo žádné opatření v rámci projektu LIFE+ „Stepi Lounského středohoří“). </w:t>
      </w:r>
    </w:p>
    <w:p w:rsidR="001760ED" w:rsidRDefault="00EE7F99" w:rsidP="001760ED">
      <w:pPr>
        <w:spacing w:before="120" w:after="0" w:line="240" w:lineRule="auto"/>
        <w:jc w:val="both"/>
        <w:rPr>
          <w:rFonts w:ascii="Arial" w:eastAsia="Arial Unicode MS" w:hAnsi="Arial" w:cs="Arial"/>
          <w:szCs w:val="24"/>
          <w:lang w:eastAsia="cs-CZ"/>
        </w:rPr>
      </w:pPr>
      <w:r w:rsidRPr="00EE7F99">
        <w:rPr>
          <w:rFonts w:ascii="Arial" w:eastAsia="Arial Unicode MS" w:hAnsi="Arial" w:cs="Arial"/>
          <w:szCs w:val="24"/>
          <w:lang w:eastAsia="cs-CZ"/>
        </w:rPr>
        <w:t>V EVL Hořenec-Číčov zahrnuje opatření zásah na dvou na sebe navazujících plochách vymezených zákresem nad ortofotomapou, který je součástí příloh této Dohody: 1. plocha na části p.p.č.1281 k.</w:t>
      </w:r>
      <w:r w:rsidR="00D60D74">
        <w:rPr>
          <w:rFonts w:ascii="Arial" w:eastAsia="Arial Unicode MS" w:hAnsi="Arial" w:cs="Arial"/>
          <w:szCs w:val="24"/>
          <w:lang w:eastAsia="cs-CZ"/>
        </w:rPr>
        <w:t xml:space="preserve"> </w:t>
      </w:r>
      <w:r w:rsidRPr="00EE7F99">
        <w:rPr>
          <w:rFonts w:ascii="Arial" w:eastAsia="Arial Unicode MS" w:hAnsi="Arial" w:cs="Arial"/>
          <w:szCs w:val="24"/>
          <w:lang w:eastAsia="cs-CZ"/>
        </w:rPr>
        <w:t xml:space="preserve">ú. Kozly u Loun. Zásah navazuje na předchozí úpravu sečením. Vymezená plocha činí celkem 0,4790 ha. Z důvodu rozvolněného výskytu dřevin a keřů je redukovaná o 70% na 0,1437 ha. </w:t>
      </w:r>
      <w:r w:rsidR="00D60D74">
        <w:rPr>
          <w:rFonts w:ascii="Arial" w:eastAsia="Arial Unicode MS" w:hAnsi="Arial" w:cs="Arial"/>
          <w:szCs w:val="24"/>
          <w:lang w:eastAsia="cs-CZ"/>
        </w:rPr>
        <w:t>B</w:t>
      </w:r>
      <w:r w:rsidRPr="00EE7F99">
        <w:rPr>
          <w:rFonts w:ascii="Arial" w:eastAsia="Arial Unicode MS" w:hAnsi="Arial" w:cs="Arial"/>
          <w:szCs w:val="24"/>
          <w:lang w:eastAsia="cs-CZ"/>
        </w:rPr>
        <w:t>ude provedeno odstranění nežádoucích dřevin (především svída krvavá, trnka obecná, růže šípková) do 3</w:t>
      </w:r>
      <w:r w:rsidR="00D60D74">
        <w:rPr>
          <w:rFonts w:ascii="Arial" w:eastAsia="Arial Unicode MS" w:hAnsi="Arial" w:cs="Arial"/>
          <w:szCs w:val="24"/>
          <w:lang w:eastAsia="cs-CZ"/>
        </w:rPr>
        <w:t xml:space="preserve"> </w:t>
      </w:r>
      <w:r w:rsidRPr="00EE7F99">
        <w:rPr>
          <w:rFonts w:ascii="Arial" w:eastAsia="Arial Unicode MS" w:hAnsi="Arial" w:cs="Arial"/>
          <w:szCs w:val="24"/>
          <w:lang w:eastAsia="cs-CZ"/>
        </w:rPr>
        <w:t>m výšky. 2. plocha na části p.</w:t>
      </w:r>
      <w:r w:rsidR="00D60D74">
        <w:rPr>
          <w:rFonts w:ascii="Arial" w:eastAsia="Arial Unicode MS" w:hAnsi="Arial" w:cs="Arial"/>
          <w:szCs w:val="24"/>
          <w:lang w:eastAsia="cs-CZ"/>
        </w:rPr>
        <w:t xml:space="preserve"> </w:t>
      </w:r>
      <w:r w:rsidRPr="00EE7F99">
        <w:rPr>
          <w:rFonts w:ascii="Arial" w:eastAsia="Arial Unicode MS" w:hAnsi="Arial" w:cs="Arial"/>
          <w:szCs w:val="24"/>
          <w:lang w:eastAsia="cs-CZ"/>
        </w:rPr>
        <w:t>p.</w:t>
      </w:r>
      <w:r w:rsidR="00D60D74">
        <w:rPr>
          <w:rFonts w:ascii="Arial" w:eastAsia="Arial Unicode MS" w:hAnsi="Arial" w:cs="Arial"/>
          <w:szCs w:val="24"/>
          <w:lang w:eastAsia="cs-CZ"/>
        </w:rPr>
        <w:t xml:space="preserve"> </w:t>
      </w:r>
      <w:r w:rsidRPr="00EE7F99">
        <w:rPr>
          <w:rFonts w:ascii="Arial" w:eastAsia="Arial Unicode MS" w:hAnsi="Arial" w:cs="Arial"/>
          <w:szCs w:val="24"/>
          <w:lang w:eastAsia="cs-CZ"/>
        </w:rPr>
        <w:t>č.</w:t>
      </w:r>
      <w:r w:rsidR="00D60D74">
        <w:rPr>
          <w:rFonts w:ascii="Arial" w:eastAsia="Arial Unicode MS" w:hAnsi="Arial" w:cs="Arial"/>
          <w:szCs w:val="24"/>
          <w:lang w:eastAsia="cs-CZ"/>
        </w:rPr>
        <w:t xml:space="preserve"> </w:t>
      </w:r>
      <w:r w:rsidRPr="00EE7F99">
        <w:rPr>
          <w:rFonts w:ascii="Arial" w:eastAsia="Arial Unicode MS" w:hAnsi="Arial" w:cs="Arial"/>
          <w:szCs w:val="24"/>
          <w:lang w:eastAsia="cs-CZ"/>
        </w:rPr>
        <w:t>1283 k.</w:t>
      </w:r>
      <w:r w:rsidR="00D60D74">
        <w:rPr>
          <w:rFonts w:ascii="Arial" w:eastAsia="Arial Unicode MS" w:hAnsi="Arial" w:cs="Arial"/>
          <w:szCs w:val="24"/>
          <w:lang w:eastAsia="cs-CZ"/>
        </w:rPr>
        <w:t xml:space="preserve"> </w:t>
      </w:r>
      <w:r w:rsidRPr="00EE7F99">
        <w:rPr>
          <w:rFonts w:ascii="Arial" w:eastAsia="Arial Unicode MS" w:hAnsi="Arial" w:cs="Arial"/>
          <w:szCs w:val="24"/>
          <w:lang w:eastAsia="cs-CZ"/>
        </w:rPr>
        <w:t>ú.</w:t>
      </w:r>
      <w:r w:rsidR="00D60D74">
        <w:rPr>
          <w:rFonts w:ascii="Arial" w:eastAsia="Arial Unicode MS" w:hAnsi="Arial" w:cs="Arial"/>
          <w:szCs w:val="24"/>
          <w:lang w:eastAsia="cs-CZ"/>
        </w:rPr>
        <w:t xml:space="preserve"> </w:t>
      </w:r>
      <w:r w:rsidRPr="00EE7F99">
        <w:rPr>
          <w:rFonts w:ascii="Arial" w:eastAsia="Arial Unicode MS" w:hAnsi="Arial" w:cs="Arial"/>
          <w:szCs w:val="24"/>
          <w:lang w:eastAsia="cs-CZ"/>
        </w:rPr>
        <w:t>Kozly u Loun, p.</w:t>
      </w:r>
      <w:r w:rsidR="00D60D74">
        <w:rPr>
          <w:rFonts w:ascii="Arial" w:eastAsia="Arial Unicode MS" w:hAnsi="Arial" w:cs="Arial"/>
          <w:szCs w:val="24"/>
          <w:lang w:eastAsia="cs-CZ"/>
        </w:rPr>
        <w:t xml:space="preserve"> </w:t>
      </w:r>
      <w:r w:rsidRPr="00EE7F99">
        <w:rPr>
          <w:rFonts w:ascii="Arial" w:eastAsia="Arial Unicode MS" w:hAnsi="Arial" w:cs="Arial"/>
          <w:szCs w:val="24"/>
          <w:lang w:eastAsia="cs-CZ"/>
        </w:rPr>
        <w:t>p.</w:t>
      </w:r>
      <w:r w:rsidR="00D60D74">
        <w:rPr>
          <w:rFonts w:ascii="Arial" w:eastAsia="Arial Unicode MS" w:hAnsi="Arial" w:cs="Arial"/>
          <w:szCs w:val="24"/>
          <w:lang w:eastAsia="cs-CZ"/>
        </w:rPr>
        <w:t xml:space="preserve"> </w:t>
      </w:r>
      <w:r w:rsidRPr="00EE7F99">
        <w:rPr>
          <w:rFonts w:ascii="Arial" w:eastAsia="Arial Unicode MS" w:hAnsi="Arial" w:cs="Arial"/>
          <w:szCs w:val="24"/>
          <w:lang w:eastAsia="cs-CZ"/>
        </w:rPr>
        <w:t>č. 507 a p.</w:t>
      </w:r>
      <w:r w:rsidR="00D60D74">
        <w:rPr>
          <w:rFonts w:ascii="Arial" w:eastAsia="Arial Unicode MS" w:hAnsi="Arial" w:cs="Arial"/>
          <w:szCs w:val="24"/>
          <w:lang w:eastAsia="cs-CZ"/>
        </w:rPr>
        <w:t xml:space="preserve"> </w:t>
      </w:r>
      <w:r w:rsidRPr="00EE7F99">
        <w:rPr>
          <w:rFonts w:ascii="Arial" w:eastAsia="Arial Unicode MS" w:hAnsi="Arial" w:cs="Arial"/>
          <w:szCs w:val="24"/>
          <w:lang w:eastAsia="cs-CZ"/>
        </w:rPr>
        <w:t>p.</w:t>
      </w:r>
      <w:r w:rsidR="00D60D74">
        <w:rPr>
          <w:rFonts w:ascii="Arial" w:eastAsia="Arial Unicode MS" w:hAnsi="Arial" w:cs="Arial"/>
          <w:szCs w:val="24"/>
          <w:lang w:eastAsia="cs-CZ"/>
        </w:rPr>
        <w:t xml:space="preserve"> </w:t>
      </w:r>
      <w:r w:rsidRPr="00EE7F99">
        <w:rPr>
          <w:rFonts w:ascii="Arial" w:eastAsia="Arial Unicode MS" w:hAnsi="Arial" w:cs="Arial"/>
          <w:szCs w:val="24"/>
          <w:lang w:eastAsia="cs-CZ"/>
        </w:rPr>
        <w:t>č. 508 k.</w:t>
      </w:r>
      <w:r w:rsidR="00D60D74">
        <w:rPr>
          <w:rFonts w:ascii="Arial" w:eastAsia="Arial Unicode MS" w:hAnsi="Arial" w:cs="Arial"/>
          <w:szCs w:val="24"/>
          <w:lang w:eastAsia="cs-CZ"/>
        </w:rPr>
        <w:t xml:space="preserve"> </w:t>
      </w:r>
      <w:r w:rsidRPr="00EE7F99">
        <w:rPr>
          <w:rFonts w:ascii="Arial" w:eastAsia="Arial Unicode MS" w:hAnsi="Arial" w:cs="Arial"/>
          <w:szCs w:val="24"/>
          <w:lang w:eastAsia="cs-CZ"/>
        </w:rPr>
        <w:t xml:space="preserve">ú. Hořenec. Vymezená plocha činí 0.1200 ha. Z důvodu rozvolnění porostu je redukovaná </w:t>
      </w:r>
      <w:r w:rsidR="00D60D74">
        <w:rPr>
          <w:rFonts w:ascii="Arial" w:eastAsia="Arial Unicode MS" w:hAnsi="Arial" w:cs="Arial"/>
          <w:szCs w:val="24"/>
          <w:lang w:eastAsia="cs-CZ"/>
        </w:rPr>
        <w:t>o</w:t>
      </w:r>
      <w:r w:rsidRPr="00EE7F99">
        <w:rPr>
          <w:rFonts w:ascii="Arial" w:eastAsia="Arial Unicode MS" w:hAnsi="Arial" w:cs="Arial"/>
          <w:szCs w:val="24"/>
          <w:lang w:eastAsia="cs-CZ"/>
        </w:rPr>
        <w:t xml:space="preserve"> 20</w:t>
      </w:r>
      <w:r w:rsidR="00D60D74">
        <w:rPr>
          <w:rFonts w:ascii="Arial" w:eastAsia="Arial Unicode MS" w:hAnsi="Arial" w:cs="Arial"/>
          <w:szCs w:val="24"/>
          <w:lang w:eastAsia="cs-CZ"/>
        </w:rPr>
        <w:t xml:space="preserve"> </w:t>
      </w:r>
      <w:r w:rsidRPr="00EE7F99">
        <w:rPr>
          <w:rFonts w:ascii="Arial" w:eastAsia="Arial Unicode MS" w:hAnsi="Arial" w:cs="Arial"/>
          <w:szCs w:val="24"/>
          <w:lang w:eastAsia="cs-CZ"/>
        </w:rPr>
        <w:t>% na 0,0960 ha. Bude provedeno odstranění nežádoucích dřevin nad 3</w:t>
      </w:r>
      <w:r w:rsidR="00D60D74">
        <w:rPr>
          <w:rFonts w:ascii="Arial" w:eastAsia="Arial Unicode MS" w:hAnsi="Arial" w:cs="Arial"/>
          <w:szCs w:val="24"/>
          <w:lang w:eastAsia="cs-CZ"/>
        </w:rPr>
        <w:t xml:space="preserve"> </w:t>
      </w:r>
      <w:r w:rsidRPr="00EE7F99">
        <w:rPr>
          <w:rFonts w:ascii="Arial" w:eastAsia="Arial Unicode MS" w:hAnsi="Arial" w:cs="Arial"/>
          <w:szCs w:val="24"/>
          <w:lang w:eastAsia="cs-CZ"/>
        </w:rPr>
        <w:t>m výšky do 10 cm průměru kmene na řezné ploše pařezu výřezem za účelem vytvoření průhonu, který umožní jednak migraci motýlů a dále přesuny ovčího stáda na</w:t>
      </w:r>
      <w:r w:rsidR="001760ED">
        <w:rPr>
          <w:rFonts w:ascii="Arial" w:eastAsia="Arial Unicode MS" w:hAnsi="Arial" w:cs="Arial"/>
          <w:szCs w:val="24"/>
          <w:lang w:eastAsia="cs-CZ"/>
        </w:rPr>
        <w:t xml:space="preserve"> </w:t>
      </w:r>
      <w:r w:rsidRPr="00EE7F99">
        <w:rPr>
          <w:rFonts w:ascii="Arial" w:eastAsia="Arial Unicode MS" w:hAnsi="Arial" w:cs="Arial"/>
          <w:szCs w:val="24"/>
          <w:lang w:eastAsia="cs-CZ"/>
        </w:rPr>
        <w:t>1.</w:t>
      </w:r>
      <w:r w:rsidR="001760ED">
        <w:rPr>
          <w:rFonts w:ascii="Arial" w:eastAsia="Arial Unicode MS" w:hAnsi="Arial" w:cs="Arial"/>
          <w:szCs w:val="24"/>
          <w:lang w:eastAsia="cs-CZ"/>
        </w:rPr>
        <w:t xml:space="preserve"> </w:t>
      </w:r>
      <w:r w:rsidRPr="00EE7F99">
        <w:rPr>
          <w:rFonts w:ascii="Arial" w:eastAsia="Arial Unicode MS" w:hAnsi="Arial" w:cs="Arial"/>
          <w:szCs w:val="24"/>
          <w:lang w:eastAsia="cs-CZ"/>
        </w:rPr>
        <w:t xml:space="preserve">plochu a její následnou pastvu. Na obou plochách budou ponechány ovocné dřeviny - třešně, jabloně, hrušně a vzrostlé hlohy. Z důvodů zhoršené dostupnosti pozemků a výřezu trnitých dřevin je </w:t>
      </w:r>
      <w:r w:rsidR="00D60D74">
        <w:rPr>
          <w:rFonts w:ascii="Arial" w:eastAsia="Arial Unicode MS" w:hAnsi="Arial" w:cs="Arial"/>
          <w:szCs w:val="24"/>
          <w:lang w:eastAsia="cs-CZ"/>
        </w:rPr>
        <w:t>příspěvek</w:t>
      </w:r>
      <w:r w:rsidRPr="00EE7F99">
        <w:rPr>
          <w:rFonts w:ascii="Arial" w:eastAsia="Arial Unicode MS" w:hAnsi="Arial" w:cs="Arial"/>
          <w:szCs w:val="24"/>
          <w:lang w:eastAsia="cs-CZ"/>
        </w:rPr>
        <w:t xml:space="preserve"> za realizaci opatření navýšen o 80 % oproti základní sazbě za odstranění nevhodných dřevin uvedených v "Nákladech obvyklých opatření MŽP". </w:t>
      </w:r>
    </w:p>
    <w:p w:rsidR="00D60D74" w:rsidRDefault="00EE7F99" w:rsidP="001760ED">
      <w:pPr>
        <w:spacing w:before="120" w:after="0" w:line="240" w:lineRule="auto"/>
        <w:jc w:val="both"/>
        <w:rPr>
          <w:rFonts w:ascii="Arial" w:eastAsia="Arial Unicode MS" w:hAnsi="Arial" w:cs="Arial"/>
          <w:szCs w:val="24"/>
          <w:lang w:eastAsia="cs-CZ"/>
        </w:rPr>
      </w:pPr>
      <w:r w:rsidRPr="00EE7F99">
        <w:rPr>
          <w:rFonts w:ascii="Arial" w:eastAsia="Arial Unicode MS" w:hAnsi="Arial" w:cs="Arial"/>
          <w:szCs w:val="24"/>
          <w:lang w:eastAsia="cs-CZ"/>
        </w:rPr>
        <w:t xml:space="preserve">V EVL Sinutec – Dlouhý kopec bude provedena úprava stanovištních podmínek výřezem nežádoucích dřevin. Vymezená plocha zákresem nad ortofotomapou, který je součástí příloh této Dohody, na části p. p. č. 221 k. ú Sinutec činí celkem 0,2341 ha. Z důvodu rozvolněného výskytu odstraňovaných dřevin je dotčená plocha redukovaná o 50 % na 0,1170 ha. Bude proveden výřez nežádoucího zmlazení trnovníku akátu a trnky obecné křovinořezem. Z důvodů trnitosti dřevin, </w:t>
      </w:r>
      <w:r w:rsidRPr="00EE7F99">
        <w:rPr>
          <w:rFonts w:ascii="Arial" w:eastAsia="Arial Unicode MS" w:hAnsi="Arial" w:cs="Arial"/>
          <w:szCs w:val="24"/>
          <w:lang w:eastAsia="cs-CZ"/>
        </w:rPr>
        <w:lastRenderedPageBreak/>
        <w:t xml:space="preserve">zhoršené přístupnosti a dlouhodobého neobhospodařování pozemku je </w:t>
      </w:r>
      <w:r w:rsidR="00D60D74">
        <w:rPr>
          <w:rFonts w:ascii="Arial" w:eastAsia="Arial Unicode MS" w:hAnsi="Arial" w:cs="Arial"/>
          <w:szCs w:val="24"/>
          <w:lang w:eastAsia="cs-CZ"/>
        </w:rPr>
        <w:t>příspěvek</w:t>
      </w:r>
      <w:r w:rsidRPr="00EE7F99">
        <w:rPr>
          <w:rFonts w:ascii="Arial" w:eastAsia="Arial Unicode MS" w:hAnsi="Arial" w:cs="Arial"/>
          <w:szCs w:val="24"/>
          <w:lang w:eastAsia="cs-CZ"/>
        </w:rPr>
        <w:t xml:space="preserve"> za realizaci opatření navýšen o 80 % oproti základní sazbě za odstranění nevhodných dřevin uvedené v "Nákladech obvyklých opatření MŽP". </w:t>
      </w:r>
    </w:p>
    <w:p w:rsidR="00EE7F99" w:rsidRPr="00EE7F99" w:rsidRDefault="00EE7F99" w:rsidP="001760ED">
      <w:pPr>
        <w:spacing w:before="120" w:after="0" w:line="240" w:lineRule="auto"/>
        <w:jc w:val="both"/>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 xml:space="preserve">Součástí opatření na všech dotčených plochách je nátěr pařízků vhodným arboricidním prostředkem nejpozději do tří hodin po provedení výřezů z důvodu potlačení pařezové výmladnosti. Arboricidní prostředek bude použit v souladu s návodem od výrobce. Opatření bude provedeno v souladu se standardem AOPK: 02 007 Likvidace vybraných invazních druhů rostlin. Odklizení veškeré vyřezané hmoty a její využití bude na všech třech dotčených plochách provedeno v souladu s platnými právními předpisy. </w:t>
      </w:r>
    </w:p>
    <w:p w:rsidR="00EE7F99" w:rsidRPr="00EE7F99" w:rsidRDefault="00EE7F99" w:rsidP="001760ED">
      <w:pPr>
        <w:spacing w:before="120" w:after="0" w:line="240" w:lineRule="auto"/>
        <w:jc w:val="both"/>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Opatření bude provedeno na pozemcích p.</w:t>
      </w:r>
      <w:r w:rsidR="007942BF">
        <w:rPr>
          <w:rFonts w:ascii="Arial" w:eastAsia="Arial Unicode MS" w:hAnsi="Arial" w:cs="Arial"/>
          <w:szCs w:val="24"/>
          <w:lang w:eastAsia="cs-CZ"/>
        </w:rPr>
        <w:t xml:space="preserve"> </w:t>
      </w:r>
      <w:r w:rsidRPr="00EE7F99">
        <w:rPr>
          <w:rFonts w:ascii="Arial" w:eastAsia="Arial Unicode MS" w:hAnsi="Arial" w:cs="Arial"/>
          <w:szCs w:val="24"/>
          <w:lang w:eastAsia="cs-CZ"/>
        </w:rPr>
        <w:t>p.</w:t>
      </w:r>
      <w:r w:rsidR="007942BF">
        <w:rPr>
          <w:rFonts w:ascii="Arial" w:eastAsia="Arial Unicode MS" w:hAnsi="Arial" w:cs="Arial"/>
          <w:szCs w:val="24"/>
          <w:lang w:eastAsia="cs-CZ"/>
        </w:rPr>
        <w:t xml:space="preserve"> </w:t>
      </w:r>
      <w:r w:rsidRPr="00EE7F99">
        <w:rPr>
          <w:rFonts w:ascii="Arial" w:eastAsia="Arial Unicode MS" w:hAnsi="Arial" w:cs="Arial"/>
          <w:szCs w:val="24"/>
          <w:lang w:eastAsia="cs-CZ"/>
        </w:rPr>
        <w:t>č.</w:t>
      </w:r>
      <w:r w:rsidR="00A70B6B">
        <w:rPr>
          <w:rFonts w:ascii="Arial" w:eastAsia="Arial Unicode MS" w:hAnsi="Arial" w:cs="Arial"/>
          <w:szCs w:val="24"/>
          <w:lang w:eastAsia="cs-CZ"/>
        </w:rPr>
        <w:t xml:space="preserve"> </w:t>
      </w:r>
      <w:r w:rsidRPr="00EE7F99">
        <w:rPr>
          <w:rFonts w:ascii="Arial" w:eastAsia="Arial Unicode MS" w:hAnsi="Arial" w:cs="Arial"/>
          <w:szCs w:val="24"/>
          <w:lang w:eastAsia="cs-CZ"/>
        </w:rPr>
        <w:t>1281 k.</w:t>
      </w:r>
      <w:r w:rsidR="007942BF">
        <w:rPr>
          <w:rFonts w:ascii="Arial" w:eastAsia="Arial Unicode MS" w:hAnsi="Arial" w:cs="Arial"/>
          <w:szCs w:val="24"/>
          <w:lang w:eastAsia="cs-CZ"/>
        </w:rPr>
        <w:t xml:space="preserve"> </w:t>
      </w:r>
      <w:r w:rsidRPr="00EE7F99">
        <w:rPr>
          <w:rFonts w:ascii="Arial" w:eastAsia="Arial Unicode MS" w:hAnsi="Arial" w:cs="Arial"/>
          <w:szCs w:val="24"/>
          <w:lang w:eastAsia="cs-CZ"/>
        </w:rPr>
        <w:t>ú. Kozly u Loun,</w:t>
      </w:r>
      <w:r w:rsidR="007942BF">
        <w:rPr>
          <w:rFonts w:ascii="Arial" w:eastAsia="Arial Unicode MS" w:hAnsi="Arial" w:cs="Arial"/>
          <w:szCs w:val="24"/>
          <w:lang w:eastAsia="cs-CZ"/>
        </w:rPr>
        <w:t xml:space="preserve"> </w:t>
      </w:r>
      <w:r w:rsidRPr="00EE7F99">
        <w:rPr>
          <w:rFonts w:ascii="Arial" w:eastAsia="Arial Unicode MS" w:hAnsi="Arial" w:cs="Arial"/>
          <w:szCs w:val="24"/>
          <w:lang w:eastAsia="cs-CZ"/>
        </w:rPr>
        <w:t>p.</w:t>
      </w:r>
      <w:r w:rsidR="007942BF">
        <w:rPr>
          <w:rFonts w:ascii="Arial" w:eastAsia="Arial Unicode MS" w:hAnsi="Arial" w:cs="Arial"/>
          <w:szCs w:val="24"/>
          <w:lang w:eastAsia="cs-CZ"/>
        </w:rPr>
        <w:t xml:space="preserve"> </w:t>
      </w:r>
      <w:r w:rsidRPr="00EE7F99">
        <w:rPr>
          <w:rFonts w:ascii="Arial" w:eastAsia="Arial Unicode MS" w:hAnsi="Arial" w:cs="Arial"/>
          <w:szCs w:val="24"/>
          <w:lang w:eastAsia="cs-CZ"/>
        </w:rPr>
        <w:t>p.</w:t>
      </w:r>
      <w:r w:rsidR="007942BF">
        <w:rPr>
          <w:rFonts w:ascii="Arial" w:eastAsia="Arial Unicode MS" w:hAnsi="Arial" w:cs="Arial"/>
          <w:szCs w:val="24"/>
          <w:lang w:eastAsia="cs-CZ"/>
        </w:rPr>
        <w:t xml:space="preserve"> </w:t>
      </w:r>
      <w:r w:rsidRPr="00EE7F99">
        <w:rPr>
          <w:rFonts w:ascii="Arial" w:eastAsia="Arial Unicode MS" w:hAnsi="Arial" w:cs="Arial"/>
          <w:szCs w:val="24"/>
          <w:lang w:eastAsia="cs-CZ"/>
        </w:rPr>
        <w:t>č.</w:t>
      </w:r>
      <w:r w:rsidR="00A70B6B">
        <w:rPr>
          <w:rFonts w:ascii="Arial" w:eastAsia="Arial Unicode MS" w:hAnsi="Arial" w:cs="Arial"/>
          <w:szCs w:val="24"/>
          <w:lang w:eastAsia="cs-CZ"/>
        </w:rPr>
        <w:t xml:space="preserve"> </w:t>
      </w:r>
      <w:r w:rsidRPr="00EE7F99">
        <w:rPr>
          <w:rFonts w:ascii="Arial" w:eastAsia="Arial Unicode MS" w:hAnsi="Arial" w:cs="Arial"/>
          <w:szCs w:val="24"/>
          <w:lang w:eastAsia="cs-CZ"/>
        </w:rPr>
        <w:t>1283 k.</w:t>
      </w:r>
      <w:r w:rsidR="00A70B6B">
        <w:rPr>
          <w:rFonts w:ascii="Arial" w:eastAsia="Arial Unicode MS" w:hAnsi="Arial" w:cs="Arial"/>
          <w:szCs w:val="24"/>
          <w:lang w:eastAsia="cs-CZ"/>
        </w:rPr>
        <w:t xml:space="preserve"> </w:t>
      </w:r>
      <w:r w:rsidRPr="00EE7F99">
        <w:rPr>
          <w:rFonts w:ascii="Arial" w:eastAsia="Arial Unicode MS" w:hAnsi="Arial" w:cs="Arial"/>
          <w:szCs w:val="24"/>
          <w:lang w:eastAsia="cs-CZ"/>
        </w:rPr>
        <w:t>ú.</w:t>
      </w:r>
      <w:r w:rsidR="00A70B6B">
        <w:rPr>
          <w:rFonts w:ascii="Arial" w:eastAsia="Arial Unicode MS" w:hAnsi="Arial" w:cs="Arial"/>
          <w:szCs w:val="24"/>
          <w:lang w:eastAsia="cs-CZ"/>
        </w:rPr>
        <w:t xml:space="preserve"> </w:t>
      </w:r>
      <w:r w:rsidRPr="00EE7F99">
        <w:rPr>
          <w:rFonts w:ascii="Arial" w:eastAsia="Arial Unicode MS" w:hAnsi="Arial" w:cs="Arial"/>
          <w:szCs w:val="24"/>
          <w:lang w:eastAsia="cs-CZ"/>
        </w:rPr>
        <w:t>Kozly u Loun, p.</w:t>
      </w:r>
      <w:r w:rsidR="007942BF">
        <w:rPr>
          <w:rFonts w:ascii="Arial" w:eastAsia="Arial Unicode MS" w:hAnsi="Arial" w:cs="Arial"/>
          <w:szCs w:val="24"/>
          <w:lang w:eastAsia="cs-CZ"/>
        </w:rPr>
        <w:t xml:space="preserve"> </w:t>
      </w:r>
      <w:r w:rsidRPr="00EE7F99">
        <w:rPr>
          <w:rFonts w:ascii="Arial" w:eastAsia="Arial Unicode MS" w:hAnsi="Arial" w:cs="Arial"/>
          <w:szCs w:val="24"/>
          <w:lang w:eastAsia="cs-CZ"/>
        </w:rPr>
        <w:t>p.</w:t>
      </w:r>
      <w:r w:rsidR="007942BF">
        <w:rPr>
          <w:rFonts w:ascii="Arial" w:eastAsia="Arial Unicode MS" w:hAnsi="Arial" w:cs="Arial"/>
          <w:szCs w:val="24"/>
          <w:lang w:eastAsia="cs-CZ"/>
        </w:rPr>
        <w:t xml:space="preserve"> </w:t>
      </w:r>
      <w:r w:rsidRPr="00EE7F99">
        <w:rPr>
          <w:rFonts w:ascii="Arial" w:eastAsia="Arial Unicode MS" w:hAnsi="Arial" w:cs="Arial"/>
          <w:szCs w:val="24"/>
          <w:lang w:eastAsia="cs-CZ"/>
        </w:rPr>
        <w:t>č. 507 a p.</w:t>
      </w:r>
      <w:r w:rsidR="00A70B6B">
        <w:rPr>
          <w:rFonts w:ascii="Arial" w:eastAsia="Arial Unicode MS" w:hAnsi="Arial" w:cs="Arial"/>
          <w:szCs w:val="24"/>
          <w:lang w:eastAsia="cs-CZ"/>
        </w:rPr>
        <w:t xml:space="preserve"> </w:t>
      </w:r>
      <w:r w:rsidRPr="00EE7F99">
        <w:rPr>
          <w:rFonts w:ascii="Arial" w:eastAsia="Arial Unicode MS" w:hAnsi="Arial" w:cs="Arial"/>
          <w:szCs w:val="24"/>
          <w:lang w:eastAsia="cs-CZ"/>
        </w:rPr>
        <w:t>p.</w:t>
      </w:r>
      <w:r w:rsidR="00A70B6B">
        <w:rPr>
          <w:rFonts w:ascii="Arial" w:eastAsia="Arial Unicode MS" w:hAnsi="Arial" w:cs="Arial"/>
          <w:szCs w:val="24"/>
          <w:lang w:eastAsia="cs-CZ"/>
        </w:rPr>
        <w:t xml:space="preserve"> </w:t>
      </w:r>
      <w:r w:rsidRPr="00EE7F99">
        <w:rPr>
          <w:rFonts w:ascii="Arial" w:eastAsia="Arial Unicode MS" w:hAnsi="Arial" w:cs="Arial"/>
          <w:szCs w:val="24"/>
          <w:lang w:eastAsia="cs-CZ"/>
        </w:rPr>
        <w:t>č. 508 k.</w:t>
      </w:r>
      <w:r w:rsidR="00A70B6B">
        <w:rPr>
          <w:rFonts w:ascii="Arial" w:eastAsia="Arial Unicode MS" w:hAnsi="Arial" w:cs="Arial"/>
          <w:szCs w:val="24"/>
          <w:lang w:eastAsia="cs-CZ"/>
        </w:rPr>
        <w:t xml:space="preserve"> </w:t>
      </w:r>
      <w:r w:rsidRPr="00EE7F99">
        <w:rPr>
          <w:rFonts w:ascii="Arial" w:eastAsia="Arial Unicode MS" w:hAnsi="Arial" w:cs="Arial"/>
          <w:szCs w:val="24"/>
          <w:lang w:eastAsia="cs-CZ"/>
        </w:rPr>
        <w:t>ú. Hořenec,</w:t>
      </w:r>
      <w:r w:rsidR="00F46AD5">
        <w:rPr>
          <w:rFonts w:ascii="Arial" w:eastAsia="Arial Unicode MS" w:hAnsi="Arial" w:cs="Arial"/>
          <w:szCs w:val="24"/>
          <w:lang w:eastAsia="cs-CZ"/>
        </w:rPr>
        <w:t xml:space="preserve"> </w:t>
      </w:r>
      <w:r w:rsidRPr="00EE7F99">
        <w:rPr>
          <w:rFonts w:ascii="Arial" w:eastAsia="Arial Unicode MS" w:hAnsi="Arial" w:cs="Arial"/>
          <w:szCs w:val="24"/>
          <w:lang w:eastAsia="cs-CZ"/>
        </w:rPr>
        <w:t>p. p. č. 221 k. ú Sinutec a to v termínu od účinnosti Dohody do 15.</w:t>
      </w:r>
      <w:r w:rsidR="007942BF">
        <w:rPr>
          <w:rFonts w:ascii="Arial" w:eastAsia="Arial Unicode MS" w:hAnsi="Arial" w:cs="Arial"/>
          <w:szCs w:val="24"/>
          <w:lang w:eastAsia="cs-CZ"/>
        </w:rPr>
        <w:t xml:space="preserve"> </w:t>
      </w:r>
      <w:r w:rsidRPr="00EE7F99">
        <w:rPr>
          <w:rFonts w:ascii="Arial" w:eastAsia="Arial Unicode MS" w:hAnsi="Arial" w:cs="Arial"/>
          <w:szCs w:val="24"/>
          <w:lang w:eastAsia="cs-CZ"/>
        </w:rPr>
        <w:t>1</w:t>
      </w:r>
      <w:r w:rsidR="00A70B6B">
        <w:rPr>
          <w:rFonts w:ascii="Arial" w:eastAsia="Arial Unicode MS" w:hAnsi="Arial" w:cs="Arial"/>
          <w:szCs w:val="24"/>
          <w:lang w:eastAsia="cs-CZ"/>
        </w:rPr>
        <w:t>1</w:t>
      </w:r>
      <w:r w:rsidRPr="00EE7F99">
        <w:rPr>
          <w:rFonts w:ascii="Arial" w:eastAsia="Arial Unicode MS" w:hAnsi="Arial" w:cs="Arial"/>
          <w:szCs w:val="24"/>
          <w:lang w:eastAsia="cs-CZ"/>
        </w:rPr>
        <w:t>.</w:t>
      </w:r>
      <w:r w:rsidR="007942BF">
        <w:rPr>
          <w:rFonts w:ascii="Arial" w:eastAsia="Arial Unicode MS" w:hAnsi="Arial" w:cs="Arial"/>
          <w:szCs w:val="24"/>
          <w:lang w:eastAsia="cs-CZ"/>
        </w:rPr>
        <w:t xml:space="preserve"> </w:t>
      </w:r>
      <w:r w:rsidRPr="00EE7F99">
        <w:rPr>
          <w:rFonts w:ascii="Arial" w:eastAsia="Arial Unicode MS" w:hAnsi="Arial" w:cs="Arial"/>
          <w:szCs w:val="24"/>
          <w:lang w:eastAsia="cs-CZ"/>
        </w:rPr>
        <w:t xml:space="preserve">2020 a dále podle příloh dle čl. V., odst. 3 </w:t>
      </w:r>
      <w:proofErr w:type="gramStart"/>
      <w:r w:rsidRPr="00EE7F99">
        <w:rPr>
          <w:rFonts w:ascii="Arial" w:eastAsia="Arial Unicode MS" w:hAnsi="Arial" w:cs="Arial"/>
          <w:szCs w:val="24"/>
          <w:lang w:eastAsia="cs-CZ"/>
        </w:rPr>
        <w:t>této</w:t>
      </w:r>
      <w:proofErr w:type="gramEnd"/>
      <w:r w:rsidRPr="00EE7F99">
        <w:rPr>
          <w:rFonts w:ascii="Arial" w:eastAsia="Arial Unicode MS" w:hAnsi="Arial" w:cs="Arial"/>
          <w:szCs w:val="24"/>
          <w:lang w:eastAsia="cs-CZ"/>
        </w:rPr>
        <w:t xml:space="preserve"> Dohody.</w:t>
      </w:r>
    </w:p>
    <w:p w:rsidR="00EE7F99" w:rsidRPr="00EE7F99" w:rsidRDefault="00EE7F99" w:rsidP="001760ED">
      <w:pPr>
        <w:spacing w:before="120" w:after="100" w:line="240" w:lineRule="auto"/>
        <w:jc w:val="both"/>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 xml:space="preserve">Další podmínky realizace: </w:t>
      </w:r>
      <w:r w:rsidR="00A70B6B">
        <w:rPr>
          <w:rFonts w:ascii="Arial" w:eastAsia="Arial Unicode MS" w:hAnsi="Arial" w:cs="Arial"/>
          <w:szCs w:val="24"/>
          <w:lang w:eastAsia="cs-CZ"/>
        </w:rPr>
        <w:t>Nájemce si zajistí případné potřebné souhlasy a vyjádření.</w:t>
      </w:r>
      <w:r w:rsidRPr="00EE7F99">
        <w:rPr>
          <w:rFonts w:ascii="Arial" w:eastAsia="Arial Unicode MS" w:hAnsi="Arial" w:cs="Arial"/>
          <w:szCs w:val="24"/>
          <w:lang w:eastAsia="cs-CZ"/>
        </w:rPr>
        <w:t> </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(dále jen „</w:t>
      </w:r>
      <w:r w:rsidRPr="00EE7F99">
        <w:rPr>
          <w:rFonts w:ascii="Arial" w:eastAsia="Arial Unicode MS" w:hAnsi="Arial" w:cs="Arial"/>
          <w:b/>
          <w:szCs w:val="24"/>
          <w:lang w:eastAsia="cs-CZ"/>
        </w:rPr>
        <w:t>managementová opatření</w:t>
      </w:r>
      <w:r w:rsidRPr="00EE7F99">
        <w:rPr>
          <w:rFonts w:ascii="Arial" w:eastAsia="Arial Unicode MS" w:hAnsi="Arial" w:cs="Arial"/>
          <w:szCs w:val="24"/>
          <w:lang w:eastAsia="cs-CZ"/>
        </w:rPr>
        <w:t>“)</w:t>
      </w:r>
    </w:p>
    <w:p w:rsidR="00EE7F99" w:rsidRPr="00EE7F99" w:rsidRDefault="00EE7F99" w:rsidP="00EE7F99">
      <w:pPr>
        <w:spacing w:after="0" w:line="240" w:lineRule="auto"/>
        <w:jc w:val="center"/>
        <w:rPr>
          <w:rFonts w:ascii="Times New Roman" w:eastAsia="Times New Roman" w:hAnsi="Times New Roman" w:cs="Times New Roman"/>
          <w:sz w:val="24"/>
          <w:szCs w:val="24"/>
          <w:lang w:eastAsia="cs-CZ"/>
        </w:rPr>
      </w:pPr>
      <w:r w:rsidRPr="00EE7F99">
        <w:rPr>
          <w:rFonts w:ascii="Arial" w:eastAsia="Arial Unicode MS" w:hAnsi="Arial" w:cs="Arial"/>
          <w:b/>
          <w:szCs w:val="24"/>
          <w:lang w:eastAsia="cs-CZ"/>
        </w:rPr>
        <w:br/>
        <w:t>Čl. III.</w:t>
      </w:r>
    </w:p>
    <w:p w:rsidR="00EE7F99" w:rsidRPr="00EE7F99" w:rsidRDefault="00EE7F99" w:rsidP="00EE7F99">
      <w:pPr>
        <w:spacing w:after="0" w:line="240" w:lineRule="auto"/>
        <w:jc w:val="center"/>
        <w:rPr>
          <w:rFonts w:ascii="Times New Roman" w:eastAsia="Times New Roman" w:hAnsi="Times New Roman" w:cs="Times New Roman"/>
          <w:sz w:val="24"/>
          <w:szCs w:val="24"/>
          <w:lang w:eastAsia="cs-CZ"/>
        </w:rPr>
      </w:pPr>
      <w:r w:rsidRPr="00EE7F99">
        <w:rPr>
          <w:rFonts w:ascii="Arial" w:eastAsia="Arial Unicode MS" w:hAnsi="Arial" w:cs="Arial"/>
          <w:b/>
          <w:szCs w:val="24"/>
          <w:lang w:eastAsia="cs-CZ"/>
        </w:rPr>
        <w:t>Poskytnutí finančního příspěvku na péči</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 xml:space="preserve">1. Účastníci Dohody se dohodli, že nájemce zrealizuje managementová opatření specifikovaná v čl. II </w:t>
      </w:r>
      <w:proofErr w:type="gramStart"/>
      <w:r w:rsidRPr="00EE7F99">
        <w:rPr>
          <w:rFonts w:ascii="Arial" w:eastAsia="Arial Unicode MS" w:hAnsi="Arial" w:cs="Arial"/>
          <w:szCs w:val="24"/>
          <w:lang w:eastAsia="cs-CZ"/>
        </w:rPr>
        <w:t>této</w:t>
      </w:r>
      <w:proofErr w:type="gramEnd"/>
      <w:r w:rsidRPr="00EE7F99">
        <w:rPr>
          <w:rFonts w:ascii="Arial" w:eastAsia="Arial Unicode MS" w:hAnsi="Arial" w:cs="Arial"/>
          <w:szCs w:val="24"/>
          <w:lang w:eastAsia="cs-CZ"/>
        </w:rPr>
        <w:t xml:space="preserve"> Dohody za finanční příspěvek na péči ve výši 57 821,- Kč (slovy padesátsedmtisícaosmsetdvacetjednakorunčeských).</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2. AOPK ČR provede před vyplacením finančního příspěvku kontrolu realizovaných managementových opatření ve smyslu ust.</w:t>
      </w:r>
      <w:r w:rsidR="001760ED">
        <w:rPr>
          <w:rFonts w:ascii="Arial" w:eastAsia="Arial Unicode MS" w:hAnsi="Arial" w:cs="Arial"/>
          <w:szCs w:val="24"/>
          <w:lang w:eastAsia="cs-CZ"/>
        </w:rPr>
        <w:t xml:space="preserve"> </w:t>
      </w:r>
      <w:r w:rsidRPr="00EE7F99">
        <w:rPr>
          <w:rFonts w:ascii="Arial" w:eastAsia="Arial Unicode MS" w:hAnsi="Arial" w:cs="Arial"/>
          <w:szCs w:val="24"/>
          <w:lang w:eastAsia="cs-CZ"/>
        </w:rPr>
        <w:t xml:space="preserve">§ </w:t>
      </w:r>
      <w:r w:rsidR="00A70B6B">
        <w:rPr>
          <w:rFonts w:ascii="Arial" w:eastAsia="Arial Unicode MS" w:hAnsi="Arial" w:cs="Arial"/>
          <w:szCs w:val="24"/>
          <w:lang w:eastAsia="cs-CZ"/>
        </w:rPr>
        <w:t xml:space="preserve"> </w:t>
      </w:r>
      <w:r w:rsidRPr="00EE7F99">
        <w:rPr>
          <w:rFonts w:ascii="Arial" w:eastAsia="Arial Unicode MS" w:hAnsi="Arial" w:cs="Arial"/>
          <w:szCs w:val="24"/>
          <w:lang w:eastAsia="cs-CZ"/>
        </w:rPr>
        <w:t>19 odst. 4 vyhl. č. 395/1992 Sb., kterou se provádějí některá ustanovení zákona České národní rady č. 114/1992 Sb., o ochraně přírody a krajiny, přičemž předmětem kontroly bude především splnění podmínek dle čl. II. této Dohody (dále jen „</w:t>
      </w:r>
      <w:r w:rsidRPr="00EE7F99">
        <w:rPr>
          <w:rFonts w:ascii="Arial" w:eastAsia="Arial Unicode MS" w:hAnsi="Arial" w:cs="Arial"/>
          <w:b/>
          <w:szCs w:val="24"/>
          <w:lang w:eastAsia="cs-CZ"/>
        </w:rPr>
        <w:t>kontrola</w:t>
      </w:r>
      <w:r w:rsidRPr="00EE7F99">
        <w:rPr>
          <w:rFonts w:ascii="Arial" w:eastAsia="Arial Unicode MS" w:hAnsi="Arial" w:cs="Arial"/>
          <w:szCs w:val="24"/>
          <w:lang w:eastAsia="cs-CZ"/>
        </w:rPr>
        <w:t>“). O této kontrole bude sepsán mezi účastníky Dohody písemný protokol podepsaný oprávněnými zástupci účastníků Dohody.</w:t>
      </w:r>
    </w:p>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3. AOPK ČR se zavazuje po provedení kontroly za řádně, včas a v souladu s ostatními podmínkami této Dohody provedená managementová opatření uhradit nájemci finanční příspěvek na péči v celkové výši 57 821,-</w:t>
      </w:r>
      <w:r w:rsidR="00A70B6B">
        <w:rPr>
          <w:rFonts w:ascii="Arial" w:eastAsia="Arial Unicode MS" w:hAnsi="Arial" w:cs="Arial"/>
          <w:szCs w:val="24"/>
          <w:lang w:eastAsia="cs-CZ"/>
        </w:rPr>
        <w:t xml:space="preserve"> Kč</w:t>
      </w:r>
      <w:r w:rsidRPr="00EE7F99">
        <w:rPr>
          <w:rFonts w:ascii="Arial" w:eastAsia="Arial Unicode MS" w:hAnsi="Arial" w:cs="Arial"/>
          <w:szCs w:val="24"/>
          <w:lang w:eastAsia="cs-CZ"/>
        </w:rPr>
        <w:t xml:space="preserve"> (cena slovy padesátsedmtisícaosmsetdvacetjednakorunčeských), podle pravidel dohodnutých v tomto článku Dohody a v souladu s ust. § 69 zák. č. 114/1992 Sb., o ochraně přírody a krajiny, v platném znění za užití ust. § 19 odst. 4 vyhl. č. 395/1992 Sb., kterou se provádějí některá ustanovení zákona č. 114/1992 Sb., o ochraně přírody a krajiny. Nebudou-li managementová opatření realizována v souladu s čl. II této Dohody, finanční příspěvek na péči se nájemci nevyplatí, budou-li managementová opatření realizována dle čl. II </w:t>
      </w:r>
      <w:proofErr w:type="gramStart"/>
      <w:r w:rsidRPr="00EE7F99">
        <w:rPr>
          <w:rFonts w:ascii="Arial" w:eastAsia="Arial Unicode MS" w:hAnsi="Arial" w:cs="Arial"/>
          <w:szCs w:val="24"/>
          <w:lang w:eastAsia="cs-CZ"/>
        </w:rPr>
        <w:t>této</w:t>
      </w:r>
      <w:proofErr w:type="gramEnd"/>
      <w:r w:rsidRPr="00EE7F99">
        <w:rPr>
          <w:rFonts w:ascii="Arial" w:eastAsia="Arial Unicode MS" w:hAnsi="Arial" w:cs="Arial"/>
          <w:szCs w:val="24"/>
          <w:lang w:eastAsia="cs-CZ"/>
        </w:rPr>
        <w:t xml:space="preserve"> Dohody pouze částečně, příspěvek se přiměřeně zkrátí, a to v souladu s ust. § 19 odst. 4 vyhl. č. 395/1992 Sb. </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4. Pokud ve lhůtě do 6 měsíců ode dne provedení kontroly managementových opatření vyjde najevo, že nájemce neprovedl tato opatření řádně (</w:t>
      </w:r>
      <w:r w:rsidRPr="00EE7F99">
        <w:rPr>
          <w:rFonts w:ascii="Arial" w:eastAsia="Arial Unicode MS" w:hAnsi="Arial" w:cs="Arial"/>
          <w:i/>
          <w:szCs w:val="24"/>
          <w:lang w:eastAsia="cs-CZ"/>
        </w:rPr>
        <w:t>např. vymezenou metodou, postupem</w:t>
      </w:r>
      <w:r w:rsidRPr="00EE7F99">
        <w:rPr>
          <w:rFonts w:ascii="Arial" w:eastAsia="Arial Unicode MS" w:hAnsi="Arial" w:cs="Arial"/>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5. Vyúčtování nájemce vystaví a doručí AOPK ČR nejpozději do 10 pracovních dnů po provedení kontroly realizovaných managementových opatření. Vyúčtování musí mít tyto náležitosti: jméno a adresa/název a sídlo nájemce, IČ/</w:t>
      </w:r>
      <w:r w:rsidRPr="00EE7F99">
        <w:rPr>
          <w:rFonts w:ascii="Arial" w:eastAsia="Times New Roman" w:hAnsi="Arial" w:cs="Arial"/>
          <w:szCs w:val="24"/>
          <w:lang w:eastAsia="cs-CZ"/>
        </w:rPr>
        <w:t>datum narození, bankovní spojení a číslo účtu, předmět a číslo Dohody, výše finančního příspěvku. Dále musí být uvedeno „Opatření byla provedena v rámci Integrovaného projektu LIFE - Jedna příroda (LIFE17 IPE/CZ/000005 LIFE-IP: N2K Revisited).“</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D60D74" w:rsidRDefault="00D60D74" w:rsidP="00EE7F99">
      <w:pPr>
        <w:spacing w:after="0" w:line="240" w:lineRule="auto"/>
        <w:jc w:val="center"/>
        <w:rPr>
          <w:rFonts w:ascii="Arial" w:eastAsia="Arial Unicode MS" w:hAnsi="Arial" w:cs="Arial"/>
          <w:b/>
          <w:szCs w:val="24"/>
          <w:lang w:eastAsia="cs-CZ"/>
        </w:rPr>
      </w:pPr>
    </w:p>
    <w:p w:rsidR="00EE7F99" w:rsidRPr="00EE7F99" w:rsidRDefault="00EE7F99" w:rsidP="00EE7F99">
      <w:pPr>
        <w:spacing w:after="0" w:line="240" w:lineRule="auto"/>
        <w:jc w:val="center"/>
        <w:rPr>
          <w:rFonts w:ascii="Times New Roman" w:eastAsia="Times New Roman" w:hAnsi="Times New Roman" w:cs="Times New Roman"/>
          <w:sz w:val="24"/>
          <w:szCs w:val="24"/>
          <w:lang w:eastAsia="cs-CZ"/>
        </w:rPr>
      </w:pPr>
      <w:r w:rsidRPr="00EE7F99">
        <w:rPr>
          <w:rFonts w:ascii="Arial" w:eastAsia="Arial Unicode MS" w:hAnsi="Arial" w:cs="Arial"/>
          <w:b/>
          <w:szCs w:val="24"/>
          <w:lang w:eastAsia="cs-CZ"/>
        </w:rPr>
        <w:lastRenderedPageBreak/>
        <w:t>Čl. IV.</w:t>
      </w:r>
    </w:p>
    <w:p w:rsidR="00EE7F99" w:rsidRPr="00EE7F99" w:rsidRDefault="00EE7F99" w:rsidP="00EE7F99">
      <w:pPr>
        <w:spacing w:after="0" w:line="240" w:lineRule="auto"/>
        <w:jc w:val="center"/>
        <w:rPr>
          <w:rFonts w:ascii="Times New Roman" w:eastAsia="Times New Roman" w:hAnsi="Times New Roman" w:cs="Times New Roman"/>
          <w:sz w:val="24"/>
          <w:szCs w:val="24"/>
          <w:lang w:eastAsia="cs-CZ"/>
        </w:rPr>
      </w:pPr>
      <w:r w:rsidRPr="00EE7F99">
        <w:rPr>
          <w:rFonts w:ascii="Arial" w:eastAsia="Arial Unicode MS" w:hAnsi="Arial" w:cs="Arial"/>
          <w:b/>
          <w:szCs w:val="24"/>
          <w:lang w:eastAsia="cs-CZ"/>
        </w:rPr>
        <w:t xml:space="preserve">Trvání a ukončení Dohody </w:t>
      </w:r>
    </w:p>
    <w:p w:rsidR="00EE7F99" w:rsidRPr="00EE7F99" w:rsidRDefault="00EE7F99" w:rsidP="00EE7F99">
      <w:pPr>
        <w:spacing w:after="0" w:line="240" w:lineRule="auto"/>
        <w:jc w:val="center"/>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Arial" w:eastAsia="Times New Roman" w:hAnsi="Arial" w:cs="Arial"/>
          <w:szCs w:val="24"/>
          <w:lang w:eastAsia="cs-CZ"/>
        </w:rPr>
        <w:t>1.</w:t>
      </w:r>
      <w:r w:rsidRPr="00EE7F99">
        <w:rPr>
          <w:rFonts w:ascii="Arial" w:eastAsia="Arial Unicode MS" w:hAnsi="Arial" w:cs="Arial"/>
          <w:szCs w:val="24"/>
          <w:lang w:eastAsia="cs-CZ"/>
        </w:rPr>
        <w:t xml:space="preserve"> Tato Dohoda se uzavírá na dobu do</w:t>
      </w:r>
      <w:r w:rsidR="007942BF">
        <w:rPr>
          <w:rFonts w:ascii="Arial" w:eastAsia="Arial Unicode MS" w:hAnsi="Arial" w:cs="Arial"/>
          <w:szCs w:val="24"/>
          <w:lang w:eastAsia="cs-CZ"/>
        </w:rPr>
        <w:t xml:space="preserve"> </w:t>
      </w:r>
      <w:r w:rsidR="00A70B6B">
        <w:rPr>
          <w:rFonts w:ascii="Arial" w:eastAsia="Arial Unicode MS" w:hAnsi="Arial" w:cs="Arial"/>
          <w:szCs w:val="24"/>
          <w:lang w:eastAsia="cs-CZ"/>
        </w:rPr>
        <w:t>30. 11. 2020</w:t>
      </w:r>
      <w:r w:rsidRPr="00EE7F99">
        <w:rPr>
          <w:rFonts w:ascii="Arial" w:eastAsia="Arial Unicode MS" w:hAnsi="Arial" w:cs="Arial"/>
          <w:szCs w:val="24"/>
          <w:lang w:eastAsia="cs-CZ"/>
        </w:rPr>
        <w:t>.</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p w:rsidR="00EE7F99" w:rsidRPr="00EE7F99" w:rsidRDefault="00EE7F99" w:rsidP="00EE7F99">
      <w:pPr>
        <w:spacing w:after="0" w:line="240" w:lineRule="auto"/>
        <w:jc w:val="both"/>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EE7F99" w:rsidRPr="00EE7F99" w:rsidRDefault="00EE7F99" w:rsidP="00EE7F99">
      <w:pPr>
        <w:spacing w:after="0" w:line="240" w:lineRule="auto"/>
        <w:jc w:val="center"/>
        <w:rPr>
          <w:rFonts w:ascii="Times New Roman" w:eastAsia="Times New Roman" w:hAnsi="Times New Roman" w:cs="Times New Roman"/>
          <w:sz w:val="24"/>
          <w:szCs w:val="24"/>
          <w:lang w:eastAsia="cs-CZ"/>
        </w:rPr>
      </w:pPr>
      <w:r w:rsidRPr="00EE7F99">
        <w:rPr>
          <w:rFonts w:ascii="Arial" w:eastAsia="Arial Unicode MS" w:hAnsi="Arial" w:cs="Arial"/>
          <w:b/>
          <w:szCs w:val="24"/>
          <w:lang w:eastAsia="cs-CZ"/>
        </w:rPr>
        <w:br/>
        <w:t>Čl. V.</w:t>
      </w:r>
    </w:p>
    <w:p w:rsidR="00EE7F99" w:rsidRPr="00EE7F99" w:rsidRDefault="00EE7F99" w:rsidP="00EE7F99">
      <w:pPr>
        <w:spacing w:after="0" w:line="240" w:lineRule="auto"/>
        <w:jc w:val="center"/>
        <w:rPr>
          <w:rFonts w:ascii="Times New Roman" w:eastAsia="Times New Roman" w:hAnsi="Times New Roman" w:cs="Times New Roman"/>
          <w:sz w:val="24"/>
          <w:szCs w:val="24"/>
          <w:lang w:eastAsia="cs-CZ"/>
        </w:rPr>
      </w:pPr>
      <w:r w:rsidRPr="00EE7F99">
        <w:rPr>
          <w:rFonts w:ascii="Arial" w:eastAsia="Arial Unicode MS" w:hAnsi="Arial" w:cs="Arial"/>
          <w:b/>
          <w:szCs w:val="24"/>
          <w:lang w:eastAsia="cs-CZ"/>
        </w:rPr>
        <w:t>Ostatní a závěrečná ujednání</w:t>
      </w:r>
    </w:p>
    <w:p w:rsidR="00EE7F99" w:rsidRPr="00EE7F99" w:rsidRDefault="00EE7F99" w:rsidP="00A70B6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E7F99">
        <w:rPr>
          <w:rFonts w:ascii="Arial" w:eastAsia="Times New Roman" w:hAnsi="Arial" w:cs="Arial"/>
          <w:szCs w:val="24"/>
          <w:lang w:eastAsia="cs-CZ"/>
        </w:rPr>
        <w:t>1. V rozsahu touto Dohodou neupraveném se tato řídí zák.</w:t>
      </w:r>
      <w:r w:rsidR="00A70B6B">
        <w:rPr>
          <w:rFonts w:ascii="Arial" w:eastAsia="Times New Roman" w:hAnsi="Arial" w:cs="Arial"/>
          <w:szCs w:val="24"/>
          <w:lang w:eastAsia="cs-CZ"/>
        </w:rPr>
        <w:t xml:space="preserve"> </w:t>
      </w:r>
      <w:r w:rsidRPr="00EE7F99">
        <w:rPr>
          <w:rFonts w:ascii="Arial" w:eastAsia="Times New Roman" w:hAnsi="Arial" w:cs="Arial"/>
          <w:szCs w:val="24"/>
          <w:lang w:eastAsia="cs-CZ"/>
        </w:rPr>
        <w:t>č. 500/2004 Sb., správním řádem, v platném znění.</w:t>
      </w:r>
    </w:p>
    <w:p w:rsidR="00EE7F99" w:rsidRPr="00EE7F99" w:rsidRDefault="00EE7F99" w:rsidP="00EE7F9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E7F99">
        <w:rPr>
          <w:rFonts w:ascii="Arial" w:eastAsia="Times New Roman" w:hAnsi="Arial" w:cs="Arial"/>
          <w:szCs w:val="24"/>
          <w:lang w:eastAsia="cs-CZ"/>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E7F99" w:rsidRPr="00EE7F99" w:rsidRDefault="00EE7F99" w:rsidP="00EE7F9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E7F99">
        <w:rPr>
          <w:rFonts w:ascii="Arial" w:eastAsia="Times New Roman" w:hAnsi="Arial" w:cs="Arial"/>
          <w:szCs w:val="24"/>
          <w:lang w:eastAsia="cs-CZ"/>
        </w:rPr>
        <w:t>3. Nedílnou součástí Dohody jsou přílohy:</w:t>
      </w:r>
    </w:p>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 xml:space="preserve">příloha </w:t>
      </w:r>
      <w:proofErr w:type="gramStart"/>
      <w:r w:rsidRPr="00EE7F99">
        <w:rPr>
          <w:rFonts w:ascii="Arial" w:eastAsia="Arial Unicode MS" w:hAnsi="Arial" w:cs="Arial"/>
          <w:szCs w:val="24"/>
          <w:lang w:eastAsia="cs-CZ"/>
        </w:rPr>
        <w:t>č.1 kalkulace</w:t>
      </w:r>
      <w:proofErr w:type="gramEnd"/>
      <w:r w:rsidRPr="00EE7F99">
        <w:rPr>
          <w:rFonts w:ascii="Arial" w:eastAsia="Arial Unicode MS" w:hAnsi="Arial" w:cs="Arial"/>
          <w:szCs w:val="24"/>
          <w:lang w:eastAsia="cs-CZ"/>
        </w:rPr>
        <w:t xml:space="preserve"> nákladů</w:t>
      </w:r>
    </w:p>
    <w:p w:rsidR="00EE7F99" w:rsidRPr="00EE7F99" w:rsidRDefault="00EE7F99" w:rsidP="00EE7F99">
      <w:pPr>
        <w:spacing w:after="100" w:line="240" w:lineRule="auto"/>
        <w:rPr>
          <w:rFonts w:ascii="Times New Roman" w:eastAsia="Times New Roman" w:hAnsi="Times New Roman" w:cs="Times New Roman"/>
          <w:sz w:val="24"/>
          <w:szCs w:val="24"/>
          <w:lang w:eastAsia="cs-CZ"/>
        </w:rPr>
      </w:pPr>
      <w:r w:rsidRPr="00EE7F99">
        <w:rPr>
          <w:rFonts w:ascii="Arial" w:eastAsia="Arial Unicode MS" w:hAnsi="Arial" w:cs="Arial"/>
          <w:szCs w:val="24"/>
          <w:lang w:eastAsia="cs-CZ"/>
        </w:rPr>
        <w:t xml:space="preserve">příloha </w:t>
      </w:r>
      <w:proofErr w:type="gramStart"/>
      <w:r w:rsidRPr="00EE7F99">
        <w:rPr>
          <w:rFonts w:ascii="Arial" w:eastAsia="Arial Unicode MS" w:hAnsi="Arial" w:cs="Arial"/>
          <w:szCs w:val="24"/>
          <w:lang w:eastAsia="cs-CZ"/>
        </w:rPr>
        <w:t>č.2 mapa</w:t>
      </w:r>
      <w:proofErr w:type="gramEnd"/>
      <w:r w:rsidRPr="00EE7F99">
        <w:rPr>
          <w:rFonts w:ascii="Arial" w:eastAsia="Arial Unicode MS" w:hAnsi="Arial" w:cs="Arial"/>
          <w:szCs w:val="24"/>
          <w:lang w:eastAsia="cs-CZ"/>
        </w:rPr>
        <w:t xml:space="preserve"> se zákresem lokalizace prováděných opatření</w:t>
      </w:r>
    </w:p>
    <w:p w:rsidR="00EE7F99" w:rsidRPr="00EE7F99" w:rsidRDefault="00EE7F99" w:rsidP="00EE7F9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E7F99">
        <w:rPr>
          <w:rFonts w:ascii="Arial" w:eastAsia="Times New Roman" w:hAnsi="Arial" w:cs="Arial"/>
          <w:szCs w:val="24"/>
          <w:lang w:eastAsia="cs-CZ"/>
        </w:rPr>
        <w:t xml:space="preserve">4. Nájemce bezvýhradně souhlasí se zveřejněním své identifikace a dalších parametrů Dohody. </w:t>
      </w:r>
    </w:p>
    <w:p w:rsidR="00EE7F99" w:rsidRPr="00EE7F99" w:rsidRDefault="00EE7F99" w:rsidP="00EE7F9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E7F99">
        <w:rPr>
          <w:rFonts w:ascii="Arial" w:eastAsia="Times New Roman" w:hAnsi="Arial" w:cs="Arial"/>
          <w:szCs w:val="24"/>
          <w:lang w:eastAsia="cs-CZ"/>
        </w:rPr>
        <w:t>5. Tato Dohoda se vyhotovuje ve 3 stejnopisech, z nichž AOPK ČR obdrží 2 vyhotovení a nájemce obdrží 1 vyhotovení.</w:t>
      </w:r>
    </w:p>
    <w:p w:rsidR="00EE7F99" w:rsidRPr="00EE7F99" w:rsidRDefault="00EE7F99" w:rsidP="00EE7F9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E7F99">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EE7F99" w:rsidRPr="00EE7F99" w:rsidRDefault="00EE7F99" w:rsidP="00A70B6B">
      <w:pPr>
        <w:spacing w:before="100" w:beforeAutospacing="1" w:after="0" w:line="240" w:lineRule="auto"/>
        <w:jc w:val="both"/>
        <w:rPr>
          <w:rFonts w:ascii="Times New Roman" w:eastAsia="Times New Roman" w:hAnsi="Times New Roman" w:cs="Times New Roman"/>
          <w:sz w:val="24"/>
          <w:szCs w:val="24"/>
          <w:lang w:eastAsia="cs-CZ"/>
        </w:rPr>
      </w:pPr>
      <w:r w:rsidRPr="00EE7F99">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0313" w:type="dxa"/>
        <w:jc w:val="center"/>
        <w:tblLayout w:type="fixed"/>
        <w:tblCellMar>
          <w:left w:w="0" w:type="dxa"/>
          <w:right w:w="0" w:type="dxa"/>
        </w:tblCellMar>
        <w:tblLook w:val="04A0" w:firstRow="1" w:lastRow="0" w:firstColumn="1" w:lastColumn="0" w:noHBand="0" w:noVBand="1"/>
      </w:tblPr>
      <w:tblGrid>
        <w:gridCol w:w="946"/>
        <w:gridCol w:w="1020"/>
        <w:gridCol w:w="540"/>
        <w:gridCol w:w="150"/>
        <w:gridCol w:w="2032"/>
        <w:gridCol w:w="240"/>
        <w:gridCol w:w="1785"/>
        <w:gridCol w:w="240"/>
        <w:gridCol w:w="300"/>
        <w:gridCol w:w="150"/>
        <w:gridCol w:w="90"/>
        <w:gridCol w:w="150"/>
        <w:gridCol w:w="135"/>
        <w:gridCol w:w="240"/>
        <w:gridCol w:w="1515"/>
        <w:gridCol w:w="240"/>
        <w:gridCol w:w="150"/>
        <w:gridCol w:w="150"/>
        <w:gridCol w:w="90"/>
        <w:gridCol w:w="150"/>
      </w:tblGrid>
      <w:tr w:rsidR="00EE7F99" w:rsidRPr="00EE7F99" w:rsidTr="00EE7F99">
        <w:trPr>
          <w:gridAfter w:val="4"/>
          <w:wAfter w:w="540" w:type="dxa"/>
          <w:trHeight w:val="915"/>
          <w:jc w:val="center"/>
        </w:trPr>
        <w:tc>
          <w:tcPr>
            <w:tcW w:w="1966" w:type="dxa"/>
            <w:gridSpan w:val="2"/>
            <w:tcBorders>
              <w:top w:val="nil"/>
              <w:left w:val="nil"/>
              <w:bottom w:val="nil"/>
              <w:right w:val="nil"/>
            </w:tcBorders>
            <w:shd w:val="clear" w:color="auto" w:fill="auto"/>
            <w:vAlign w:val="center"/>
            <w:hideMark/>
          </w:tcPr>
          <w:p w:rsidR="00EE7F99" w:rsidRPr="00EE7F99" w:rsidRDefault="00EE7F99" w:rsidP="00E65FA1">
            <w:pPr>
              <w:spacing w:after="0" w:line="240" w:lineRule="auto"/>
              <w:jc w:val="center"/>
              <w:rPr>
                <w:rFonts w:ascii="Times New Roman" w:eastAsia="Times New Roman" w:hAnsi="Times New Roman" w:cs="Times New Roman"/>
                <w:sz w:val="24"/>
                <w:szCs w:val="24"/>
                <w:lang w:eastAsia="cs-CZ"/>
              </w:rPr>
            </w:pPr>
            <w:r w:rsidRPr="00EE7F99">
              <w:rPr>
                <w:rFonts w:ascii="Arial" w:eastAsia="Times New Roman" w:hAnsi="Arial" w:cs="Arial"/>
                <w:szCs w:val="24"/>
                <w:lang w:eastAsia="cs-CZ"/>
              </w:rPr>
              <w:t xml:space="preserve">V </w:t>
            </w:r>
            <w:r w:rsidR="00E65FA1">
              <w:rPr>
                <w:rFonts w:ascii="Arial" w:eastAsia="Times New Roman" w:hAnsi="Arial" w:cs="Arial"/>
                <w:szCs w:val="24"/>
                <w:lang w:eastAsia="cs-CZ"/>
              </w:rPr>
              <w:t>Litoměřicích</w:t>
            </w:r>
            <w:r w:rsidRPr="00EE7F99">
              <w:rPr>
                <w:rFonts w:ascii="Arial" w:eastAsia="Times New Roman" w:hAnsi="Arial" w:cs="Arial"/>
                <w:szCs w:val="24"/>
                <w:lang w:eastAsia="cs-CZ"/>
              </w:rPr>
              <w:t>.</w:t>
            </w:r>
          </w:p>
        </w:tc>
        <w:tc>
          <w:tcPr>
            <w:tcW w:w="540"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2422" w:type="dxa"/>
            <w:gridSpan w:val="3"/>
            <w:tcBorders>
              <w:top w:val="nil"/>
              <w:left w:val="nil"/>
              <w:bottom w:val="nil"/>
              <w:right w:val="nil"/>
            </w:tcBorders>
            <w:shd w:val="clear" w:color="auto" w:fill="auto"/>
            <w:vAlign w:val="center"/>
            <w:hideMark/>
          </w:tcPr>
          <w:p w:rsidR="00EE7F99" w:rsidRPr="00EE7F99" w:rsidRDefault="00E65FA1" w:rsidP="00E65FA1">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22. 10. 2020</w:t>
            </w:r>
          </w:p>
        </w:tc>
        <w:tc>
          <w:tcPr>
            <w:tcW w:w="20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E7F99" w:rsidRPr="00EE7F99" w:rsidRDefault="00EE7F99" w:rsidP="00E65FA1">
            <w:pPr>
              <w:spacing w:after="0" w:line="240" w:lineRule="auto"/>
              <w:jc w:val="center"/>
              <w:rPr>
                <w:rFonts w:ascii="Times New Roman" w:eastAsia="Times New Roman" w:hAnsi="Times New Roman" w:cs="Times New Roman"/>
                <w:sz w:val="24"/>
                <w:szCs w:val="24"/>
                <w:lang w:eastAsia="cs-CZ"/>
              </w:rPr>
            </w:pPr>
            <w:r w:rsidRPr="00EE7F99">
              <w:rPr>
                <w:rFonts w:ascii="Arial" w:eastAsia="Times New Roman" w:hAnsi="Arial" w:cs="Arial"/>
                <w:szCs w:val="24"/>
                <w:lang w:eastAsia="cs-CZ"/>
              </w:rPr>
              <w:t>V</w:t>
            </w:r>
            <w:r w:rsidR="00E65FA1">
              <w:rPr>
                <w:rFonts w:ascii="Arial" w:eastAsia="Times New Roman" w:hAnsi="Arial" w:cs="Arial"/>
                <w:szCs w:val="24"/>
                <w:lang w:eastAsia="cs-CZ"/>
              </w:rPr>
              <w:t>e Smolnici</w:t>
            </w:r>
            <w:r w:rsidRPr="00EE7F99">
              <w:rPr>
                <w:rFonts w:ascii="Arial" w:eastAsia="Times New Roman" w:hAnsi="Arial" w:cs="Arial"/>
                <w:szCs w:val="24"/>
                <w:lang w:eastAsia="cs-CZ"/>
              </w:rPr>
              <w:t xml:space="preserve"> </w:t>
            </w:r>
          </w:p>
        </w:tc>
        <w:tc>
          <w:tcPr>
            <w:tcW w:w="540" w:type="dxa"/>
            <w:gridSpan w:val="3"/>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2280" w:type="dxa"/>
            <w:gridSpan w:val="5"/>
            <w:tcBorders>
              <w:top w:val="nil"/>
              <w:left w:val="nil"/>
              <w:bottom w:val="nil"/>
              <w:right w:val="nil"/>
            </w:tcBorders>
            <w:shd w:val="clear" w:color="auto" w:fill="auto"/>
            <w:vAlign w:val="center"/>
            <w:hideMark/>
          </w:tcPr>
          <w:p w:rsidR="00EE7F99" w:rsidRPr="00EE7F99" w:rsidRDefault="00EE7F99" w:rsidP="00E65FA1">
            <w:pPr>
              <w:spacing w:after="0" w:line="240" w:lineRule="auto"/>
              <w:rPr>
                <w:rFonts w:ascii="Times New Roman" w:eastAsia="Times New Roman" w:hAnsi="Times New Roman" w:cs="Times New Roman"/>
                <w:sz w:val="24"/>
                <w:szCs w:val="24"/>
                <w:lang w:eastAsia="cs-CZ"/>
              </w:rPr>
            </w:pPr>
            <w:r w:rsidRPr="00EE7F99">
              <w:rPr>
                <w:rFonts w:ascii="Arial" w:eastAsia="Times New Roman" w:hAnsi="Arial" w:cs="Arial"/>
                <w:szCs w:val="24"/>
                <w:lang w:eastAsia="cs-CZ"/>
              </w:rPr>
              <w:t xml:space="preserve">dne </w:t>
            </w:r>
            <w:r w:rsidR="00E65FA1">
              <w:rPr>
                <w:rFonts w:ascii="Arial" w:eastAsia="Times New Roman" w:hAnsi="Arial" w:cs="Arial"/>
                <w:szCs w:val="24"/>
                <w:lang w:eastAsia="cs-CZ"/>
              </w:rPr>
              <w:t>21.</w:t>
            </w:r>
            <w:r w:rsidR="00536902">
              <w:rPr>
                <w:rFonts w:ascii="Arial" w:eastAsia="Times New Roman" w:hAnsi="Arial" w:cs="Arial"/>
                <w:szCs w:val="24"/>
                <w:lang w:eastAsia="cs-CZ"/>
              </w:rPr>
              <w:t xml:space="preserve"> </w:t>
            </w:r>
            <w:r w:rsidR="00E65FA1">
              <w:rPr>
                <w:rFonts w:ascii="Arial" w:eastAsia="Times New Roman" w:hAnsi="Arial" w:cs="Arial"/>
                <w:szCs w:val="24"/>
                <w:lang w:eastAsia="cs-CZ"/>
              </w:rPr>
              <w:t>10.</w:t>
            </w:r>
            <w:r w:rsidR="00536902">
              <w:rPr>
                <w:rFonts w:ascii="Arial" w:eastAsia="Times New Roman" w:hAnsi="Arial" w:cs="Arial"/>
                <w:szCs w:val="24"/>
                <w:lang w:eastAsia="cs-CZ"/>
              </w:rPr>
              <w:t xml:space="preserve"> </w:t>
            </w:r>
            <w:r w:rsidR="00E65FA1">
              <w:rPr>
                <w:rFonts w:ascii="Arial" w:eastAsia="Times New Roman" w:hAnsi="Arial" w:cs="Arial"/>
                <w:szCs w:val="24"/>
                <w:lang w:eastAsia="cs-CZ"/>
              </w:rPr>
              <w:t>2020</w:t>
            </w:r>
          </w:p>
        </w:tc>
      </w:tr>
      <w:tr w:rsidR="00EE7F99" w:rsidRPr="00EE7F99" w:rsidTr="00EE7F99">
        <w:trPr>
          <w:gridAfter w:val="5"/>
          <w:wAfter w:w="780" w:type="dxa"/>
          <w:jc w:val="center"/>
        </w:trPr>
        <w:tc>
          <w:tcPr>
            <w:tcW w:w="4688" w:type="dxa"/>
            <w:gridSpan w:val="5"/>
            <w:tcBorders>
              <w:top w:val="nil"/>
              <w:left w:val="nil"/>
              <w:bottom w:val="nil"/>
              <w:right w:val="nil"/>
            </w:tcBorders>
            <w:shd w:val="clear" w:color="auto" w:fill="auto"/>
            <w:vAlign w:val="center"/>
            <w:hideMark/>
          </w:tcPr>
          <w:p w:rsidR="00EE7F99" w:rsidRPr="00EE7F99" w:rsidRDefault="00EE7F99" w:rsidP="00EE7F9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E7F99">
              <w:rPr>
                <w:rFonts w:ascii="Arial" w:eastAsia="Times New Roman" w:hAnsi="Arial" w:cs="Arial"/>
                <w:b/>
                <w:bCs/>
                <w:szCs w:val="24"/>
                <w:lang w:eastAsia="cs-CZ"/>
              </w:rPr>
              <w:t>Za AOPK ČR:</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EE7F99" w:rsidRPr="00EE7F99" w:rsidRDefault="00EE7F99" w:rsidP="00EE7F9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E7F99">
              <w:rPr>
                <w:rFonts w:ascii="Arial" w:eastAsia="Times New Roman" w:hAnsi="Arial" w:cs="Arial"/>
                <w:b/>
                <w:bCs/>
                <w:szCs w:val="24"/>
                <w:lang w:eastAsia="cs-CZ"/>
              </w:rPr>
              <w:t>Nájemce:</w:t>
            </w:r>
          </w:p>
        </w:tc>
      </w:tr>
      <w:tr w:rsidR="00EE7F99" w:rsidRPr="00EE7F99" w:rsidTr="00EE7F99">
        <w:trPr>
          <w:gridAfter w:val="5"/>
          <w:wAfter w:w="780" w:type="dxa"/>
          <w:trHeight w:val="388"/>
          <w:jc w:val="center"/>
        </w:trPr>
        <w:tc>
          <w:tcPr>
            <w:tcW w:w="946"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1560" w:type="dxa"/>
            <w:gridSpan w:val="2"/>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r>
      <w:tr w:rsidR="00A70B6B" w:rsidRPr="00EE7F99" w:rsidTr="00EE7F99">
        <w:trPr>
          <w:gridAfter w:val="5"/>
          <w:wAfter w:w="780" w:type="dxa"/>
          <w:trHeight w:val="388"/>
          <w:jc w:val="center"/>
        </w:trPr>
        <w:tc>
          <w:tcPr>
            <w:tcW w:w="946" w:type="dxa"/>
            <w:tcBorders>
              <w:top w:val="nil"/>
              <w:left w:val="nil"/>
              <w:bottom w:val="nil"/>
              <w:right w:val="nil"/>
            </w:tcBorders>
            <w:shd w:val="clear" w:color="auto" w:fill="auto"/>
            <w:vAlign w:val="center"/>
          </w:tcPr>
          <w:p w:rsidR="00A70B6B" w:rsidRPr="00EE7F99" w:rsidRDefault="00A70B6B" w:rsidP="00EE7F99">
            <w:pPr>
              <w:spacing w:after="0" w:line="240" w:lineRule="auto"/>
              <w:rPr>
                <w:rFonts w:ascii="Times New Roman" w:eastAsia="Times New Roman" w:hAnsi="Times New Roman" w:cs="Times New Roman"/>
                <w:sz w:val="24"/>
                <w:szCs w:val="24"/>
                <w:lang w:eastAsia="cs-CZ"/>
              </w:rPr>
            </w:pPr>
          </w:p>
        </w:tc>
        <w:tc>
          <w:tcPr>
            <w:tcW w:w="1560" w:type="dxa"/>
            <w:gridSpan w:val="2"/>
            <w:tcBorders>
              <w:top w:val="nil"/>
              <w:left w:val="nil"/>
              <w:bottom w:val="nil"/>
              <w:right w:val="nil"/>
            </w:tcBorders>
            <w:shd w:val="clear" w:color="auto" w:fill="auto"/>
            <w:vAlign w:val="center"/>
          </w:tcPr>
          <w:p w:rsidR="00A70B6B" w:rsidRPr="00EE7F99" w:rsidRDefault="00A70B6B" w:rsidP="00EE7F99">
            <w:pPr>
              <w:spacing w:after="0" w:line="240" w:lineRule="auto"/>
              <w:rPr>
                <w:rFonts w:ascii="Times New Roman" w:eastAsia="Times New Roman" w:hAnsi="Times New Roman" w:cs="Times New Roman"/>
                <w:sz w:val="24"/>
                <w:szCs w:val="24"/>
                <w:lang w:eastAsia="cs-CZ"/>
              </w:rPr>
            </w:pPr>
          </w:p>
        </w:tc>
        <w:tc>
          <w:tcPr>
            <w:tcW w:w="150" w:type="dxa"/>
            <w:tcBorders>
              <w:top w:val="nil"/>
              <w:left w:val="nil"/>
              <w:bottom w:val="nil"/>
              <w:right w:val="nil"/>
            </w:tcBorders>
            <w:shd w:val="clear" w:color="auto" w:fill="auto"/>
            <w:vAlign w:val="center"/>
          </w:tcPr>
          <w:p w:rsidR="00A70B6B" w:rsidRPr="00EE7F99" w:rsidRDefault="00A70B6B" w:rsidP="00EE7F99">
            <w:pPr>
              <w:spacing w:after="0" w:line="240" w:lineRule="auto"/>
              <w:rPr>
                <w:rFonts w:ascii="Times New Roman" w:eastAsia="Times New Roman" w:hAnsi="Times New Roman" w:cs="Times New Roman"/>
                <w:sz w:val="24"/>
                <w:szCs w:val="24"/>
                <w:lang w:eastAsia="cs-CZ"/>
              </w:rPr>
            </w:pPr>
          </w:p>
        </w:tc>
        <w:tc>
          <w:tcPr>
            <w:tcW w:w="2032" w:type="dxa"/>
            <w:tcBorders>
              <w:top w:val="nil"/>
              <w:left w:val="nil"/>
              <w:bottom w:val="nil"/>
              <w:right w:val="nil"/>
            </w:tcBorders>
            <w:shd w:val="clear" w:color="auto" w:fill="auto"/>
            <w:vAlign w:val="center"/>
          </w:tcPr>
          <w:p w:rsidR="00A70B6B" w:rsidRPr="00EE7F99" w:rsidRDefault="00A70B6B" w:rsidP="00EE7F99">
            <w:pPr>
              <w:spacing w:after="0" w:line="240" w:lineRule="auto"/>
              <w:rPr>
                <w:rFonts w:ascii="Times New Roman" w:eastAsia="Times New Roman" w:hAnsi="Times New Roman" w:cs="Times New Roman"/>
                <w:sz w:val="24"/>
                <w:szCs w:val="24"/>
                <w:lang w:eastAsia="cs-CZ"/>
              </w:rPr>
            </w:pPr>
          </w:p>
        </w:tc>
        <w:tc>
          <w:tcPr>
            <w:tcW w:w="2025" w:type="dxa"/>
            <w:gridSpan w:val="2"/>
            <w:tcBorders>
              <w:top w:val="nil"/>
              <w:left w:val="nil"/>
              <w:bottom w:val="nil"/>
              <w:right w:val="nil"/>
            </w:tcBorders>
            <w:shd w:val="clear" w:color="auto" w:fill="auto"/>
            <w:vAlign w:val="center"/>
          </w:tcPr>
          <w:p w:rsidR="00A70B6B" w:rsidRPr="00EE7F99" w:rsidRDefault="00A70B6B" w:rsidP="00EE7F99">
            <w:pPr>
              <w:spacing w:after="0" w:line="240" w:lineRule="auto"/>
              <w:rPr>
                <w:rFonts w:ascii="Times New Roman" w:eastAsia="Times New Roman" w:hAnsi="Times New Roman" w:cs="Times New Roman"/>
                <w:sz w:val="24"/>
                <w:szCs w:val="24"/>
                <w:lang w:eastAsia="cs-CZ"/>
              </w:rPr>
            </w:pPr>
          </w:p>
        </w:tc>
        <w:tc>
          <w:tcPr>
            <w:tcW w:w="540" w:type="dxa"/>
            <w:gridSpan w:val="2"/>
            <w:tcBorders>
              <w:top w:val="nil"/>
              <w:left w:val="nil"/>
              <w:bottom w:val="nil"/>
              <w:right w:val="nil"/>
            </w:tcBorders>
            <w:shd w:val="clear" w:color="auto" w:fill="auto"/>
            <w:vAlign w:val="center"/>
          </w:tcPr>
          <w:p w:rsidR="00A70B6B" w:rsidRPr="00EE7F99" w:rsidRDefault="00A70B6B" w:rsidP="00EE7F99">
            <w:pPr>
              <w:spacing w:after="0" w:line="240" w:lineRule="auto"/>
              <w:rPr>
                <w:rFonts w:ascii="Times New Roman" w:eastAsia="Times New Roman" w:hAnsi="Times New Roman" w:cs="Times New Roman"/>
                <w:sz w:val="24"/>
                <w:szCs w:val="24"/>
                <w:lang w:eastAsia="cs-CZ"/>
              </w:rPr>
            </w:pP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tcPr>
          <w:p w:rsidR="00A70B6B" w:rsidRPr="00EE7F99" w:rsidRDefault="00A70B6B" w:rsidP="00EE7F99">
            <w:pPr>
              <w:spacing w:after="0" w:line="240" w:lineRule="auto"/>
              <w:rPr>
                <w:rFonts w:ascii="Times New Roman" w:eastAsia="Times New Roman" w:hAnsi="Times New Roman" w:cs="Times New Roman"/>
                <w:sz w:val="24"/>
                <w:szCs w:val="24"/>
                <w:lang w:eastAsia="cs-CZ"/>
              </w:rPr>
            </w:pP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tcPr>
          <w:p w:rsidR="00A70B6B" w:rsidRPr="00EE7F99" w:rsidRDefault="00A70B6B" w:rsidP="00EE7F99">
            <w:pPr>
              <w:spacing w:after="0" w:line="240" w:lineRule="auto"/>
              <w:rPr>
                <w:rFonts w:ascii="Times New Roman" w:eastAsia="Times New Roman" w:hAnsi="Times New Roman" w:cs="Times New Roman"/>
                <w:sz w:val="24"/>
                <w:szCs w:val="24"/>
                <w:lang w:eastAsia="cs-CZ"/>
              </w:rPr>
            </w:pPr>
          </w:p>
        </w:tc>
      </w:tr>
      <w:tr w:rsidR="00EE7F99" w:rsidRPr="00EE7F99" w:rsidTr="00EE7F99">
        <w:trPr>
          <w:gridAfter w:val="5"/>
          <w:wAfter w:w="780" w:type="dxa"/>
          <w:jc w:val="center"/>
        </w:trPr>
        <w:tc>
          <w:tcPr>
            <w:tcW w:w="4688" w:type="dxa"/>
            <w:gridSpan w:val="5"/>
            <w:tcBorders>
              <w:top w:val="nil"/>
              <w:left w:val="nil"/>
              <w:bottom w:val="nil"/>
              <w:right w:val="nil"/>
            </w:tcBorders>
            <w:shd w:val="clear" w:color="auto" w:fill="auto"/>
            <w:vAlign w:val="center"/>
            <w:hideMark/>
          </w:tcPr>
          <w:p w:rsidR="00EE7F99" w:rsidRDefault="00EE7F99" w:rsidP="00EE7F99">
            <w:pPr>
              <w:spacing w:after="0" w:line="240" w:lineRule="auto"/>
              <w:jc w:val="center"/>
              <w:rPr>
                <w:rFonts w:ascii="Arial" w:eastAsia="Times New Roman" w:hAnsi="Arial" w:cs="Arial"/>
                <w:szCs w:val="24"/>
                <w:lang w:eastAsia="cs-CZ"/>
              </w:rPr>
            </w:pPr>
            <w:r w:rsidRPr="00EE7F99">
              <w:rPr>
                <w:rFonts w:ascii="Arial" w:eastAsia="Times New Roman" w:hAnsi="Arial" w:cs="Arial"/>
                <w:szCs w:val="24"/>
                <w:lang w:eastAsia="cs-CZ"/>
              </w:rPr>
              <w:t xml:space="preserve">Ing. Vladislav Kopecký </w:t>
            </w:r>
            <w:r w:rsidRPr="00EE7F99">
              <w:rPr>
                <w:rFonts w:ascii="Arial" w:eastAsia="Times New Roman" w:hAnsi="Arial" w:cs="Arial"/>
                <w:szCs w:val="24"/>
                <w:lang w:eastAsia="cs-CZ"/>
              </w:rPr>
              <w:br/>
              <w:t>vedoucí oddělení péče o přírodu a krajinu</w:t>
            </w:r>
          </w:p>
          <w:p w:rsidR="00EE7F99" w:rsidRPr="00EE7F99" w:rsidRDefault="00EE7F99" w:rsidP="00EE7F99">
            <w:pPr>
              <w:spacing w:after="0" w:line="240" w:lineRule="auto"/>
              <w:jc w:val="center"/>
              <w:rPr>
                <w:rFonts w:ascii="Times New Roman" w:eastAsia="Times New Roman" w:hAnsi="Times New Roman" w:cs="Times New Roman"/>
                <w:sz w:val="24"/>
                <w:szCs w:val="24"/>
                <w:lang w:eastAsia="cs-CZ"/>
              </w:rPr>
            </w:pPr>
            <w:r w:rsidRPr="00EE7F99">
              <w:rPr>
                <w:rFonts w:ascii="Arial" w:eastAsia="Times New Roman" w:hAnsi="Arial" w:cs="Arial"/>
                <w:szCs w:val="24"/>
                <w:lang w:eastAsia="cs-CZ"/>
              </w:rPr>
              <w:t xml:space="preserve"> - RP SCHKO České středohoří</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EE7F99" w:rsidRDefault="00A70B6B" w:rsidP="00A70B6B">
            <w:pPr>
              <w:spacing w:after="0" w:line="240" w:lineRule="auto"/>
              <w:jc w:val="center"/>
              <w:rPr>
                <w:rFonts w:ascii="Arial" w:eastAsia="Times New Roman" w:hAnsi="Arial" w:cs="Arial"/>
                <w:szCs w:val="24"/>
                <w:lang w:eastAsia="cs-CZ"/>
              </w:rPr>
            </w:pPr>
            <w:r>
              <w:rPr>
                <w:rFonts w:ascii="Arial" w:eastAsia="Times New Roman" w:hAnsi="Arial" w:cs="Arial"/>
                <w:szCs w:val="24"/>
                <w:lang w:eastAsia="cs-CZ"/>
              </w:rPr>
              <w:t>Ing. Arnoštka Petrusová</w:t>
            </w:r>
          </w:p>
          <w:p w:rsidR="00A70B6B" w:rsidRDefault="00A70B6B" w:rsidP="00A70B6B">
            <w:pPr>
              <w:spacing w:after="0" w:line="240" w:lineRule="auto"/>
              <w:jc w:val="center"/>
              <w:rPr>
                <w:rFonts w:ascii="Arial" w:eastAsia="Times New Roman" w:hAnsi="Arial" w:cs="Arial"/>
                <w:szCs w:val="24"/>
                <w:lang w:eastAsia="cs-CZ"/>
              </w:rPr>
            </w:pPr>
          </w:p>
          <w:p w:rsidR="00A70B6B" w:rsidRPr="00EE7F99" w:rsidRDefault="00A70B6B" w:rsidP="00A70B6B">
            <w:pPr>
              <w:spacing w:after="0" w:line="240" w:lineRule="auto"/>
              <w:jc w:val="center"/>
              <w:rPr>
                <w:rFonts w:ascii="Times New Roman" w:eastAsia="Times New Roman" w:hAnsi="Times New Roman" w:cs="Times New Roman"/>
                <w:sz w:val="24"/>
                <w:szCs w:val="24"/>
                <w:lang w:eastAsia="cs-CZ"/>
              </w:rPr>
            </w:pPr>
          </w:p>
        </w:tc>
      </w:tr>
      <w:tr w:rsidR="00EE7F99" w:rsidRPr="00EE7F99" w:rsidTr="00EE7F99">
        <w:trPr>
          <w:gridAfter w:val="2"/>
          <w:wAfter w:w="240" w:type="dxa"/>
          <w:jc w:val="center"/>
        </w:trPr>
        <w:tc>
          <w:tcPr>
            <w:tcW w:w="946"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2520" w:type="dxa"/>
            <w:gridSpan w:val="7"/>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r>
      <w:tr w:rsidR="00EE7F99" w:rsidRPr="00EE7F99" w:rsidTr="00EE7F99">
        <w:trPr>
          <w:jc w:val="center"/>
        </w:trPr>
        <w:tc>
          <w:tcPr>
            <w:tcW w:w="946"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540" w:type="dxa"/>
            <w:gridSpan w:val="3"/>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375" w:type="dxa"/>
            <w:gridSpan w:val="2"/>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390" w:type="dxa"/>
            <w:gridSpan w:val="3"/>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EE7F99" w:rsidRPr="00EE7F99" w:rsidRDefault="00EE7F99" w:rsidP="00EE7F99">
            <w:pPr>
              <w:spacing w:after="0" w:line="240" w:lineRule="auto"/>
              <w:rPr>
                <w:rFonts w:ascii="Times New Roman" w:eastAsia="Times New Roman" w:hAnsi="Times New Roman" w:cs="Times New Roman"/>
                <w:sz w:val="24"/>
                <w:szCs w:val="24"/>
                <w:lang w:eastAsia="cs-CZ"/>
              </w:rPr>
            </w:pPr>
            <w:r w:rsidRPr="00EE7F99">
              <w:rPr>
                <w:rFonts w:ascii="Times New Roman" w:eastAsia="Times New Roman" w:hAnsi="Times New Roman" w:cs="Times New Roman"/>
                <w:sz w:val="24"/>
                <w:szCs w:val="24"/>
                <w:lang w:eastAsia="cs-CZ"/>
              </w:rPr>
              <w:t> </w:t>
            </w:r>
          </w:p>
        </w:tc>
      </w:tr>
    </w:tbl>
    <w:p w:rsidR="00AA6DBE" w:rsidRDefault="00AA6DBE"/>
    <w:sectPr w:rsidR="00AA6DBE" w:rsidSect="00D60D74">
      <w:pgSz w:w="11906" w:h="16838"/>
      <w:pgMar w:top="1247" w:right="1191" w:bottom="709"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F99"/>
    <w:rsid w:val="001760ED"/>
    <w:rsid w:val="00536902"/>
    <w:rsid w:val="005B6679"/>
    <w:rsid w:val="007942BF"/>
    <w:rsid w:val="00891846"/>
    <w:rsid w:val="008E4651"/>
    <w:rsid w:val="00A70B6B"/>
    <w:rsid w:val="00AA6DBE"/>
    <w:rsid w:val="00C15F4B"/>
    <w:rsid w:val="00D60D74"/>
    <w:rsid w:val="00E65FA1"/>
    <w:rsid w:val="00EE7F99"/>
    <w:rsid w:val="00F46A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04ED"/>
  <w15:chartTrackingRefBased/>
  <w15:docId w15:val="{02B5094A-74C5-4FCA-BDBF-90F33A72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E7F9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EE7F9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EE7F99"/>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E7F99"/>
    <w:rPr>
      <w:b/>
      <w:bCs/>
    </w:rPr>
  </w:style>
  <w:style w:type="character" w:styleId="Zdraznn">
    <w:name w:val="Emphasis"/>
    <w:basedOn w:val="Standardnpsmoodstavce"/>
    <w:uiPriority w:val="20"/>
    <w:qFormat/>
    <w:rsid w:val="00EE7F99"/>
    <w:rPr>
      <w:i/>
      <w:iCs/>
    </w:rPr>
  </w:style>
  <w:style w:type="paragraph" w:styleId="Zkladntext">
    <w:name w:val="Body Text"/>
    <w:basedOn w:val="Normln"/>
    <w:link w:val="ZkladntextChar"/>
    <w:uiPriority w:val="99"/>
    <w:semiHidden/>
    <w:unhideWhenUsed/>
    <w:rsid w:val="00EE7F9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EE7F99"/>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70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624510">
      <w:bodyDiv w:val="1"/>
      <w:marLeft w:val="0"/>
      <w:marRight w:val="0"/>
      <w:marTop w:val="0"/>
      <w:marBottom w:val="0"/>
      <w:divBdr>
        <w:top w:val="none" w:sz="0" w:space="0" w:color="auto"/>
        <w:left w:val="none" w:sz="0" w:space="0" w:color="auto"/>
        <w:bottom w:val="none" w:sz="0" w:space="0" w:color="auto"/>
        <w:right w:val="none" w:sz="0" w:space="0" w:color="auto"/>
      </w:divBdr>
      <w:divsChild>
        <w:div w:id="1785734519">
          <w:blockQuote w:val="1"/>
          <w:marLeft w:val="720"/>
          <w:marRight w:val="0"/>
          <w:marTop w:val="100"/>
          <w:marBottom w:val="100"/>
          <w:divBdr>
            <w:top w:val="none" w:sz="0" w:space="0" w:color="auto"/>
            <w:left w:val="none" w:sz="0" w:space="0" w:color="auto"/>
            <w:bottom w:val="none" w:sz="0" w:space="0" w:color="auto"/>
            <w:right w:val="none" w:sz="0" w:space="0" w:color="auto"/>
          </w:divBdr>
        </w:div>
        <w:div w:id="15409744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1850</Words>
  <Characters>10916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2020-10-19T07:40:00Z</dcterms:created>
  <dcterms:modified xsi:type="dcterms:W3CDTF">2020-10-22T11:45:00Z</dcterms:modified>
</cp:coreProperties>
</file>