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9F398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9F398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9F398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9F398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9F398E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9F398E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9F398E">
        <w:rPr>
          <w:bCs/>
          <w:smallCaps/>
          <w:snapToGrid w:val="0"/>
          <w:sz w:val="28"/>
          <w:szCs w:val="28"/>
        </w:rPr>
        <w:t>2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9F398E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9F398E">
        <w:rPr>
          <w:b/>
          <w:snapToGrid w:val="0"/>
          <w:sz w:val="28"/>
          <w:szCs w:val="28"/>
        </w:rPr>
        <w:t>49</w:t>
      </w:r>
      <w:r w:rsidR="008F536D">
        <w:rPr>
          <w:b/>
          <w:snapToGrid w:val="0"/>
          <w:sz w:val="28"/>
          <w:szCs w:val="28"/>
        </w:rPr>
        <w:t>/201</w:t>
      </w:r>
      <w:r w:rsidR="009F398E">
        <w:rPr>
          <w:b/>
          <w:snapToGrid w:val="0"/>
          <w:sz w:val="28"/>
          <w:szCs w:val="28"/>
        </w:rPr>
        <w:t>7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84B6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9F398E">
        <w:rPr>
          <w:snapToGrid w:val="0"/>
          <w:sz w:val="24"/>
        </w:rPr>
        <w:t>18940002</w:t>
      </w:r>
    </w:p>
    <w:p w:rsidR="00A07879" w:rsidRDefault="009F398E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Vsetín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9F398E">
        <w:rPr>
          <w:rFonts w:ascii="Times New Roman" w:hAnsi="Times New Roman"/>
          <w:b/>
          <w:snapToGrid w:val="0"/>
          <w:sz w:val="24"/>
        </w:rPr>
        <w:t>Vsetín, Svárov 1080, PSČ 755 24</w:t>
      </w:r>
    </w:p>
    <w:p w:rsidR="009F398E" w:rsidRDefault="009F398E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zastoupeno: </w:t>
      </w:r>
      <w:r w:rsidRPr="009F398E">
        <w:rPr>
          <w:rFonts w:ascii="Times New Roman" w:hAnsi="Times New Roman"/>
          <w:snapToGrid w:val="0"/>
          <w:sz w:val="24"/>
        </w:rPr>
        <w:t>Mgr. Ing. Jiřím Růžičkou, starostou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9F398E">
        <w:rPr>
          <w:rFonts w:ascii="Times New Roman" w:hAnsi="Times New Roman"/>
          <w:snapToGrid w:val="0"/>
          <w:sz w:val="24"/>
        </w:rPr>
        <w:t>00304450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9F398E">
        <w:rPr>
          <w:rFonts w:ascii="Times New Roman" w:hAnsi="Times New Roman"/>
          <w:snapToGrid w:val="0"/>
          <w:sz w:val="24"/>
        </w:rPr>
        <w:t>00304450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  <w:r w:rsidR="009F398E">
        <w:rPr>
          <w:snapToGrid w:val="0"/>
          <w:sz w:val="24"/>
        </w:rPr>
        <w:t>Československá obchodní</w:t>
      </w:r>
      <w:r>
        <w:rPr>
          <w:snapToGrid w:val="0"/>
          <w:sz w:val="24"/>
        </w:rPr>
        <w:t xml:space="preserve"> bank</w:t>
      </w:r>
      <w:r w:rsidR="00A07879">
        <w:rPr>
          <w:snapToGrid w:val="0"/>
          <w:sz w:val="24"/>
        </w:rPr>
        <w:t>a,</w:t>
      </w:r>
      <w:r>
        <w:rPr>
          <w:snapToGrid w:val="0"/>
          <w:sz w:val="24"/>
        </w:rPr>
        <w:t xml:space="preserve"> a.s.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584B65">
        <w:rPr>
          <w:b/>
          <w:snapToGrid w:val="0"/>
          <w:sz w:val="24"/>
        </w:rPr>
        <w:t>xxx</w:t>
      </w:r>
      <w:proofErr w:type="spellEnd"/>
    </w:p>
    <w:p w:rsidR="00CB1D01" w:rsidRPr="007C328F" w:rsidRDefault="007C328F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CB1D01" w:rsidRPr="007C328F">
        <w:rPr>
          <w:snapToGrid w:val="0"/>
          <w:sz w:val="24"/>
        </w:rPr>
        <w:t xml:space="preserve">ve tvaru </w:t>
      </w:r>
      <w:r w:rsidR="00CB1D01" w:rsidRPr="007C328F">
        <w:rPr>
          <w:b/>
          <w:snapToGrid w:val="0"/>
          <w:sz w:val="24"/>
        </w:rPr>
        <w:t>0ccccccDDD</w:t>
      </w:r>
      <w:r w:rsidR="00CB1D01" w:rsidRPr="007C328F">
        <w:rPr>
          <w:snapToGrid w:val="0"/>
          <w:sz w:val="24"/>
        </w:rPr>
        <w:t xml:space="preserve">, kde: </w:t>
      </w:r>
    </w:p>
    <w:p w:rsidR="007C328F" w:rsidRPr="007C328F" w:rsidRDefault="00CB1D01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proofErr w:type="spellStart"/>
      <w:r w:rsidRPr="007C328F">
        <w:rPr>
          <w:snapToGrid w:val="0"/>
          <w:sz w:val="24"/>
        </w:rPr>
        <w:t>cccccc</w:t>
      </w:r>
      <w:proofErr w:type="spellEnd"/>
      <w:r w:rsidRPr="007C328F">
        <w:rPr>
          <w:snapToGrid w:val="0"/>
          <w:sz w:val="24"/>
        </w:rPr>
        <w:t xml:space="preserve"> – </w:t>
      </w:r>
      <w:r w:rsidRPr="00CB1D01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>specifický symbol: --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9F398E">
        <w:rPr>
          <w:rFonts w:ascii="Times New Roman" w:hAnsi="Times New Roman"/>
          <w:b/>
          <w:sz w:val="24"/>
        </w:rPr>
        <w:t>28</w:t>
      </w:r>
      <w:r w:rsidR="00A07879">
        <w:rPr>
          <w:rFonts w:ascii="Times New Roman" w:hAnsi="Times New Roman"/>
          <w:b/>
          <w:sz w:val="24"/>
        </w:rPr>
        <w:t>.</w:t>
      </w:r>
      <w:r w:rsidR="009F398E">
        <w:rPr>
          <w:rFonts w:ascii="Times New Roman" w:hAnsi="Times New Roman"/>
          <w:b/>
          <w:sz w:val="24"/>
        </w:rPr>
        <w:t>2</w:t>
      </w:r>
      <w:r w:rsidR="008F536D">
        <w:rPr>
          <w:rFonts w:ascii="Times New Roman" w:hAnsi="Times New Roman"/>
          <w:b/>
          <w:sz w:val="24"/>
        </w:rPr>
        <w:t>.201</w:t>
      </w:r>
      <w:r w:rsidR="009F398E">
        <w:rPr>
          <w:rFonts w:ascii="Times New Roman" w:hAnsi="Times New Roman"/>
          <w:b/>
          <w:sz w:val="24"/>
        </w:rPr>
        <w:t>7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9F398E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9F398E">
        <w:rPr>
          <w:rFonts w:ascii="Times New Roman" w:hAnsi="Times New Roman"/>
          <w:b/>
          <w:snapToGrid w:val="0"/>
          <w:sz w:val="24"/>
          <w:szCs w:val="24"/>
        </w:rPr>
        <w:t>49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9F398E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C57379" w:rsidRPr="00A7018F" w:rsidRDefault="00A930C1" w:rsidP="00A7018F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 xml:space="preserve">Přílohy č. 1,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D2664" w:rsidRPr="0090644A" w:rsidRDefault="007D2664" w:rsidP="0017193C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sz w:val="24"/>
        </w:rPr>
        <w:t>Kontaktní osoby a spojení:</w:t>
      </w:r>
      <w:r w:rsidRPr="0090644A">
        <w:rPr>
          <w:rFonts w:ascii="Times New Roman" w:hAnsi="Times New Roman"/>
          <w:b/>
          <w:sz w:val="24"/>
        </w:rPr>
        <w:t xml:space="preserve"> </w:t>
      </w:r>
    </w:p>
    <w:p w:rsidR="007D2664" w:rsidRPr="0090644A" w:rsidRDefault="007D2664" w:rsidP="007D2664">
      <w:pPr>
        <w:pStyle w:val="Codstavec"/>
        <w:tabs>
          <w:tab w:val="left" w:pos="567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90644A">
        <w:rPr>
          <w:rFonts w:ascii="Times New Roman" w:hAnsi="Times New Roman"/>
          <w:sz w:val="24"/>
          <w:u w:val="single"/>
        </w:rPr>
        <w:t xml:space="preserve">na straně Příkazníka: </w:t>
      </w:r>
    </w:p>
    <w:p w:rsidR="00490678" w:rsidRDefault="00584B65" w:rsidP="00490678">
      <w:pPr>
        <w:pStyle w:val="Codstavec"/>
        <w:tabs>
          <w:tab w:val="left" w:pos="567"/>
          <w:tab w:val="left" w:pos="2552"/>
          <w:tab w:val="left" w:pos="5103"/>
          <w:tab w:val="left" w:pos="6096"/>
          <w:tab w:val="left" w:pos="7513"/>
        </w:tabs>
        <w:spacing w:before="120"/>
        <w:ind w:left="567" w:firstLine="0"/>
        <w:jc w:val="both"/>
        <w:rPr>
          <w:rStyle w:val="Hypertextovodkaz"/>
          <w:rFonts w:cs="Arial"/>
          <w:b/>
          <w:sz w:val="28"/>
          <w:szCs w:val="28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490678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D2664" w:rsidRPr="0090644A" w:rsidRDefault="007D2664" w:rsidP="0017193C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sz w:val="24"/>
        </w:rPr>
        <w:t>Kontaktní osoby a spojení:</w:t>
      </w:r>
      <w:r w:rsidRPr="0090644A">
        <w:rPr>
          <w:rFonts w:ascii="Times New Roman" w:hAnsi="Times New Roman"/>
          <w:b/>
          <w:sz w:val="24"/>
        </w:rPr>
        <w:t xml:space="preserve"> </w:t>
      </w:r>
    </w:p>
    <w:p w:rsidR="007D2664" w:rsidRPr="0090644A" w:rsidRDefault="007D2664" w:rsidP="007D2664">
      <w:pPr>
        <w:pStyle w:val="Codstavec"/>
        <w:tabs>
          <w:tab w:val="left" w:pos="567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90644A">
        <w:rPr>
          <w:rFonts w:ascii="Times New Roman" w:hAnsi="Times New Roman"/>
          <w:sz w:val="24"/>
          <w:u w:val="single"/>
        </w:rPr>
        <w:t xml:space="preserve">na straně Příkazníka: </w:t>
      </w:r>
    </w:p>
    <w:p w:rsidR="00490678" w:rsidRDefault="00584B65" w:rsidP="00490678">
      <w:pPr>
        <w:pStyle w:val="Codstavec"/>
        <w:tabs>
          <w:tab w:val="left" w:pos="567"/>
          <w:tab w:val="left" w:pos="2552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90644A" w:rsidRDefault="00490678" w:rsidP="00490678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:rsidR="00922CA7" w:rsidRDefault="00490678" w:rsidP="00490678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490678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49067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="00490678">
        <w:rPr>
          <w:rFonts w:ascii="Times New Roman" w:hAnsi="Times New Roman"/>
          <w:sz w:val="24"/>
        </w:rPr>
        <w:t>Vsetíně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490678">
        <w:rPr>
          <w:rFonts w:ascii="Times New Roman" w:hAnsi="Times New Roman"/>
          <w:snapToGrid w:val="0"/>
          <w:sz w:val="24"/>
        </w:rPr>
        <w:t>Mgr. Ing. Jiří Růžička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490678">
        <w:rPr>
          <w:rFonts w:ascii="Times New Roman" w:hAnsi="Times New Roman"/>
          <w:snapToGrid w:val="0"/>
          <w:sz w:val="24"/>
        </w:rPr>
        <w:t>starosta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9F398E">
      <w:rPr>
        <w:sz w:val="16"/>
      </w:rPr>
      <w:t>7</w:t>
    </w:r>
    <w:r w:rsidR="002F71B9">
      <w:rPr>
        <w:sz w:val="16"/>
      </w:rPr>
      <w:t xml:space="preserve"> – </w:t>
    </w:r>
    <w:r w:rsidR="009F398E">
      <w:rPr>
        <w:sz w:val="16"/>
      </w:rPr>
      <w:t>49</w:t>
    </w:r>
    <w:r w:rsidR="008F536D">
      <w:rPr>
        <w:sz w:val="16"/>
      </w:rPr>
      <w:t>/201</w:t>
    </w:r>
    <w:r w:rsidR="009F398E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584B65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9F398E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0E34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612E6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90678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4B65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9F398E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018F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863016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2018-01-18T09:04:00Z</cp:lastPrinted>
  <dcterms:created xsi:type="dcterms:W3CDTF">2020-10-22T11:15:00Z</dcterms:created>
  <dcterms:modified xsi:type="dcterms:W3CDTF">2020-10-22T11:16:00Z</dcterms:modified>
</cp:coreProperties>
</file>