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22" w:rsidRDefault="004D5422">
      <w:pPr>
        <w:pStyle w:val="Nzev"/>
        <w:jc w:val="left"/>
        <w:rPr>
          <w:rFonts w:ascii="Calibri" w:hAnsi="Calibri" w:cs="Calibri"/>
          <w:color w:val="00B0F0"/>
          <w:sz w:val="24"/>
          <w:szCs w:val="24"/>
        </w:rPr>
      </w:pPr>
    </w:p>
    <w:p w:rsidR="004D5422" w:rsidRDefault="00DD5DB6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Toc323104681"/>
      <w:bookmarkStart w:id="1" w:name="_Toc323104679"/>
      <w:r>
        <w:rPr>
          <w:rFonts w:ascii="Calibri" w:hAnsi="Calibri" w:cs="Calibri"/>
          <w:b/>
          <w:bCs/>
          <w:sz w:val="24"/>
          <w:szCs w:val="24"/>
        </w:rPr>
        <w:t xml:space="preserve">DODATEK č. 1 </w:t>
      </w:r>
    </w:p>
    <w:p w:rsidR="004D5422" w:rsidRDefault="00DD5DB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ke Smlouvě o dílo č. V 2020-441/ORI</w:t>
      </w:r>
    </w:p>
    <w:p w:rsidR="004D5422" w:rsidRDefault="004D542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D5422" w:rsidRDefault="00DD5DB6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uzavřený mezi smluvními stranami, kterými jsou:</w:t>
      </w:r>
    </w:p>
    <w:p w:rsidR="004D5422" w:rsidRDefault="004D5422">
      <w:pPr>
        <w:rPr>
          <w:rFonts w:ascii="Calibri" w:hAnsi="Calibri" w:cs="Calibri"/>
          <w:sz w:val="24"/>
          <w:szCs w:val="24"/>
        </w:rPr>
      </w:pPr>
    </w:p>
    <w:p w:rsidR="004D5422" w:rsidRDefault="004D5422">
      <w:pPr>
        <w:rPr>
          <w:rFonts w:ascii="Calibri" w:hAnsi="Calibri" w:cs="Calibri"/>
          <w:sz w:val="24"/>
          <w:szCs w:val="24"/>
        </w:rPr>
      </w:pPr>
    </w:p>
    <w:p w:rsidR="004D5422" w:rsidRDefault="004D5422">
      <w:pPr>
        <w:pStyle w:val="Zkladntext2"/>
        <w:rPr>
          <w:rFonts w:ascii="Calibri" w:hAnsi="Calibri" w:cs="Calibri"/>
          <w:b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Objednatel:</w:t>
      </w:r>
      <w:r>
        <w:rPr>
          <w:rFonts w:ascii="Calibri" w:hAnsi="Calibri" w:cs="Calibri"/>
          <w:b/>
          <w:bCs/>
          <w:sz w:val="24"/>
          <w:szCs w:val="24"/>
        </w:rPr>
        <w:tab/>
        <w:t>Město Nový Jičín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 sídlem: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Masarykovo nám. 1/1, Nový Jičín, 741 01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Zastoupené: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Ing. arch. Jitkou Pospíšilovou – vedoucí Odboru rozvoje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a investic Městského úřadu Nový Jičín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IČO: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00298212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Bankovní spojení:</w:t>
      </w:r>
      <w:r>
        <w:rPr>
          <w:rFonts w:ascii="Calibri" w:hAnsi="Calibri" w:cs="Calibri"/>
          <w:bCs/>
          <w:sz w:val="24"/>
          <w:szCs w:val="24"/>
        </w:rPr>
        <w:tab/>
        <w:t>Komerční banka, a.s., Nový Jičín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Číslo účtu: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326801/0100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(dále jen objednatel)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Zhotovitel: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Ateliér Genius loci, s.r.o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 sídlem: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Chocholouškova 1527/6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Moravská Ostrava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702 00 Ostrava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Zastoupený:                           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Ing. arch. Ivetou </w:t>
      </w:r>
      <w:proofErr w:type="spellStart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Seitzovou</w:t>
      </w:r>
      <w:proofErr w:type="spellEnd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- jednatelkou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IČO: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64086135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DIČ: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>CZ64086135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Zapsaný v obchodním rejstříku  u Krajského soudu v Ostravě pod spis.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zn.</w:t>
      </w:r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 8467 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Bankovní spojeni: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ČSOB, a.s.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Číslo účtu: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153430407/0300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(dále jen zhotovitel)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Na základě dohodnutých změn při realizaci sjednaného díla „</w:t>
      </w:r>
      <w:r>
        <w:rPr>
          <w:rFonts w:ascii="Calibri" w:hAnsi="Calibri" w:cs="Calibri"/>
          <w:b/>
          <w:bCs/>
          <w:sz w:val="24"/>
          <w:szCs w:val="24"/>
        </w:rPr>
        <w:t xml:space="preserve">Koncepční studie Regenerace panelového sídliště Nerudova v Novém Jičíně“ </w:t>
      </w:r>
      <w:r>
        <w:rPr>
          <w:rFonts w:ascii="Calibri" w:hAnsi="Calibri" w:cs="Calibri"/>
          <w:bCs/>
          <w:sz w:val="24"/>
          <w:szCs w:val="24"/>
        </w:rPr>
        <w:t xml:space="preserve">(dále jen dílo) v souvislosti s karanténními opatřeními z důvodu epidemie Covid-19 uzavírají smluvní strany po vzájemné úplné dohodě Dodatek č. 1 ke Smlouvě o dílo č. V 2020-441/ORI ze dne </w:t>
      </w:r>
      <w:proofErr w:type="gramStart"/>
      <w:r>
        <w:rPr>
          <w:rFonts w:ascii="Calibri" w:hAnsi="Calibri" w:cs="Calibri"/>
          <w:bCs/>
          <w:sz w:val="24"/>
          <w:szCs w:val="24"/>
        </w:rPr>
        <w:t>21.7.2020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4D5422">
      <w:pPr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4D5422" w:rsidRDefault="004D5422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4D5422" w:rsidRDefault="00DD5DB6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I. </w:t>
      </w:r>
    </w:p>
    <w:p w:rsidR="004D5422" w:rsidRDefault="004D5422">
      <w:pPr>
        <w:jc w:val="center"/>
        <w:rPr>
          <w:rFonts w:ascii="Calibri" w:hAnsi="Calibri" w:cs="Calibri"/>
          <w:b/>
          <w:sz w:val="24"/>
          <w:szCs w:val="24"/>
        </w:rPr>
      </w:pPr>
    </w:p>
    <w:p w:rsidR="004D5422" w:rsidRDefault="00DD5DB6">
      <w:p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1.    V článku IV. - Předmět plnění smlouvy se ustanovení odstavce 1. mění a nově zní takto: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„1. Zhotovitel se dále zavazuje, že před odevzdáním </w:t>
      </w:r>
      <w:r>
        <w:rPr>
          <w:rFonts w:ascii="Calibri" w:hAnsi="Calibri" w:cs="Calibri"/>
          <w:b/>
          <w:sz w:val="24"/>
          <w:szCs w:val="24"/>
        </w:rPr>
        <w:t>návrhu</w:t>
      </w:r>
      <w:r>
        <w:rPr>
          <w:rFonts w:ascii="Calibri" w:hAnsi="Calibri" w:cs="Calibri"/>
          <w:sz w:val="24"/>
          <w:szCs w:val="24"/>
        </w:rPr>
        <w:t xml:space="preserve"> koncepční studie provede její prezentaci před orgány města příp. dalšími objednatelem určenými osobami a na základě odůvodněných požadavků objednatele následně provede dílčí úpravy studie.“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V článku V. - Termíny plnění smlouvy se ustanovení odstavce 2. mění a nově zní takto: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„2. Smluvní strany se závazně dohodly, že zhotovitel zpracuje a objednateli předá koncepční studii v těchto částech a termínech.</w:t>
      </w:r>
    </w:p>
    <w:p w:rsidR="004D5422" w:rsidRDefault="004D5422">
      <w:pPr>
        <w:ind w:left="567" w:hanging="567"/>
        <w:rPr>
          <w:rFonts w:ascii="Calibri" w:hAnsi="Calibri" w:cs="Calibri"/>
          <w:sz w:val="24"/>
          <w:szCs w:val="24"/>
        </w:rPr>
      </w:pPr>
    </w:p>
    <w:p w:rsidR="004D5422" w:rsidRDefault="00DD5DB6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Část 1: Návrh koncepční studie – do </w:t>
      </w:r>
      <w:proofErr w:type="gramStart"/>
      <w:r>
        <w:rPr>
          <w:rFonts w:ascii="Calibri" w:hAnsi="Calibri" w:cs="Calibri"/>
          <w:sz w:val="24"/>
          <w:szCs w:val="24"/>
        </w:rPr>
        <w:t>30.11.2020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D5422" w:rsidRDefault="00DD5DB6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Část 2: Kompletní studie po zapracování připomínek účastníků veřejného projednání s obyvateli sídliště (viz Příloha č. 1 smlouvy, bod 8, část druhá) do </w:t>
      </w:r>
      <w:proofErr w:type="gramStart"/>
      <w:r>
        <w:rPr>
          <w:rFonts w:ascii="Calibri" w:hAnsi="Calibri" w:cs="Calibri"/>
          <w:sz w:val="24"/>
          <w:szCs w:val="24"/>
        </w:rPr>
        <w:t>15-ti</w:t>
      </w:r>
      <w:proofErr w:type="gramEnd"/>
      <w:r>
        <w:rPr>
          <w:rFonts w:ascii="Calibri" w:hAnsi="Calibri" w:cs="Calibri"/>
          <w:sz w:val="24"/>
          <w:szCs w:val="24"/>
        </w:rPr>
        <w:t xml:space="preserve"> dnů od konání veřejného projednání.“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 V článku V. - Termíny plnění smlouvy se ustanovení odstavce č. 3. mění a nově zní takto:</w:t>
      </w:r>
    </w:p>
    <w:p w:rsidR="004D5422" w:rsidRDefault="004D5422">
      <w:pPr>
        <w:ind w:left="567" w:hanging="567"/>
        <w:jc w:val="both"/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„3. Smluvní strany se dále dohodly, že nejpozději 5 dnů před konečným termínem odevzdání návrhu koncepční studie provede zhotovitel její prezentaci dle čl. IV. odst. 1.“</w:t>
      </w: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4D5422" w:rsidRDefault="00DD5DB6">
      <w:p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4. V článku VI. - Cena díla se ustanovení odstavce 3. mění a nově zní takto: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1134"/>
          <w:tab w:val="left" w:pos="396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„3. Cena díla: </w:t>
      </w:r>
    </w:p>
    <w:p w:rsidR="004D5422" w:rsidRDefault="004D5422">
      <w:pPr>
        <w:tabs>
          <w:tab w:val="left" w:pos="1134"/>
          <w:tab w:val="left" w:pos="3969"/>
        </w:tabs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1. části díla bez DPH:</w:t>
      </w:r>
      <w:r>
        <w:rPr>
          <w:rFonts w:ascii="Calibri" w:hAnsi="Calibri" w:cs="Calibri"/>
          <w:sz w:val="24"/>
          <w:szCs w:val="24"/>
        </w:rPr>
        <w:tab/>
        <w:t>185.000,-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DPH 21% 1. část:</w:t>
      </w:r>
      <w:r>
        <w:rPr>
          <w:rFonts w:ascii="Calibri" w:hAnsi="Calibri" w:cs="Calibri"/>
          <w:sz w:val="24"/>
          <w:szCs w:val="24"/>
        </w:rPr>
        <w:tab/>
        <w:t>38.850,-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díla 1. část včetně DPH:</w:t>
      </w:r>
      <w:r>
        <w:rPr>
          <w:rFonts w:ascii="Calibri" w:hAnsi="Calibri" w:cs="Calibri"/>
          <w:sz w:val="24"/>
          <w:szCs w:val="24"/>
        </w:rPr>
        <w:tab/>
        <w:t>223.850,- Kč</w:t>
      </w:r>
    </w:p>
    <w:p w:rsidR="004D5422" w:rsidRDefault="004D5422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2. části díla bez DPH:</w:t>
      </w:r>
      <w:r>
        <w:rPr>
          <w:rFonts w:ascii="Calibri" w:hAnsi="Calibri" w:cs="Calibri"/>
          <w:sz w:val="24"/>
          <w:szCs w:val="24"/>
        </w:rPr>
        <w:tab/>
        <w:t>10.000,-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DPH 21% 2. část:</w:t>
      </w:r>
      <w:r>
        <w:rPr>
          <w:rFonts w:ascii="Calibri" w:hAnsi="Calibri" w:cs="Calibri"/>
          <w:sz w:val="24"/>
          <w:szCs w:val="24"/>
        </w:rPr>
        <w:tab/>
        <w:t>2.100,-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díla 2. část včetně DPH:</w:t>
      </w:r>
      <w:r>
        <w:rPr>
          <w:rFonts w:ascii="Calibri" w:hAnsi="Calibri" w:cs="Calibri"/>
          <w:sz w:val="24"/>
          <w:szCs w:val="24"/>
        </w:rPr>
        <w:tab/>
        <w:t>12.100,- Kč</w:t>
      </w:r>
    </w:p>
    <w:p w:rsidR="004D5422" w:rsidRDefault="004D5422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celkem bez DPH:</w:t>
      </w:r>
      <w:r>
        <w:rPr>
          <w:rFonts w:ascii="Calibri" w:hAnsi="Calibri" w:cs="Calibri"/>
          <w:sz w:val="24"/>
          <w:szCs w:val="24"/>
        </w:rPr>
        <w:tab/>
        <w:t>195.000,-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DPH 21% </w:t>
      </w:r>
      <w:proofErr w:type="gramStart"/>
      <w:r>
        <w:rPr>
          <w:rFonts w:ascii="Calibri" w:hAnsi="Calibri" w:cs="Calibri"/>
          <w:sz w:val="24"/>
          <w:szCs w:val="24"/>
        </w:rPr>
        <w:t>celkem :</w:t>
      </w:r>
      <w:r>
        <w:rPr>
          <w:rFonts w:ascii="Calibri" w:hAnsi="Calibri" w:cs="Calibri"/>
          <w:sz w:val="24"/>
          <w:szCs w:val="24"/>
        </w:rPr>
        <w:tab/>
        <w:t>40.950,</w:t>
      </w:r>
      <w:proofErr w:type="gramEnd"/>
      <w:r>
        <w:rPr>
          <w:rFonts w:ascii="Calibri" w:hAnsi="Calibri" w:cs="Calibri"/>
          <w:sz w:val="24"/>
          <w:szCs w:val="24"/>
        </w:rPr>
        <w:t>- Kč</w:t>
      </w:r>
    </w:p>
    <w:p w:rsidR="004D5422" w:rsidRDefault="00DD5DB6">
      <w:pPr>
        <w:tabs>
          <w:tab w:val="left" w:pos="1134"/>
          <w:tab w:val="right" w:pos="5670"/>
          <w:tab w:val="right" w:pos="6804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díla celkem včetně DPH: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235.950,- Kč</w:t>
      </w:r>
    </w:p>
    <w:p w:rsidR="004D5422" w:rsidRDefault="004D5422">
      <w:pPr>
        <w:tabs>
          <w:tab w:val="left" w:pos="1134"/>
          <w:tab w:val="left" w:pos="3969"/>
        </w:tabs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1134"/>
          <w:tab w:val="left" w:pos="396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Slovy: </w:t>
      </w:r>
      <w:proofErr w:type="spellStart"/>
      <w:r>
        <w:rPr>
          <w:rFonts w:ascii="Calibri" w:hAnsi="Calibri" w:cs="Calibri"/>
          <w:sz w:val="24"/>
          <w:szCs w:val="24"/>
        </w:rPr>
        <w:t>DvěstětřicetpěttisícdevětsetpadesátKč</w:t>
      </w:r>
      <w:proofErr w:type="spellEnd"/>
      <w:r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ab/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5. </w:t>
      </w:r>
      <w:r>
        <w:rPr>
          <w:rFonts w:ascii="Calibri" w:hAnsi="Calibri" w:cs="Calibri"/>
          <w:b/>
          <w:bCs/>
          <w:sz w:val="24"/>
          <w:szCs w:val="24"/>
        </w:rPr>
        <w:t xml:space="preserve">V článku VII. - Platební podmínky se ustanovení odstavce 1. mění a nově zní takto: 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„1. Cena díla bude uhrazena na základě faktur,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které zhotovitel vystaví po předání jednotlivých </w:t>
      </w:r>
      <w:r>
        <w:rPr>
          <w:rFonts w:ascii="Calibri" w:hAnsi="Calibri" w:cs="Calibri"/>
          <w:b/>
          <w:bCs/>
          <w:sz w:val="24"/>
          <w:szCs w:val="24"/>
        </w:rPr>
        <w:t xml:space="preserve">částí </w:t>
      </w:r>
      <w:r>
        <w:rPr>
          <w:rFonts w:ascii="Calibri" w:hAnsi="Calibri" w:cs="Calibri"/>
          <w:bCs/>
          <w:sz w:val="24"/>
          <w:szCs w:val="24"/>
        </w:rPr>
        <w:t xml:space="preserve">díla bez vad a nedodělků. Splatnost faktur činí 30 dnů ode dne jejich doručení objednateli.“ </w:t>
      </w:r>
    </w:p>
    <w:p w:rsidR="004D5422" w:rsidRDefault="00DD5DB6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 V článku VIII. – Smluvní pokuty se ustanovení odstavce 1. mění takto:</w:t>
      </w:r>
    </w:p>
    <w:p w:rsidR="004D5422" w:rsidRDefault="004D5422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„1. V případě prodlení s termínem předání díla nebo jeho části je objednatel oprávněn požadovat po zhotoviteli zaplacení smluvní pokuty ve výši 0,5 % z ceny díla za každý den prodlení.“ 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ind w:left="142" w:hanging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7. V Příloze č. 1 Smlouvy, části „Požadavky na řešení“ se mění znění bodu 8) odstavce druhého, který nově </w:t>
      </w:r>
      <w:proofErr w:type="gramStart"/>
      <w:r>
        <w:rPr>
          <w:rFonts w:ascii="Calibri" w:hAnsi="Calibri" w:cs="Calibri"/>
          <w:b/>
          <w:sz w:val="24"/>
          <w:szCs w:val="24"/>
        </w:rPr>
        <w:t>zní  takto</w:t>
      </w:r>
      <w:proofErr w:type="gramEnd"/>
      <w:r>
        <w:rPr>
          <w:rFonts w:ascii="Calibri" w:hAnsi="Calibri" w:cs="Calibri"/>
          <w:b/>
          <w:sz w:val="24"/>
          <w:szCs w:val="24"/>
        </w:rPr>
        <w:t>: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pStyle w:val="Zkladntext2"/>
        <w:tabs>
          <w:tab w:val="left" w:pos="1134"/>
          <w:tab w:val="left" w:pos="2835"/>
          <w:tab w:val="left" w:pos="4536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„Nejpozději dne </w:t>
      </w:r>
      <w:proofErr w:type="gramStart"/>
      <w:r>
        <w:rPr>
          <w:rFonts w:ascii="Calibri" w:hAnsi="Calibri" w:cs="Calibri"/>
          <w:bCs/>
          <w:sz w:val="24"/>
          <w:szCs w:val="24"/>
        </w:rPr>
        <w:t>30.3.2021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se v sídle objednatele uskuteční veřejné projednání s obyvateli sídliště. Zhotovitel se veřejného projednání zúčastní, </w:t>
      </w:r>
      <w:proofErr w:type="spellStart"/>
      <w:r>
        <w:rPr>
          <w:rFonts w:ascii="Calibri" w:hAnsi="Calibri" w:cs="Calibri"/>
          <w:bCs/>
          <w:sz w:val="24"/>
          <w:szCs w:val="24"/>
        </w:rPr>
        <w:t>odprezentuje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zpracovaný návrh koncepční studie a bude zodpovídat dotazy účastníků projednání k návrhu koncepční studie. Na žádost objednatele poté zapracuje do koncepční studie připomínky a náměty účastníků.“  </w:t>
      </w:r>
    </w:p>
    <w:p w:rsidR="004D5422" w:rsidRDefault="004D5422">
      <w:pPr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rPr>
          <w:rFonts w:ascii="Calibri" w:hAnsi="Calibri" w:cs="Calibri"/>
          <w:b/>
          <w:bCs/>
          <w:sz w:val="24"/>
          <w:szCs w:val="24"/>
        </w:rPr>
      </w:pPr>
    </w:p>
    <w:p w:rsidR="004D5422" w:rsidRDefault="004D5422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4D5422" w:rsidRDefault="00DD5DB6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II. </w:t>
      </w:r>
      <w:bookmarkEnd w:id="0"/>
      <w:bookmarkEnd w:id="1"/>
    </w:p>
    <w:p w:rsidR="004D5422" w:rsidRDefault="004D5422">
      <w:pPr>
        <w:pStyle w:val="Nadpis2"/>
        <w:numPr>
          <w:ilvl w:val="0"/>
          <w:numId w:val="0"/>
        </w:numPr>
        <w:jc w:val="center"/>
        <w:rPr>
          <w:rFonts w:ascii="Calibri" w:hAnsi="Calibri" w:cs="Calibri"/>
          <w:b w:val="0"/>
          <w:bCs w:val="0"/>
          <w:sz w:val="24"/>
          <w:szCs w:val="24"/>
          <w:u w:val="single"/>
        </w:rPr>
      </w:pPr>
    </w:p>
    <w:p w:rsidR="004D5422" w:rsidRDefault="00DD5DB6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Ostatní ustanovení smlouvy o dílo nedotčená tímto dodatkem zůstávají nadále v platnosti v nezměněném znění.</w:t>
      </w:r>
    </w:p>
    <w:p w:rsidR="004D5422" w:rsidRDefault="00DD5DB6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Tento dodatek nabývá účinnosti uveřejněním v registru smluv.</w:t>
      </w:r>
    </w:p>
    <w:p w:rsidR="004D5422" w:rsidRDefault="00DD5DB6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Tento dodatek je sepsán ve třech vyhotoveních, z nichž objednatel obdrží dvě vyhotovení a zhotovitel jedno vyhotovení.</w:t>
      </w:r>
    </w:p>
    <w:p w:rsidR="004D5422" w:rsidRDefault="00DD5DB6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potvrzují svým podpisem, že s obsahem dodatku v celém rozsahu souhlasí. </w:t>
      </w:r>
    </w:p>
    <w:p w:rsidR="004D5422" w:rsidRDefault="004D5422">
      <w:pPr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Příloha: Upravená příloha č. 1 Smlouvy – Zadání koncepční studie Regenerace panelového sídliště Nerudova v Novém Jičíně</w:t>
      </w:r>
    </w:p>
    <w:p w:rsidR="004D5422" w:rsidRDefault="004D5422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D5422" w:rsidRDefault="004D5422">
      <w:pPr>
        <w:tabs>
          <w:tab w:val="left" w:pos="252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Novém Jičíně dne </w:t>
      </w:r>
      <w:r w:rsidR="003F33F6">
        <w:rPr>
          <w:rFonts w:ascii="Calibri" w:hAnsi="Calibri" w:cs="Calibri"/>
          <w:sz w:val="24"/>
          <w:szCs w:val="24"/>
        </w:rPr>
        <w:t>21.10.2020</w:t>
      </w:r>
      <w:r w:rsidR="003F33F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 Ostravě dne </w:t>
      </w:r>
      <w:r w:rsidR="003F33F6">
        <w:rPr>
          <w:rFonts w:ascii="Calibri" w:hAnsi="Calibri" w:cs="Calibri"/>
          <w:sz w:val="24"/>
          <w:szCs w:val="24"/>
        </w:rPr>
        <w:t>20.10.2020</w:t>
      </w:r>
      <w:bookmarkStart w:id="2" w:name="_GoBack"/>
      <w:bookmarkEnd w:id="2"/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objednatele: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Za zhotovitele:</w:t>
      </w:r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4D5422">
      <w:pPr>
        <w:tabs>
          <w:tab w:val="left" w:pos="2520"/>
          <w:tab w:val="left" w:pos="50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</w:p>
    <w:p w:rsidR="004D5422" w:rsidRDefault="00DD5DB6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………….....................................................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……..........................................................</w:t>
      </w:r>
    </w:p>
    <w:p w:rsidR="004D5422" w:rsidRDefault="00DD5DB6">
      <w:pPr>
        <w:tabs>
          <w:tab w:val="left" w:pos="851"/>
          <w:tab w:val="left" w:pos="6237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Ing. arch. Jitka Pospíšilová,</w:t>
      </w:r>
      <w:r>
        <w:rPr>
          <w:rFonts w:ascii="Calibri" w:hAnsi="Calibri" w:cs="Calibri"/>
          <w:sz w:val="24"/>
          <w:szCs w:val="24"/>
        </w:rPr>
        <w:tab/>
        <w:t xml:space="preserve">Ing. arch. Iveta </w:t>
      </w:r>
      <w:proofErr w:type="spellStart"/>
      <w:r>
        <w:rPr>
          <w:rFonts w:ascii="Calibri" w:hAnsi="Calibri" w:cs="Calibri"/>
          <w:sz w:val="24"/>
          <w:szCs w:val="24"/>
        </w:rPr>
        <w:t>Seitzová</w:t>
      </w:r>
      <w:proofErr w:type="spellEnd"/>
    </w:p>
    <w:p w:rsidR="004D5422" w:rsidRDefault="00DD5DB6">
      <w:pPr>
        <w:tabs>
          <w:tab w:val="left" w:pos="284"/>
          <w:tab w:val="left" w:pos="6237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vedoucí Odboru rozvoje a investic</w:t>
      </w:r>
      <w:r>
        <w:rPr>
          <w:rFonts w:ascii="Calibri" w:hAnsi="Calibri" w:cs="Calibri"/>
          <w:sz w:val="24"/>
          <w:szCs w:val="24"/>
        </w:rPr>
        <w:tab/>
        <w:t xml:space="preserve"> jednatelka</w:t>
      </w:r>
    </w:p>
    <w:p w:rsidR="004D5422" w:rsidRDefault="00DD5DB6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4D5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CF" w:rsidRDefault="00DD5DB6">
      <w:r>
        <w:separator/>
      </w:r>
    </w:p>
  </w:endnote>
  <w:endnote w:type="continuationSeparator" w:id="0">
    <w:p w:rsidR="00427BCF" w:rsidRDefault="00DD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4D54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DD5DB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33F6">
      <w:rPr>
        <w:rStyle w:val="slostrnky"/>
        <w:noProof/>
      </w:rPr>
      <w:t>3</w:t>
    </w:r>
    <w:r>
      <w:rPr>
        <w:rStyle w:val="slostrnky"/>
      </w:rPr>
      <w:fldChar w:fldCharType="end"/>
    </w:r>
  </w:p>
  <w:p w:rsidR="004D5422" w:rsidRDefault="004D5422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4D54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22" w:rsidRDefault="00DD5DB6">
      <w:r>
        <w:separator/>
      </w:r>
    </w:p>
  </w:footnote>
  <w:footnote w:type="continuationSeparator" w:id="0">
    <w:p w:rsidR="004D5422" w:rsidRDefault="00DD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4D54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DD5DB6">
    <w:pPr>
      <w:pStyle w:val="Zhlav"/>
      <w:rPr>
        <w:rFonts w:ascii="Calibri" w:hAnsi="Calibri" w:cs="Calibri"/>
        <w:sz w:val="24"/>
        <w:szCs w:val="24"/>
      </w:rPr>
    </w:pPr>
    <w:r>
      <w:tab/>
    </w:r>
    <w:r>
      <w:tab/>
    </w:r>
    <w:r>
      <w:rPr>
        <w:rFonts w:ascii="Calibri" w:hAnsi="Calibri" w:cs="Calibri"/>
        <w:sz w:val="24"/>
        <w:szCs w:val="24"/>
      </w:rPr>
      <w:t>V 2020-441/ORI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422" w:rsidRDefault="004D5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72A"/>
    <w:multiLevelType w:val="hybridMultilevel"/>
    <w:tmpl w:val="9FAABF94"/>
    <w:lvl w:ilvl="0" w:tplc="0A54A406">
      <w:start w:val="1"/>
      <w:numFmt w:val="decimal"/>
      <w:lvlText w:val="%1."/>
      <w:lvlJc w:val="left"/>
      <w:pPr>
        <w:ind w:left="1065" w:hanging="705"/>
      </w:pPr>
    </w:lvl>
    <w:lvl w:ilvl="1" w:tplc="1EE487CC">
      <w:start w:val="1"/>
      <w:numFmt w:val="lowerLetter"/>
      <w:lvlText w:val="%2."/>
      <w:lvlJc w:val="left"/>
      <w:pPr>
        <w:ind w:left="1440" w:hanging="360"/>
      </w:pPr>
    </w:lvl>
    <w:lvl w:ilvl="2" w:tplc="3404F65E">
      <w:start w:val="1"/>
      <w:numFmt w:val="lowerRoman"/>
      <w:lvlText w:val="%3."/>
      <w:lvlJc w:val="right"/>
      <w:pPr>
        <w:ind w:left="2160" w:hanging="180"/>
      </w:pPr>
    </w:lvl>
    <w:lvl w:ilvl="3" w:tplc="347AA8B8">
      <w:start w:val="1"/>
      <w:numFmt w:val="decimal"/>
      <w:lvlText w:val="%4."/>
      <w:lvlJc w:val="left"/>
      <w:pPr>
        <w:ind w:left="2880" w:hanging="360"/>
      </w:pPr>
    </w:lvl>
    <w:lvl w:ilvl="4" w:tplc="30940A00">
      <w:start w:val="1"/>
      <w:numFmt w:val="lowerLetter"/>
      <w:lvlText w:val="%5."/>
      <w:lvlJc w:val="left"/>
      <w:pPr>
        <w:ind w:left="3600" w:hanging="360"/>
      </w:pPr>
    </w:lvl>
    <w:lvl w:ilvl="5" w:tplc="1A30E93C">
      <w:start w:val="1"/>
      <w:numFmt w:val="lowerRoman"/>
      <w:lvlText w:val="%6."/>
      <w:lvlJc w:val="right"/>
      <w:pPr>
        <w:ind w:left="4320" w:hanging="180"/>
      </w:pPr>
    </w:lvl>
    <w:lvl w:ilvl="6" w:tplc="3438943A">
      <w:start w:val="1"/>
      <w:numFmt w:val="decimal"/>
      <w:lvlText w:val="%7."/>
      <w:lvlJc w:val="left"/>
      <w:pPr>
        <w:ind w:left="5040" w:hanging="360"/>
      </w:pPr>
    </w:lvl>
    <w:lvl w:ilvl="7" w:tplc="EB801748">
      <w:start w:val="1"/>
      <w:numFmt w:val="lowerLetter"/>
      <w:lvlText w:val="%8."/>
      <w:lvlJc w:val="left"/>
      <w:pPr>
        <w:ind w:left="5760" w:hanging="360"/>
      </w:pPr>
    </w:lvl>
    <w:lvl w:ilvl="8" w:tplc="82603A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6F68"/>
    <w:multiLevelType w:val="hybridMultilevel"/>
    <w:tmpl w:val="7F54519E"/>
    <w:lvl w:ilvl="0" w:tplc="8AA8B87A">
      <w:start w:val="1"/>
      <w:numFmt w:val="decimal"/>
      <w:lvlText w:val="%1."/>
      <w:lvlJc w:val="left"/>
      <w:pPr>
        <w:ind w:left="840" w:hanging="480"/>
      </w:pPr>
    </w:lvl>
    <w:lvl w:ilvl="1" w:tplc="A4F28926">
      <w:start w:val="1"/>
      <w:numFmt w:val="lowerLetter"/>
      <w:lvlText w:val="%2."/>
      <w:lvlJc w:val="left"/>
      <w:pPr>
        <w:ind w:left="1440" w:hanging="360"/>
      </w:pPr>
    </w:lvl>
    <w:lvl w:ilvl="2" w:tplc="1F22AEAE">
      <w:start w:val="1"/>
      <w:numFmt w:val="lowerRoman"/>
      <w:lvlText w:val="%3."/>
      <w:lvlJc w:val="right"/>
      <w:pPr>
        <w:ind w:left="2160" w:hanging="180"/>
      </w:pPr>
    </w:lvl>
    <w:lvl w:ilvl="3" w:tplc="F66E81F6">
      <w:start w:val="1"/>
      <w:numFmt w:val="decimal"/>
      <w:lvlText w:val="%4."/>
      <w:lvlJc w:val="left"/>
      <w:pPr>
        <w:ind w:left="2880" w:hanging="360"/>
      </w:pPr>
    </w:lvl>
    <w:lvl w:ilvl="4" w:tplc="376EF852">
      <w:start w:val="1"/>
      <w:numFmt w:val="lowerLetter"/>
      <w:lvlText w:val="%5."/>
      <w:lvlJc w:val="left"/>
      <w:pPr>
        <w:ind w:left="3600" w:hanging="360"/>
      </w:pPr>
    </w:lvl>
    <w:lvl w:ilvl="5" w:tplc="0776BA00">
      <w:start w:val="1"/>
      <w:numFmt w:val="lowerRoman"/>
      <w:lvlText w:val="%6."/>
      <w:lvlJc w:val="right"/>
      <w:pPr>
        <w:ind w:left="4320" w:hanging="180"/>
      </w:pPr>
    </w:lvl>
    <w:lvl w:ilvl="6" w:tplc="3BD6DB7C">
      <w:start w:val="1"/>
      <w:numFmt w:val="decimal"/>
      <w:lvlText w:val="%7."/>
      <w:lvlJc w:val="left"/>
      <w:pPr>
        <w:ind w:left="5040" w:hanging="360"/>
      </w:pPr>
    </w:lvl>
    <w:lvl w:ilvl="7" w:tplc="CEAC11C4">
      <w:start w:val="1"/>
      <w:numFmt w:val="lowerLetter"/>
      <w:lvlText w:val="%8."/>
      <w:lvlJc w:val="left"/>
      <w:pPr>
        <w:ind w:left="5760" w:hanging="360"/>
      </w:pPr>
    </w:lvl>
    <w:lvl w:ilvl="8" w:tplc="DCE01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F8"/>
    <w:multiLevelType w:val="hybridMultilevel"/>
    <w:tmpl w:val="B3BCAC08"/>
    <w:lvl w:ilvl="0" w:tplc="5A48D598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 w:tplc="AD1EFA6C">
      <w:start w:val="1"/>
      <w:numFmt w:val="lowerLetter"/>
      <w:lvlText w:val="%2."/>
      <w:lvlJc w:val="left"/>
      <w:pPr>
        <w:ind w:left="1650" w:hanging="360"/>
      </w:pPr>
    </w:lvl>
    <w:lvl w:ilvl="2" w:tplc="B6AED192">
      <w:start w:val="1"/>
      <w:numFmt w:val="lowerRoman"/>
      <w:lvlText w:val="%3."/>
      <w:lvlJc w:val="right"/>
      <w:pPr>
        <w:ind w:left="2370" w:hanging="180"/>
      </w:pPr>
    </w:lvl>
    <w:lvl w:ilvl="3" w:tplc="5A6676F8">
      <w:start w:val="1"/>
      <w:numFmt w:val="decimal"/>
      <w:lvlText w:val="%4."/>
      <w:lvlJc w:val="left"/>
      <w:pPr>
        <w:ind w:left="3090" w:hanging="360"/>
      </w:pPr>
    </w:lvl>
    <w:lvl w:ilvl="4" w:tplc="ADAACAEA">
      <w:start w:val="1"/>
      <w:numFmt w:val="lowerLetter"/>
      <w:lvlText w:val="%5."/>
      <w:lvlJc w:val="left"/>
      <w:pPr>
        <w:ind w:left="3810" w:hanging="360"/>
      </w:pPr>
    </w:lvl>
    <w:lvl w:ilvl="5" w:tplc="1C3C981A">
      <w:start w:val="1"/>
      <w:numFmt w:val="lowerRoman"/>
      <w:lvlText w:val="%6."/>
      <w:lvlJc w:val="right"/>
      <w:pPr>
        <w:ind w:left="4530" w:hanging="180"/>
      </w:pPr>
    </w:lvl>
    <w:lvl w:ilvl="6" w:tplc="89BEDA68">
      <w:start w:val="1"/>
      <w:numFmt w:val="decimal"/>
      <w:lvlText w:val="%7."/>
      <w:lvlJc w:val="left"/>
      <w:pPr>
        <w:ind w:left="5250" w:hanging="360"/>
      </w:pPr>
    </w:lvl>
    <w:lvl w:ilvl="7" w:tplc="6DB0718E">
      <w:start w:val="1"/>
      <w:numFmt w:val="lowerLetter"/>
      <w:lvlText w:val="%8."/>
      <w:lvlJc w:val="left"/>
      <w:pPr>
        <w:ind w:left="5970" w:hanging="360"/>
      </w:pPr>
    </w:lvl>
    <w:lvl w:ilvl="8" w:tplc="B2D08556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E812E6C"/>
    <w:multiLevelType w:val="multilevel"/>
    <w:tmpl w:val="00D8D1E2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0967582"/>
    <w:multiLevelType w:val="hybridMultilevel"/>
    <w:tmpl w:val="A5AE9D48"/>
    <w:lvl w:ilvl="0" w:tplc="7F0C765A">
      <w:start w:val="1"/>
      <w:numFmt w:val="decimal"/>
      <w:lvlText w:val="%1."/>
      <w:lvlJc w:val="left"/>
      <w:pPr>
        <w:ind w:left="930" w:hanging="360"/>
      </w:pPr>
    </w:lvl>
    <w:lvl w:ilvl="1" w:tplc="BDCE28F0">
      <w:start w:val="1"/>
      <w:numFmt w:val="lowerLetter"/>
      <w:lvlText w:val="%2."/>
      <w:lvlJc w:val="left"/>
      <w:pPr>
        <w:ind w:left="1650" w:hanging="360"/>
      </w:pPr>
    </w:lvl>
    <w:lvl w:ilvl="2" w:tplc="0B58AD92">
      <w:start w:val="1"/>
      <w:numFmt w:val="lowerRoman"/>
      <w:lvlText w:val="%3."/>
      <w:lvlJc w:val="right"/>
      <w:pPr>
        <w:ind w:left="2370" w:hanging="180"/>
      </w:pPr>
    </w:lvl>
    <w:lvl w:ilvl="3" w:tplc="517426C8">
      <w:start w:val="1"/>
      <w:numFmt w:val="decimal"/>
      <w:lvlText w:val="%4."/>
      <w:lvlJc w:val="left"/>
      <w:pPr>
        <w:ind w:left="3090" w:hanging="360"/>
      </w:pPr>
    </w:lvl>
    <w:lvl w:ilvl="4" w:tplc="353226C6">
      <w:start w:val="1"/>
      <w:numFmt w:val="lowerLetter"/>
      <w:lvlText w:val="%5."/>
      <w:lvlJc w:val="left"/>
      <w:pPr>
        <w:ind w:left="3810" w:hanging="360"/>
      </w:pPr>
    </w:lvl>
    <w:lvl w:ilvl="5" w:tplc="D8FCFC70">
      <w:start w:val="1"/>
      <w:numFmt w:val="lowerRoman"/>
      <w:lvlText w:val="%6."/>
      <w:lvlJc w:val="right"/>
      <w:pPr>
        <w:ind w:left="4530" w:hanging="180"/>
      </w:pPr>
    </w:lvl>
    <w:lvl w:ilvl="6" w:tplc="E6B442E0">
      <w:start w:val="1"/>
      <w:numFmt w:val="decimal"/>
      <w:lvlText w:val="%7."/>
      <w:lvlJc w:val="left"/>
      <w:pPr>
        <w:ind w:left="5250" w:hanging="360"/>
      </w:pPr>
    </w:lvl>
    <w:lvl w:ilvl="7" w:tplc="D6C623AC">
      <w:start w:val="1"/>
      <w:numFmt w:val="lowerLetter"/>
      <w:lvlText w:val="%8."/>
      <w:lvlJc w:val="left"/>
      <w:pPr>
        <w:ind w:left="5970" w:hanging="360"/>
      </w:pPr>
    </w:lvl>
    <w:lvl w:ilvl="8" w:tplc="E0B63872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1BC0A48"/>
    <w:multiLevelType w:val="hybridMultilevel"/>
    <w:tmpl w:val="5ED20B44"/>
    <w:lvl w:ilvl="0" w:tplc="AD8075E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5E898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54E29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D3691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A2827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316A3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03639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4C6E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34C6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68936DC"/>
    <w:multiLevelType w:val="hybridMultilevel"/>
    <w:tmpl w:val="874021DA"/>
    <w:lvl w:ilvl="0" w:tplc="EE28FE68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8B4EA1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7D8F2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2A0B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462480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6745B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138D2F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952C1B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684F2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24124"/>
    <w:multiLevelType w:val="hybridMultilevel"/>
    <w:tmpl w:val="A956BDDC"/>
    <w:lvl w:ilvl="0" w:tplc="5BF06E9C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BC860BF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40FC5E6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8C0828E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BCEF4D8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8D265CD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4CE150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DE829C22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6FF81CF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24481619"/>
    <w:multiLevelType w:val="hybridMultilevel"/>
    <w:tmpl w:val="C0AE8870"/>
    <w:lvl w:ilvl="0" w:tplc="D5049912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C60AEFF8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ADE2241A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5D6682A2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F4C4B7AE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0338EACE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7F208F16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B986D5F2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2C12FAAA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9" w15:restartNumberingAfterBreak="0">
    <w:nsid w:val="24550BF8"/>
    <w:multiLevelType w:val="hybridMultilevel"/>
    <w:tmpl w:val="BA1A1750"/>
    <w:lvl w:ilvl="0" w:tplc="ADCC1E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5BC25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F2867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ACCE78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1C05C7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3D079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A565B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4D2784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44412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5C1497"/>
    <w:multiLevelType w:val="hybridMultilevel"/>
    <w:tmpl w:val="379A59A6"/>
    <w:lvl w:ilvl="0" w:tplc="96E209E4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B99ACF5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CBF276BE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E3ACCFC8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E52443FA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1F22C83A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1494BDA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14DCAB82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33DCE4FC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280D3245"/>
    <w:multiLevelType w:val="hybridMultilevel"/>
    <w:tmpl w:val="60565564"/>
    <w:lvl w:ilvl="0" w:tplc="4D98433C">
      <w:start w:val="1"/>
      <w:numFmt w:val="decimal"/>
      <w:lvlText w:val="%1."/>
      <w:lvlJc w:val="left"/>
      <w:pPr>
        <w:ind w:left="720" w:hanging="360"/>
      </w:pPr>
    </w:lvl>
    <w:lvl w:ilvl="1" w:tplc="A58EA57A">
      <w:start w:val="1"/>
      <w:numFmt w:val="lowerLetter"/>
      <w:lvlText w:val="%2."/>
      <w:lvlJc w:val="left"/>
      <w:pPr>
        <w:ind w:left="1440" w:hanging="360"/>
      </w:pPr>
    </w:lvl>
    <w:lvl w:ilvl="2" w:tplc="E51E5416">
      <w:start w:val="1"/>
      <w:numFmt w:val="lowerRoman"/>
      <w:lvlText w:val="%3."/>
      <w:lvlJc w:val="right"/>
      <w:pPr>
        <w:ind w:left="2160" w:hanging="180"/>
      </w:pPr>
    </w:lvl>
    <w:lvl w:ilvl="3" w:tplc="541C115C">
      <w:start w:val="1"/>
      <w:numFmt w:val="decimal"/>
      <w:lvlText w:val="%4."/>
      <w:lvlJc w:val="left"/>
      <w:pPr>
        <w:ind w:left="2880" w:hanging="360"/>
      </w:pPr>
    </w:lvl>
    <w:lvl w:ilvl="4" w:tplc="52109372">
      <w:start w:val="1"/>
      <w:numFmt w:val="lowerLetter"/>
      <w:lvlText w:val="%5."/>
      <w:lvlJc w:val="left"/>
      <w:pPr>
        <w:ind w:left="3600" w:hanging="360"/>
      </w:pPr>
    </w:lvl>
    <w:lvl w:ilvl="5" w:tplc="204C8018">
      <w:start w:val="1"/>
      <w:numFmt w:val="lowerRoman"/>
      <w:lvlText w:val="%6."/>
      <w:lvlJc w:val="right"/>
      <w:pPr>
        <w:ind w:left="4320" w:hanging="180"/>
      </w:pPr>
    </w:lvl>
    <w:lvl w:ilvl="6" w:tplc="B5DEA94A">
      <w:start w:val="1"/>
      <w:numFmt w:val="decimal"/>
      <w:lvlText w:val="%7."/>
      <w:lvlJc w:val="left"/>
      <w:pPr>
        <w:ind w:left="5040" w:hanging="360"/>
      </w:pPr>
    </w:lvl>
    <w:lvl w:ilvl="7" w:tplc="0046B716">
      <w:start w:val="1"/>
      <w:numFmt w:val="lowerLetter"/>
      <w:lvlText w:val="%8."/>
      <w:lvlJc w:val="left"/>
      <w:pPr>
        <w:ind w:left="5760" w:hanging="360"/>
      </w:pPr>
    </w:lvl>
    <w:lvl w:ilvl="8" w:tplc="3D0EC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729"/>
    <w:multiLevelType w:val="hybridMultilevel"/>
    <w:tmpl w:val="618A7984"/>
    <w:lvl w:ilvl="0" w:tplc="48AC5980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E8C2213E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9A74D3D4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2B084228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6728E360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973442D2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F8B4CE2E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620CF52E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A53217EA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3" w15:restartNumberingAfterBreak="0">
    <w:nsid w:val="2EA2324A"/>
    <w:multiLevelType w:val="hybridMultilevel"/>
    <w:tmpl w:val="E16EE83A"/>
    <w:lvl w:ilvl="0" w:tplc="8C8AFDB6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BA60A4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6470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1260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48A9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37C0E7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032B7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AA6C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D6B9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F7C6D53"/>
    <w:multiLevelType w:val="hybridMultilevel"/>
    <w:tmpl w:val="CFFEC098"/>
    <w:lvl w:ilvl="0" w:tplc="FF761DB0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/>
      </w:rPr>
    </w:lvl>
    <w:lvl w:ilvl="1" w:tplc="4C92CF1C">
      <w:start w:val="1"/>
      <w:numFmt w:val="lowerLetter"/>
      <w:lvlText w:val="%2."/>
      <w:lvlJc w:val="left"/>
      <w:pPr>
        <w:ind w:left="1440" w:hanging="360"/>
      </w:pPr>
    </w:lvl>
    <w:lvl w:ilvl="2" w:tplc="F22E758C">
      <w:start w:val="1"/>
      <w:numFmt w:val="lowerRoman"/>
      <w:lvlText w:val="%3."/>
      <w:lvlJc w:val="right"/>
      <w:pPr>
        <w:ind w:left="2160" w:hanging="180"/>
      </w:pPr>
    </w:lvl>
    <w:lvl w:ilvl="3" w:tplc="06BA547C">
      <w:start w:val="1"/>
      <w:numFmt w:val="decimal"/>
      <w:lvlText w:val="%4."/>
      <w:lvlJc w:val="left"/>
      <w:pPr>
        <w:ind w:left="2880" w:hanging="360"/>
      </w:pPr>
    </w:lvl>
    <w:lvl w:ilvl="4" w:tplc="83BA09BC">
      <w:start w:val="1"/>
      <w:numFmt w:val="lowerLetter"/>
      <w:lvlText w:val="%5."/>
      <w:lvlJc w:val="left"/>
      <w:pPr>
        <w:ind w:left="3600" w:hanging="360"/>
      </w:pPr>
    </w:lvl>
    <w:lvl w:ilvl="5" w:tplc="E65E2820">
      <w:start w:val="1"/>
      <w:numFmt w:val="lowerRoman"/>
      <w:lvlText w:val="%6."/>
      <w:lvlJc w:val="right"/>
      <w:pPr>
        <w:ind w:left="4320" w:hanging="180"/>
      </w:pPr>
    </w:lvl>
    <w:lvl w:ilvl="6" w:tplc="A3B6FAC0">
      <w:start w:val="1"/>
      <w:numFmt w:val="decimal"/>
      <w:lvlText w:val="%7."/>
      <w:lvlJc w:val="left"/>
      <w:pPr>
        <w:ind w:left="5040" w:hanging="360"/>
      </w:pPr>
    </w:lvl>
    <w:lvl w:ilvl="7" w:tplc="5B404372">
      <w:start w:val="1"/>
      <w:numFmt w:val="lowerLetter"/>
      <w:lvlText w:val="%8."/>
      <w:lvlJc w:val="left"/>
      <w:pPr>
        <w:ind w:left="5760" w:hanging="360"/>
      </w:pPr>
    </w:lvl>
    <w:lvl w:ilvl="8" w:tplc="DC6843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5B55"/>
    <w:multiLevelType w:val="hybridMultilevel"/>
    <w:tmpl w:val="23921C72"/>
    <w:lvl w:ilvl="0" w:tplc="CA7EE11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C20846E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6822D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308186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2A2EE9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E2200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8D2D4E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45892F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8CE3C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3A4954"/>
    <w:multiLevelType w:val="hybridMultilevel"/>
    <w:tmpl w:val="DD246396"/>
    <w:lvl w:ilvl="0" w:tplc="C66CB43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75419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59A0E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D7668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0CF0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2E452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FE82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349E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251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CB3E71"/>
    <w:multiLevelType w:val="hybridMultilevel"/>
    <w:tmpl w:val="923C71F8"/>
    <w:lvl w:ilvl="0" w:tplc="B5368090">
      <w:start w:val="1"/>
      <w:numFmt w:val="decimal"/>
      <w:lvlText w:val="%1."/>
      <w:lvlJc w:val="left"/>
      <w:pPr>
        <w:ind w:left="930" w:hanging="360"/>
      </w:pPr>
    </w:lvl>
    <w:lvl w:ilvl="1" w:tplc="804442AE">
      <w:start w:val="1"/>
      <w:numFmt w:val="lowerLetter"/>
      <w:lvlText w:val="%2."/>
      <w:lvlJc w:val="left"/>
      <w:pPr>
        <w:ind w:left="1650" w:hanging="360"/>
      </w:pPr>
    </w:lvl>
    <w:lvl w:ilvl="2" w:tplc="873A48DE">
      <w:start w:val="1"/>
      <w:numFmt w:val="lowerRoman"/>
      <w:lvlText w:val="%3."/>
      <w:lvlJc w:val="right"/>
      <w:pPr>
        <w:ind w:left="2370" w:hanging="180"/>
      </w:pPr>
    </w:lvl>
    <w:lvl w:ilvl="3" w:tplc="EC6A27E6">
      <w:start w:val="1"/>
      <w:numFmt w:val="decimal"/>
      <w:lvlText w:val="%4."/>
      <w:lvlJc w:val="left"/>
      <w:pPr>
        <w:ind w:left="3090" w:hanging="360"/>
      </w:pPr>
    </w:lvl>
    <w:lvl w:ilvl="4" w:tplc="FB823FB0">
      <w:start w:val="1"/>
      <w:numFmt w:val="lowerLetter"/>
      <w:lvlText w:val="%5."/>
      <w:lvlJc w:val="left"/>
      <w:pPr>
        <w:ind w:left="3810" w:hanging="360"/>
      </w:pPr>
    </w:lvl>
    <w:lvl w:ilvl="5" w:tplc="A36C1222">
      <w:start w:val="1"/>
      <w:numFmt w:val="lowerRoman"/>
      <w:lvlText w:val="%6."/>
      <w:lvlJc w:val="right"/>
      <w:pPr>
        <w:ind w:left="4530" w:hanging="180"/>
      </w:pPr>
    </w:lvl>
    <w:lvl w:ilvl="6" w:tplc="2070C9D4">
      <w:start w:val="1"/>
      <w:numFmt w:val="decimal"/>
      <w:lvlText w:val="%7."/>
      <w:lvlJc w:val="left"/>
      <w:pPr>
        <w:ind w:left="5250" w:hanging="360"/>
      </w:pPr>
    </w:lvl>
    <w:lvl w:ilvl="7" w:tplc="78D88D86">
      <w:start w:val="1"/>
      <w:numFmt w:val="lowerLetter"/>
      <w:lvlText w:val="%8."/>
      <w:lvlJc w:val="left"/>
      <w:pPr>
        <w:ind w:left="5970" w:hanging="360"/>
      </w:pPr>
    </w:lvl>
    <w:lvl w:ilvl="8" w:tplc="B3D0DFFC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50215517"/>
    <w:multiLevelType w:val="hybridMultilevel"/>
    <w:tmpl w:val="5706F52C"/>
    <w:lvl w:ilvl="0" w:tplc="36B662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83633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9F000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27265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AA07A9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FCA1B2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588AD7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60ACE1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E447C1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36D4B74"/>
    <w:multiLevelType w:val="hybridMultilevel"/>
    <w:tmpl w:val="B78AD58A"/>
    <w:lvl w:ilvl="0" w:tplc="9BF22266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/>
      </w:rPr>
    </w:lvl>
    <w:lvl w:ilvl="1" w:tplc="0B6A33FC">
      <w:start w:val="1"/>
      <w:numFmt w:val="bullet"/>
      <w:lvlText w:val="o"/>
      <w:lvlJc w:val="left"/>
      <w:pPr>
        <w:ind w:left="1650" w:hanging="360"/>
      </w:pPr>
      <w:rPr>
        <w:rFonts w:ascii="Courier New" w:hAnsi="Courier New"/>
      </w:rPr>
    </w:lvl>
    <w:lvl w:ilvl="2" w:tplc="957C3EEE">
      <w:start w:val="1"/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 w:tplc="AB4E4C04">
      <w:start w:val="1"/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 w:tplc="C144E6FE">
      <w:start w:val="1"/>
      <w:numFmt w:val="bullet"/>
      <w:lvlText w:val="o"/>
      <w:lvlJc w:val="left"/>
      <w:pPr>
        <w:ind w:left="3810" w:hanging="360"/>
      </w:pPr>
      <w:rPr>
        <w:rFonts w:ascii="Courier New" w:hAnsi="Courier New"/>
      </w:rPr>
    </w:lvl>
    <w:lvl w:ilvl="5" w:tplc="3CDAFC00">
      <w:start w:val="1"/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 w:tplc="4704BCC4">
      <w:start w:val="1"/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 w:tplc="5CDA8300">
      <w:start w:val="1"/>
      <w:numFmt w:val="bullet"/>
      <w:lvlText w:val="o"/>
      <w:lvlJc w:val="left"/>
      <w:pPr>
        <w:ind w:left="5970" w:hanging="360"/>
      </w:pPr>
      <w:rPr>
        <w:rFonts w:ascii="Courier New" w:hAnsi="Courier New"/>
      </w:rPr>
    </w:lvl>
    <w:lvl w:ilvl="8" w:tplc="248A3D96">
      <w:start w:val="1"/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20" w15:restartNumberingAfterBreak="0">
    <w:nsid w:val="56C57B5D"/>
    <w:multiLevelType w:val="hybridMultilevel"/>
    <w:tmpl w:val="D26C22EE"/>
    <w:lvl w:ilvl="0" w:tplc="7EF6FFA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 w:tplc="49665FB4">
      <w:start w:val="603"/>
      <w:numFmt w:val="bullet"/>
      <w:lvlText w:val=""/>
      <w:lvlJc w:val="left"/>
      <w:pPr>
        <w:tabs>
          <w:tab w:val="left" w:pos="680"/>
        </w:tabs>
        <w:ind w:left="680" w:hanging="396"/>
      </w:pPr>
      <w:rPr>
        <w:rFonts w:ascii="Times New Roman"/>
      </w:rPr>
    </w:lvl>
    <w:lvl w:ilvl="2" w:tplc="EDDA724E">
      <w:start w:val="1"/>
      <w:numFmt w:val="bullet"/>
      <w:lvlText w:val=""/>
      <w:lvlJc w:val="left"/>
      <w:pPr>
        <w:tabs>
          <w:tab w:val="left" w:pos="680"/>
        </w:tabs>
        <w:ind w:left="680" w:hanging="396"/>
      </w:pPr>
      <w:rPr>
        <w:rFonts w:ascii="Symbol" w:hAnsi="Symbol"/>
        <w:color w:val="000000"/>
      </w:rPr>
    </w:lvl>
    <w:lvl w:ilvl="3" w:tplc="9774D3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9D263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A8AFCA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236FD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04EF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0DCED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811476C"/>
    <w:multiLevelType w:val="hybridMultilevel"/>
    <w:tmpl w:val="931AD0C2"/>
    <w:lvl w:ilvl="0" w:tplc="1E786C32">
      <w:start w:val="1"/>
      <w:numFmt w:val="decimal"/>
      <w:lvlText w:val="%1."/>
      <w:lvlJc w:val="left"/>
      <w:pPr>
        <w:ind w:left="360" w:hanging="360"/>
      </w:pPr>
    </w:lvl>
    <w:lvl w:ilvl="1" w:tplc="1CFA2500">
      <w:start w:val="1"/>
      <w:numFmt w:val="lowerLetter"/>
      <w:lvlText w:val="%2."/>
      <w:lvlJc w:val="left"/>
      <w:pPr>
        <w:ind w:left="1080" w:hanging="360"/>
      </w:pPr>
    </w:lvl>
    <w:lvl w:ilvl="2" w:tplc="C62E8906">
      <w:start w:val="1"/>
      <w:numFmt w:val="lowerRoman"/>
      <w:lvlText w:val="%3."/>
      <w:lvlJc w:val="right"/>
      <w:pPr>
        <w:ind w:left="1800" w:hanging="180"/>
      </w:pPr>
    </w:lvl>
    <w:lvl w:ilvl="3" w:tplc="220CB098">
      <w:start w:val="1"/>
      <w:numFmt w:val="decimal"/>
      <w:lvlText w:val="%4."/>
      <w:lvlJc w:val="left"/>
      <w:pPr>
        <w:ind w:left="2520" w:hanging="360"/>
      </w:pPr>
    </w:lvl>
    <w:lvl w:ilvl="4" w:tplc="41408F44">
      <w:start w:val="1"/>
      <w:numFmt w:val="lowerLetter"/>
      <w:lvlText w:val="%5."/>
      <w:lvlJc w:val="left"/>
      <w:pPr>
        <w:ind w:left="3240" w:hanging="360"/>
      </w:pPr>
    </w:lvl>
    <w:lvl w:ilvl="5" w:tplc="A9908E98">
      <w:start w:val="1"/>
      <w:numFmt w:val="lowerRoman"/>
      <w:lvlText w:val="%6."/>
      <w:lvlJc w:val="right"/>
      <w:pPr>
        <w:ind w:left="3960" w:hanging="180"/>
      </w:pPr>
    </w:lvl>
    <w:lvl w:ilvl="6" w:tplc="EC588682">
      <w:start w:val="1"/>
      <w:numFmt w:val="decimal"/>
      <w:lvlText w:val="%7."/>
      <w:lvlJc w:val="left"/>
      <w:pPr>
        <w:ind w:left="4680" w:hanging="360"/>
      </w:pPr>
    </w:lvl>
    <w:lvl w:ilvl="7" w:tplc="99C482BC">
      <w:start w:val="1"/>
      <w:numFmt w:val="lowerLetter"/>
      <w:lvlText w:val="%8."/>
      <w:lvlJc w:val="left"/>
      <w:pPr>
        <w:ind w:left="5400" w:hanging="360"/>
      </w:pPr>
    </w:lvl>
    <w:lvl w:ilvl="8" w:tplc="E3A034B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F2DF4"/>
    <w:multiLevelType w:val="hybridMultilevel"/>
    <w:tmpl w:val="3D205C96"/>
    <w:lvl w:ilvl="0" w:tplc="675484AC">
      <w:start w:val="1"/>
      <w:numFmt w:val="decimal"/>
      <w:lvlText w:val="%1."/>
      <w:lvlJc w:val="left"/>
      <w:pPr>
        <w:ind w:left="1020" w:hanging="660"/>
      </w:pPr>
    </w:lvl>
    <w:lvl w:ilvl="1" w:tplc="644AD252">
      <w:start w:val="1"/>
      <w:numFmt w:val="lowerLetter"/>
      <w:lvlText w:val="%2."/>
      <w:lvlJc w:val="left"/>
      <w:pPr>
        <w:ind w:left="1440" w:hanging="360"/>
      </w:pPr>
    </w:lvl>
    <w:lvl w:ilvl="2" w:tplc="51162B66">
      <w:start w:val="1"/>
      <w:numFmt w:val="lowerRoman"/>
      <w:lvlText w:val="%3."/>
      <w:lvlJc w:val="right"/>
      <w:pPr>
        <w:ind w:left="2160" w:hanging="180"/>
      </w:pPr>
    </w:lvl>
    <w:lvl w:ilvl="3" w:tplc="63C2765E">
      <w:start w:val="1"/>
      <w:numFmt w:val="decimal"/>
      <w:lvlText w:val="%4."/>
      <w:lvlJc w:val="left"/>
      <w:pPr>
        <w:ind w:left="2880" w:hanging="360"/>
      </w:pPr>
    </w:lvl>
    <w:lvl w:ilvl="4" w:tplc="8938CE64">
      <w:start w:val="1"/>
      <w:numFmt w:val="lowerLetter"/>
      <w:lvlText w:val="%5."/>
      <w:lvlJc w:val="left"/>
      <w:pPr>
        <w:ind w:left="3600" w:hanging="360"/>
      </w:pPr>
    </w:lvl>
    <w:lvl w:ilvl="5" w:tplc="7534EFCC">
      <w:start w:val="1"/>
      <w:numFmt w:val="lowerRoman"/>
      <w:lvlText w:val="%6."/>
      <w:lvlJc w:val="right"/>
      <w:pPr>
        <w:ind w:left="4320" w:hanging="180"/>
      </w:pPr>
    </w:lvl>
    <w:lvl w:ilvl="6" w:tplc="038A1078">
      <w:start w:val="1"/>
      <w:numFmt w:val="decimal"/>
      <w:lvlText w:val="%7."/>
      <w:lvlJc w:val="left"/>
      <w:pPr>
        <w:ind w:left="5040" w:hanging="360"/>
      </w:pPr>
    </w:lvl>
    <w:lvl w:ilvl="7" w:tplc="10945BF8">
      <w:start w:val="1"/>
      <w:numFmt w:val="lowerLetter"/>
      <w:lvlText w:val="%8."/>
      <w:lvlJc w:val="left"/>
      <w:pPr>
        <w:ind w:left="5760" w:hanging="360"/>
      </w:pPr>
    </w:lvl>
    <w:lvl w:ilvl="8" w:tplc="B49417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27CD"/>
    <w:multiLevelType w:val="hybridMultilevel"/>
    <w:tmpl w:val="2140E6CA"/>
    <w:lvl w:ilvl="0" w:tplc="5330EB1E">
      <w:start w:val="1"/>
      <w:numFmt w:val="decimal"/>
      <w:lvlText w:val="%1."/>
      <w:lvlJc w:val="left"/>
      <w:pPr>
        <w:ind w:left="720" w:hanging="360"/>
      </w:pPr>
    </w:lvl>
    <w:lvl w:ilvl="1" w:tplc="865AD38C">
      <w:start w:val="1"/>
      <w:numFmt w:val="lowerLetter"/>
      <w:lvlText w:val="%2."/>
      <w:lvlJc w:val="left"/>
      <w:pPr>
        <w:ind w:left="1440" w:hanging="360"/>
      </w:pPr>
    </w:lvl>
    <w:lvl w:ilvl="2" w:tplc="5F40A896">
      <w:start w:val="1"/>
      <w:numFmt w:val="lowerRoman"/>
      <w:lvlText w:val="%3."/>
      <w:lvlJc w:val="right"/>
      <w:pPr>
        <w:ind w:left="2160" w:hanging="180"/>
      </w:pPr>
    </w:lvl>
    <w:lvl w:ilvl="3" w:tplc="140A3FE6">
      <w:start w:val="1"/>
      <w:numFmt w:val="decimal"/>
      <w:lvlText w:val="%4."/>
      <w:lvlJc w:val="left"/>
      <w:pPr>
        <w:ind w:left="2880" w:hanging="360"/>
      </w:pPr>
    </w:lvl>
    <w:lvl w:ilvl="4" w:tplc="C15091B4">
      <w:start w:val="1"/>
      <w:numFmt w:val="lowerLetter"/>
      <w:lvlText w:val="%5."/>
      <w:lvlJc w:val="left"/>
      <w:pPr>
        <w:ind w:left="3600" w:hanging="360"/>
      </w:pPr>
    </w:lvl>
    <w:lvl w:ilvl="5" w:tplc="17289C8E">
      <w:start w:val="1"/>
      <w:numFmt w:val="lowerRoman"/>
      <w:lvlText w:val="%6."/>
      <w:lvlJc w:val="right"/>
      <w:pPr>
        <w:ind w:left="4320" w:hanging="180"/>
      </w:pPr>
    </w:lvl>
    <w:lvl w:ilvl="6" w:tplc="5F42CBFC">
      <w:start w:val="1"/>
      <w:numFmt w:val="decimal"/>
      <w:lvlText w:val="%7."/>
      <w:lvlJc w:val="left"/>
      <w:pPr>
        <w:ind w:left="5040" w:hanging="360"/>
      </w:pPr>
    </w:lvl>
    <w:lvl w:ilvl="7" w:tplc="07E08888">
      <w:start w:val="1"/>
      <w:numFmt w:val="lowerLetter"/>
      <w:lvlText w:val="%8."/>
      <w:lvlJc w:val="left"/>
      <w:pPr>
        <w:ind w:left="5760" w:hanging="360"/>
      </w:pPr>
    </w:lvl>
    <w:lvl w:ilvl="8" w:tplc="6F00AB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5B98"/>
    <w:multiLevelType w:val="multilevel"/>
    <w:tmpl w:val="45DA288E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25" w15:restartNumberingAfterBreak="0">
    <w:nsid w:val="68E14A25"/>
    <w:multiLevelType w:val="hybridMultilevel"/>
    <w:tmpl w:val="78D608EC"/>
    <w:lvl w:ilvl="0" w:tplc="87F4360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E47E627E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D2F69D4A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96305000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91ECABC6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5AFE21D2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C5CE2B4E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9A568260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17D8101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6" w15:restartNumberingAfterBreak="0">
    <w:nsid w:val="6C315BE6"/>
    <w:multiLevelType w:val="hybridMultilevel"/>
    <w:tmpl w:val="7EBA1308"/>
    <w:lvl w:ilvl="0" w:tplc="620CE3BE">
      <w:start w:val="1"/>
      <w:numFmt w:val="decimal"/>
      <w:lvlText w:val="%1."/>
      <w:lvlJc w:val="left"/>
      <w:pPr>
        <w:ind w:left="720" w:hanging="360"/>
      </w:pPr>
    </w:lvl>
    <w:lvl w:ilvl="1" w:tplc="6DF00AA6">
      <w:start w:val="1"/>
      <w:numFmt w:val="lowerLetter"/>
      <w:lvlText w:val="%2."/>
      <w:lvlJc w:val="left"/>
      <w:pPr>
        <w:ind w:left="1440" w:hanging="360"/>
      </w:pPr>
    </w:lvl>
    <w:lvl w:ilvl="2" w:tplc="F0209D26">
      <w:start w:val="1"/>
      <w:numFmt w:val="lowerRoman"/>
      <w:lvlText w:val="%3."/>
      <w:lvlJc w:val="right"/>
      <w:pPr>
        <w:ind w:left="2160" w:hanging="180"/>
      </w:pPr>
    </w:lvl>
    <w:lvl w:ilvl="3" w:tplc="65B8B74C">
      <w:start w:val="1"/>
      <w:numFmt w:val="decimal"/>
      <w:lvlText w:val="%4."/>
      <w:lvlJc w:val="left"/>
      <w:pPr>
        <w:ind w:left="2880" w:hanging="360"/>
      </w:pPr>
    </w:lvl>
    <w:lvl w:ilvl="4" w:tplc="59CEC566">
      <w:start w:val="1"/>
      <w:numFmt w:val="lowerLetter"/>
      <w:lvlText w:val="%5."/>
      <w:lvlJc w:val="left"/>
      <w:pPr>
        <w:ind w:left="3600" w:hanging="360"/>
      </w:pPr>
    </w:lvl>
    <w:lvl w:ilvl="5" w:tplc="77EE75CA">
      <w:start w:val="1"/>
      <w:numFmt w:val="lowerRoman"/>
      <w:lvlText w:val="%6."/>
      <w:lvlJc w:val="right"/>
      <w:pPr>
        <w:ind w:left="4320" w:hanging="180"/>
      </w:pPr>
    </w:lvl>
    <w:lvl w:ilvl="6" w:tplc="6AC0A33E">
      <w:start w:val="1"/>
      <w:numFmt w:val="decimal"/>
      <w:lvlText w:val="%7."/>
      <w:lvlJc w:val="left"/>
      <w:pPr>
        <w:ind w:left="5040" w:hanging="360"/>
      </w:pPr>
    </w:lvl>
    <w:lvl w:ilvl="7" w:tplc="0A001344">
      <w:start w:val="1"/>
      <w:numFmt w:val="lowerLetter"/>
      <w:lvlText w:val="%8."/>
      <w:lvlJc w:val="left"/>
      <w:pPr>
        <w:ind w:left="5760" w:hanging="360"/>
      </w:pPr>
    </w:lvl>
    <w:lvl w:ilvl="8" w:tplc="58564D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349"/>
    <w:multiLevelType w:val="hybridMultilevel"/>
    <w:tmpl w:val="4802CAB6"/>
    <w:lvl w:ilvl="0" w:tplc="610A33C8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012C2D56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B7B8B45E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1CD459C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8116B2F6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150CBD00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529EE5EC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306046C4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64E89CA6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28" w15:restartNumberingAfterBreak="0">
    <w:nsid w:val="75185A20"/>
    <w:multiLevelType w:val="hybridMultilevel"/>
    <w:tmpl w:val="6B4CB19A"/>
    <w:lvl w:ilvl="0" w:tplc="13C4B4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52E43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31060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D9E8EB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9C8F3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47481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844251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872860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5B202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3C5B84"/>
    <w:multiLevelType w:val="hybridMultilevel"/>
    <w:tmpl w:val="3A424BCC"/>
    <w:lvl w:ilvl="0" w:tplc="6046DBE4">
      <w:start w:val="1"/>
      <w:numFmt w:val="upperRoman"/>
      <w:lvlText w:val="%1."/>
      <w:lvlJc w:val="left"/>
      <w:pPr>
        <w:ind w:left="1080" w:hanging="720"/>
      </w:pPr>
    </w:lvl>
    <w:lvl w:ilvl="1" w:tplc="6D9EDBC2">
      <w:start w:val="1"/>
      <w:numFmt w:val="lowerLetter"/>
      <w:lvlText w:val="%2."/>
      <w:lvlJc w:val="left"/>
      <w:pPr>
        <w:ind w:left="1440" w:hanging="360"/>
      </w:pPr>
    </w:lvl>
    <w:lvl w:ilvl="2" w:tplc="43903E02">
      <w:start w:val="1"/>
      <w:numFmt w:val="lowerRoman"/>
      <w:lvlText w:val="%3."/>
      <w:lvlJc w:val="right"/>
      <w:pPr>
        <w:ind w:left="2160" w:hanging="180"/>
      </w:pPr>
    </w:lvl>
    <w:lvl w:ilvl="3" w:tplc="60143C48">
      <w:start w:val="1"/>
      <w:numFmt w:val="decimal"/>
      <w:lvlText w:val="%4."/>
      <w:lvlJc w:val="left"/>
      <w:pPr>
        <w:ind w:left="2880" w:hanging="360"/>
      </w:pPr>
    </w:lvl>
    <w:lvl w:ilvl="4" w:tplc="EE862CE6">
      <w:start w:val="1"/>
      <w:numFmt w:val="lowerLetter"/>
      <w:lvlText w:val="%5."/>
      <w:lvlJc w:val="left"/>
      <w:pPr>
        <w:ind w:left="3600" w:hanging="360"/>
      </w:pPr>
    </w:lvl>
    <w:lvl w:ilvl="5" w:tplc="C3C04426">
      <w:start w:val="1"/>
      <w:numFmt w:val="lowerRoman"/>
      <w:lvlText w:val="%6."/>
      <w:lvlJc w:val="right"/>
      <w:pPr>
        <w:ind w:left="4320" w:hanging="180"/>
      </w:pPr>
    </w:lvl>
    <w:lvl w:ilvl="6" w:tplc="FB023558">
      <w:start w:val="1"/>
      <w:numFmt w:val="decimal"/>
      <w:lvlText w:val="%7."/>
      <w:lvlJc w:val="left"/>
      <w:pPr>
        <w:ind w:left="5040" w:hanging="360"/>
      </w:pPr>
    </w:lvl>
    <w:lvl w:ilvl="7" w:tplc="E94C928C">
      <w:start w:val="1"/>
      <w:numFmt w:val="lowerLetter"/>
      <w:lvlText w:val="%8."/>
      <w:lvlJc w:val="left"/>
      <w:pPr>
        <w:ind w:left="5760" w:hanging="360"/>
      </w:pPr>
    </w:lvl>
    <w:lvl w:ilvl="8" w:tplc="84F427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B66D9"/>
    <w:multiLevelType w:val="hybridMultilevel"/>
    <w:tmpl w:val="D804D03C"/>
    <w:lvl w:ilvl="0" w:tplc="284A0A12">
      <w:start w:val="1"/>
      <w:numFmt w:val="decimal"/>
      <w:lvlText w:val="%1."/>
      <w:lvlJc w:val="left"/>
      <w:pPr>
        <w:ind w:left="1069" w:hanging="360"/>
      </w:pPr>
    </w:lvl>
    <w:lvl w:ilvl="1" w:tplc="CE0E7846">
      <w:start w:val="1"/>
      <w:numFmt w:val="lowerLetter"/>
      <w:lvlText w:val="%2."/>
      <w:lvlJc w:val="left"/>
      <w:pPr>
        <w:ind w:left="1789" w:hanging="360"/>
      </w:pPr>
    </w:lvl>
    <w:lvl w:ilvl="2" w:tplc="B568E4CA">
      <w:start w:val="1"/>
      <w:numFmt w:val="lowerRoman"/>
      <w:lvlText w:val="%3."/>
      <w:lvlJc w:val="right"/>
      <w:pPr>
        <w:ind w:left="2509" w:hanging="180"/>
      </w:pPr>
    </w:lvl>
    <w:lvl w:ilvl="3" w:tplc="981E230E">
      <w:start w:val="1"/>
      <w:numFmt w:val="decimal"/>
      <w:lvlText w:val="%4."/>
      <w:lvlJc w:val="left"/>
      <w:pPr>
        <w:ind w:left="3229" w:hanging="360"/>
      </w:pPr>
    </w:lvl>
    <w:lvl w:ilvl="4" w:tplc="31D065E2">
      <w:start w:val="1"/>
      <w:numFmt w:val="lowerLetter"/>
      <w:lvlText w:val="%5."/>
      <w:lvlJc w:val="left"/>
      <w:pPr>
        <w:ind w:left="3949" w:hanging="360"/>
      </w:pPr>
    </w:lvl>
    <w:lvl w:ilvl="5" w:tplc="27FEC25A">
      <w:start w:val="1"/>
      <w:numFmt w:val="lowerRoman"/>
      <w:lvlText w:val="%6."/>
      <w:lvlJc w:val="right"/>
      <w:pPr>
        <w:ind w:left="4669" w:hanging="180"/>
      </w:pPr>
    </w:lvl>
    <w:lvl w:ilvl="6" w:tplc="894492B2">
      <w:start w:val="1"/>
      <w:numFmt w:val="decimal"/>
      <w:lvlText w:val="%7."/>
      <w:lvlJc w:val="left"/>
      <w:pPr>
        <w:ind w:left="5389" w:hanging="360"/>
      </w:pPr>
    </w:lvl>
    <w:lvl w:ilvl="7" w:tplc="29946684">
      <w:start w:val="1"/>
      <w:numFmt w:val="lowerLetter"/>
      <w:lvlText w:val="%8."/>
      <w:lvlJc w:val="left"/>
      <w:pPr>
        <w:ind w:left="6109" w:hanging="360"/>
      </w:pPr>
    </w:lvl>
    <w:lvl w:ilvl="8" w:tplc="52E233E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16"/>
  </w:num>
  <w:num w:numId="8">
    <w:abstractNumId w:val="25"/>
  </w:num>
  <w:num w:numId="9">
    <w:abstractNumId w:val="24"/>
  </w:num>
  <w:num w:numId="10">
    <w:abstractNumId w:val="12"/>
  </w:num>
  <w:num w:numId="11">
    <w:abstractNumId w:val="6"/>
  </w:num>
  <w:num w:numId="12">
    <w:abstractNumId w:val="15"/>
  </w:num>
  <w:num w:numId="13">
    <w:abstractNumId w:val="5"/>
  </w:num>
  <w:num w:numId="14">
    <w:abstractNumId w:val="27"/>
  </w:num>
  <w:num w:numId="15">
    <w:abstractNumId w:val="8"/>
  </w:num>
  <w:num w:numId="16">
    <w:abstractNumId w:val="3"/>
  </w:num>
  <w:num w:numId="17">
    <w:abstractNumId w:val="24"/>
  </w:num>
  <w:num w:numId="18">
    <w:abstractNumId w:val="24"/>
  </w:num>
  <w:num w:numId="19">
    <w:abstractNumId w:val="22"/>
  </w:num>
  <w:num w:numId="20">
    <w:abstractNumId w:val="14"/>
  </w:num>
  <w:num w:numId="21">
    <w:abstractNumId w:val="0"/>
  </w:num>
  <w:num w:numId="22">
    <w:abstractNumId w:val="30"/>
  </w:num>
  <w:num w:numId="23">
    <w:abstractNumId w:val="17"/>
  </w:num>
  <w:num w:numId="24">
    <w:abstractNumId w:val="26"/>
  </w:num>
  <w:num w:numId="25">
    <w:abstractNumId w:val="19"/>
  </w:num>
  <w:num w:numId="26">
    <w:abstractNumId w:val="4"/>
  </w:num>
  <w:num w:numId="27">
    <w:abstractNumId w:val="2"/>
  </w:num>
  <w:num w:numId="28">
    <w:abstractNumId w:val="20"/>
  </w:num>
  <w:num w:numId="29">
    <w:abstractNumId w:val="24"/>
  </w:num>
  <w:num w:numId="30">
    <w:abstractNumId w:val="29"/>
  </w:num>
  <w:num w:numId="31">
    <w:abstractNumId w:val="23"/>
  </w:num>
  <w:num w:numId="32">
    <w:abstractNumId w:val="11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2"/>
    <w:rsid w:val="003F33F6"/>
    <w:rsid w:val="00427BCF"/>
    <w:rsid w:val="004D5422"/>
    <w:rsid w:val="00D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5186-F934-48CA-AAEA-D7701FFE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Nehasilová</dc:creator>
  <cp:lastModifiedBy>Iveta Hrůzková</cp:lastModifiedBy>
  <cp:revision>3</cp:revision>
  <dcterms:created xsi:type="dcterms:W3CDTF">2020-10-22T07:40:00Z</dcterms:created>
  <dcterms:modified xsi:type="dcterms:W3CDTF">2020-10-22T07:47:00Z</dcterms:modified>
</cp:coreProperties>
</file>