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365" w:y="1442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5"/>
          <w:b/>
          <w:bCs/>
        </w:rPr>
        <w:t>..........</w:t>
      </w:r>
      <w:r>
        <w:rPr>
          <w:rStyle w:val="CharStyle6"/>
          <w:b/>
          <w:bCs/>
        </w:rPr>
        <w:t>..</w:t>
      </w:r>
      <w:bookmarkStart w:id="0" w:name="bookmark0"/>
      <w:r>
        <w:rPr>
          <w:rStyle w:val="CharStyle7"/>
          <w:b/>
          <w:bCs/>
        </w:rPr>
        <w:t>​</w:t>
      </w:r>
      <w:r>
        <w:rPr>
          <w:rStyle w:val="CharStyle8"/>
          <w:b/>
          <w:bCs/>
        </w:rPr>
        <w:t>...</w:t>
      </w:r>
      <w:r>
        <w:rPr>
          <w:rStyle w:val="CharStyle5"/>
          <w:b/>
          <w:bCs/>
        </w:rPr>
        <w:t>.......</w:t>
      </w:r>
      <w:bookmarkEnd w:id="0"/>
    </w:p>
    <w:p>
      <w:pPr>
        <w:pStyle w:val="Style9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1"/>
        </w:rPr>
        <w:t xml:space="preserve">From: </w:t>
      </w:r>
      <w:r>
        <w:rPr>
          <w:rStyle w:val="CharStyle12"/>
        </w:rPr>
        <w:t>.......</w:t>
      </w:r>
      <w:r>
        <w:rPr>
          <w:rStyle w:val="CharStyle13"/>
        </w:rPr>
        <w:t>....</w:t>
      </w:r>
      <w:r>
        <w:rPr>
          <w:rStyle w:val="CharStyle14"/>
          <w:lang w:val="cs-CZ" w:eastAsia="cs-CZ" w:bidi="cs-CZ"/>
        </w:rPr>
        <w:t>​..</w:t>
      </w:r>
      <w:r>
        <w:rPr>
          <w:rStyle w:val="CharStyle15"/>
          <w:lang w:val="cs-CZ" w:eastAsia="cs-CZ" w:bidi="cs-CZ"/>
        </w:rPr>
        <w:t>.......</w:t>
      </w:r>
    </w:p>
    <w:p>
      <w:pPr>
        <w:pStyle w:val="Style9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4180" w:firstLine="0"/>
      </w:pPr>
      <w:r>
        <w:rPr>
          <w:rStyle w:val="CharStyle11"/>
        </w:rPr>
        <w:t xml:space="preserve">Sent: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Monday, October 19, 2020 10:37 AM</w:t>
        <w:br/>
      </w:r>
      <w:r>
        <w:rPr>
          <w:rStyle w:val="CharStyle11"/>
        </w:rPr>
        <w:t xml:space="preserve">To: </w:t>
      </w:r>
      <w:r>
        <w:rPr>
          <w:rStyle w:val="CharStyle14"/>
        </w:rPr>
        <w:t>................</w:t>
      </w:r>
      <w:r>
        <w:rPr>
          <w:rStyle w:val="CharStyle15"/>
        </w:rPr>
        <w:t>....................</w:t>
      </w:r>
      <w:r>
        <w:rPr>
          <w:rStyle w:val="CharStyle14"/>
        </w:rPr>
        <w:t>​............</w:t>
      </w:r>
      <w:r>
        <w:rPr>
          <w:rStyle w:val="CharStyle15"/>
        </w:rPr>
        <w:t>...........</w:t>
      </w:r>
    </w:p>
    <w:p>
      <w:pPr>
        <w:pStyle w:val="Style9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1"/>
        </w:rPr>
        <w:t xml:space="preserve">Cc: </w:t>
      </w:r>
      <w:r>
        <w:rPr>
          <w:rStyle w:val="CharStyle16"/>
        </w:rPr>
        <w:t>....</w:t>
      </w:r>
      <w:r>
        <w:rPr>
          <w:rStyle w:val="CharStyle12"/>
        </w:rPr>
        <w:t>..............</w:t>
      </w:r>
      <w:r>
        <w:rPr>
          <w:rStyle w:val="CharStyle14"/>
          <w:lang w:val="cs-CZ" w:eastAsia="cs-CZ" w:bidi="cs-CZ"/>
        </w:rPr>
        <w:t>​</w:t>
      </w:r>
      <w:r>
        <w:rPr>
          <w:rStyle w:val="CharStyle17"/>
        </w:rPr>
        <w:t>......</w:t>
      </w:r>
      <w:r>
        <w:rPr>
          <w:rStyle w:val="CharStyle18"/>
        </w:rPr>
        <w:t>...</w:t>
      </w:r>
      <w:r>
        <w:rPr>
          <w:rStyle w:val="CharStyle14"/>
          <w:lang w:val="cs-CZ" w:eastAsia="cs-CZ" w:bidi="cs-CZ"/>
        </w:rPr>
        <w:t>​</w:t>
      </w:r>
      <w:r>
        <w:rPr>
          <w:rStyle w:val="CharStyle19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9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272"/>
        <w:ind w:left="0" w:right="0" w:firstLine="0"/>
      </w:pPr>
      <w:r>
        <w:rPr>
          <w:rStyle w:val="CharStyle11"/>
        </w:rPr>
        <w:t xml:space="preserve">Subject: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objednávka_NNF</w:t>
      </w:r>
    </w:p>
    <w:p>
      <w:pPr>
        <w:pStyle w:val="Style9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9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165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Prosím o dodání:</w:t>
      </w:r>
    </w:p>
    <w:p>
      <w:pPr>
        <w:pStyle w:val="Style9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Multifrekvenční segmentální tělesný analyzátor:</w:t>
      </w:r>
    </w:p>
    <w:p>
      <w:pPr>
        <w:pStyle w:val="Style9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56" w:line="230" w:lineRule="exact"/>
        <w:ind w:left="0" w:right="0" w:firstLine="0"/>
      </w:pPr>
      <w:r>
        <w:rPr>
          <w:rStyle w:val="CharStyle20"/>
        </w:rPr>
        <w:t xml:space="preserve">TANITA MC-780 MA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stojanem včetně softwaru </w:t>
      </w:r>
      <w:r>
        <w:rPr>
          <w:rStyle w:val="CharStyle20"/>
        </w:rPr>
        <w:t xml:space="preserve">GMON PRO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pro čtení a ukládání naměřených</w:t>
        <w:br/>
        <w:t>pacientských dat - 1 ks</w:t>
      </w:r>
    </w:p>
    <w:p>
      <w:pPr>
        <w:pStyle w:val="Style21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3"/>
          <w:b w:val="0"/>
          <w:bCs w:val="0"/>
        </w:rPr>
        <w:t xml:space="preserve">Celková cena objednávky: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170.065,50 Kč včetně DPH.</w:t>
      </w:r>
    </w:p>
    <w:p>
      <w:pPr>
        <w:pStyle w:val="Style21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4"/>
          <w:b/>
          <w:bCs/>
        </w:rPr>
        <w:t>Prosím o závazné potvrzení objednávky.</w:t>
      </w:r>
    </w:p>
    <w:p>
      <w:pPr>
        <w:pStyle w:val="Style9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46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Děkuji.</w:t>
      </w:r>
    </w:p>
    <w:p>
      <w:pPr>
        <w:pStyle w:val="Style25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228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Přeji Vám pěkný den.</w:t>
      </w:r>
    </w:p>
    <w:p>
      <w:pPr>
        <w:pStyle w:val="Style25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249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 pozdravem</w:t>
      </w:r>
    </w:p>
    <w:p>
      <w:pPr>
        <w:pStyle w:val="Style25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rStyle w:val="CharStyle27"/>
          <w:b/>
          <w:bCs/>
          <w:i/>
          <w:iCs/>
        </w:rPr>
        <w:t>...</w:t>
      </w:r>
      <w:r>
        <w:rPr>
          <w:rStyle w:val="CharStyle28"/>
          <w:b/>
          <w:bCs/>
          <w:i/>
          <w:iCs/>
        </w:rPr>
        <w:t>.........</w:t>
      </w:r>
      <w:r>
        <w:rPr>
          <w:rStyle w:val="CharStyle29"/>
          <w:b/>
          <w:bCs/>
          <w:i/>
          <w:iCs/>
        </w:rPr>
        <w:t>​...</w:t>
      </w:r>
      <w:r>
        <w:rPr>
          <w:rStyle w:val="CharStyle30"/>
          <w:b/>
          <w:bCs/>
          <w:i/>
          <w:iCs/>
        </w:rPr>
        <w:t>.............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br/>
        <w:t>Odd.zdravotnické techniky</w:t>
      </w:r>
    </w:p>
    <w:p>
      <w:pPr>
        <w:pStyle w:val="Style31"/>
        <w:framePr w:w="9130" w:h="7889" w:hRule="exact" w:wrap="none" w:vAnchor="page" w:hAnchor="page" w:x="1365" w:y="19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Nemocnice Na Františku</w:t>
        <w:br/>
        <w:t>Na Františku 847/8 Praha 1, 110 00</w:t>
        <w:br/>
        <w:t>IČO: 00879444, DIČ: CZ00879444</w:t>
        <w:br/>
        <w:t>Mobil:</w:t>
      </w:r>
      <w:r>
        <w:rPr>
          <w:rStyle w:val="CharStyle33"/>
          <w:i/>
          <w:iCs/>
        </w:rPr>
        <w:t>​</w:t>
      </w:r>
      <w:r>
        <w:rPr>
          <w:rStyle w:val="CharStyle34"/>
          <w:i/>
          <w:iCs/>
        </w:rPr>
        <w:t>...</w:t>
      </w:r>
      <w:r>
        <w:rPr>
          <w:rStyle w:val="CharStyle35"/>
          <w:i/>
          <w:iCs/>
        </w:rPr>
        <w:t>......</w:t>
      </w:r>
      <w:r>
        <w:rPr>
          <w:rStyle w:val="CharStyle33"/>
          <w:i/>
          <w:iCs/>
        </w:rPr>
        <w:t>​.......​.......​......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br/>
        <w:t xml:space="preserve">Tel.: </w:t>
      </w:r>
      <w:r>
        <w:rPr>
          <w:rStyle w:val="CharStyle34"/>
          <w:i/>
          <w:iCs/>
        </w:rPr>
        <w:t>...</w:t>
      </w:r>
      <w:r>
        <w:rPr>
          <w:rStyle w:val="CharStyle35"/>
          <w:i/>
          <w:iCs/>
        </w:rPr>
        <w:t>......</w:t>
      </w:r>
      <w:r>
        <w:rPr>
          <w:rStyle w:val="CharStyle33"/>
          <w:i/>
          <w:iCs/>
        </w:rPr>
        <w:t>​.......​.......​......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br/>
        <w:t xml:space="preserve">e-mail: </w:t>
      </w:r>
      <w:r>
        <w:rPr>
          <w:rStyle w:val="CharStyle36"/>
          <w:i/>
          <w:iCs/>
        </w:rPr>
        <w:t>........................</w:t>
      </w:r>
      <w:r>
        <w:rPr>
          <w:rStyle w:val="CharStyle37"/>
          <w:i/>
          <w:iCs/>
        </w:rPr>
        <w:t>..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rap="none" w:vAnchor="page" w:hAnchor="page" w:x="559" w:y="60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KALIST AKL s.r.o.</w:t>
      </w:r>
      <w:bookmarkEnd w:id="1"/>
    </w:p>
    <w:p>
      <w:pPr>
        <w:pStyle w:val="Style3"/>
        <w:framePr w:wrap="none" w:vAnchor="page" w:hAnchor="page" w:x="7267" w:y="562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bookmarkStart w:id="2" w:name="bookmark2"/>
      <w:r>
        <w:rPr>
          <w:rStyle w:val="CharStyle38"/>
          <w:b/>
          <w:bCs/>
        </w:rPr>
        <w:t>POTVRZENÍ PŘIJETÍ OBJEDNÁVKY</w:t>
      </w:r>
      <w:bookmarkEnd w:id="2"/>
    </w:p>
    <w:p>
      <w:pPr>
        <w:pStyle w:val="Style39"/>
        <w:framePr w:wrap="none" w:vAnchor="page" w:hAnchor="page" w:x="794" w:y="1010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1"/>
        </w:rPr>
        <w:t>Dodavatel:</w:t>
      </w:r>
    </w:p>
    <w:p>
      <w:pPr>
        <w:framePr w:wrap="none" w:vAnchor="page" w:hAnchor="page" w:x="857" w:y="127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13pt;height:75pt;">
            <v:imagedata r:id="rId5" r:href="rId6"/>
          </v:shape>
        </w:pict>
      </w:r>
    </w:p>
    <w:p>
      <w:pPr>
        <w:pStyle w:val="Style21"/>
        <w:framePr w:w="2546" w:h="2050" w:hRule="exact" w:wrap="none" w:vAnchor="page" w:hAnchor="page" w:x="3331" w:y="1262"/>
        <w:widowControl w:val="0"/>
        <w:keepNext w:val="0"/>
        <w:keepLines w:val="0"/>
        <w:shd w:val="clear" w:color="auto" w:fill="auto"/>
        <w:bidi w:val="0"/>
        <w:jc w:val="left"/>
        <w:spacing w:before="0" w:after="195" w:line="230" w:lineRule="exact"/>
        <w:ind w:left="0" w:right="8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KALIST AKL s.r.o.</w:t>
        <w:br/>
        <w:t>Třebětice 8</w:t>
        <w:br/>
        <w:t>769 01 Holešov</w:t>
      </w:r>
    </w:p>
    <w:p>
      <w:pPr>
        <w:pStyle w:val="Style42"/>
        <w:framePr w:w="2546" w:h="2050" w:hRule="exact" w:wrap="none" w:vAnchor="page" w:hAnchor="page" w:x="3331" w:y="12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4"/>
        </w:rPr>
        <w:t>IČ: 04432436</w:t>
        <w:br/>
        <w:t>DIČ: CZ04432436</w:t>
        <w:br/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Telefon: 577 700 775</w:t>
        <w:br/>
        <w:t xml:space="preserve">E-mail: </w:t>
      </w:r>
      <w:r>
        <w:rPr>
          <w:rStyle w:val="CharStyle45"/>
          <w:lang w:val="en-US" w:eastAsia="en-US" w:bidi="en-US"/>
        </w:rPr>
        <w:t>..............................</w:t>
      </w:r>
      <w:r>
        <w:rPr>
          <w:rStyle w:val="CharStyle46"/>
          <w:lang w:val="en-US" w:eastAsia="en-US" w:bidi="en-US"/>
        </w:rPr>
        <w:t>.......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br/>
      </w:r>
      <w:r>
        <w:fldChar w:fldCharType="begin"/>
      </w:r>
      <w:r>
        <w:rPr>
          <w:color w:val="000000"/>
        </w:rPr>
        <w:instrText> HYPERLINK "http://www.kalist.cz" </w:instrText>
      </w:r>
      <w:r>
        <w:fldChar w:fldCharType="separate"/>
      </w:r>
      <w:r>
        <w:rPr>
          <w:rStyle w:val="Hyperlink"/>
          <w:lang w:val="en-US" w:eastAsia="en-US" w:bidi="en-US"/>
          <w:rFonts w:ascii="Arial Unicode MS" w:eastAsia="Arial Unicode MS" w:hAnsi="Arial Unicode MS" w:cs="Arial Unicode MS"/>
          <w:w w:val="100"/>
          <w:spacing w:val="0"/>
          <w:position w:val="0"/>
        </w:rPr>
        <w:t>www.kalist.cz</w:t>
      </w:r>
      <w:r>
        <w:fldChar w:fldCharType="end"/>
      </w:r>
    </w:p>
    <w:p>
      <w:pPr>
        <w:pStyle w:val="Style42"/>
        <w:framePr w:w="1607" w:h="1640" w:hRule="exact" w:wrap="none" w:vAnchor="page" w:hAnchor="page" w:x="785" w:y="4186"/>
        <w:widowControl w:val="0"/>
        <w:keepNext w:val="0"/>
        <w:keepLines w:val="0"/>
        <w:shd w:val="clear" w:color="auto" w:fill="auto"/>
        <w:bidi w:val="0"/>
        <w:jc w:val="left"/>
        <w:spacing w:before="0" w:after="212" w:line="284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Objednávka č.:</w:t>
        <w:br/>
        <w:t>Přijatý doklad č.:</w:t>
        <w:br/>
        <w:t>Forma úhrady:</w:t>
        <w:br/>
        <w:t>Datum zápisu:</w:t>
      </w:r>
    </w:p>
    <w:p>
      <w:pPr>
        <w:pStyle w:val="Style42"/>
        <w:framePr w:w="1607" w:h="1640" w:hRule="exact" w:wrap="none" w:vAnchor="page" w:hAnchor="page" w:x="785" w:y="4186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Označení dodávky</w:t>
      </w:r>
    </w:p>
    <w:p>
      <w:pPr>
        <w:pStyle w:val="Style42"/>
        <w:framePr w:w="1092" w:h="1090" w:hRule="exact" w:wrap="none" w:vAnchor="page" w:hAnchor="page" w:x="2500" w:y="4273"/>
        <w:widowControl w:val="0"/>
        <w:keepNext w:val="0"/>
        <w:keepLines w:val="0"/>
        <w:shd w:val="clear" w:color="auto" w:fill="auto"/>
        <w:bidi w:val="0"/>
        <w:jc w:val="left"/>
        <w:spacing w:before="0" w:after="339" w:line="17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PO20707</w:t>
      </w:r>
    </w:p>
    <w:p>
      <w:pPr>
        <w:pStyle w:val="Style42"/>
        <w:framePr w:w="1092" w:h="1090" w:hRule="exact" w:wrap="none" w:vAnchor="page" w:hAnchor="page" w:x="2500" w:y="4273"/>
        <w:widowControl w:val="0"/>
        <w:keepNext w:val="0"/>
        <w:keepLines w:val="0"/>
        <w:shd w:val="clear" w:color="auto" w:fill="auto"/>
        <w:bidi w:val="0"/>
        <w:jc w:val="left"/>
        <w:spacing w:before="0" w:after="94" w:line="17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Příkazem</w:t>
      </w:r>
    </w:p>
    <w:p>
      <w:pPr>
        <w:pStyle w:val="Style42"/>
        <w:framePr w:w="1092" w:h="1090" w:hRule="exact" w:wrap="none" w:vAnchor="page" w:hAnchor="page" w:x="2500" w:y="427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19.10.2020</w:t>
      </w:r>
    </w:p>
    <w:p>
      <w:pPr>
        <w:pStyle w:val="Style47"/>
        <w:framePr w:wrap="none" w:vAnchor="page" w:hAnchor="page" w:x="3791" w:y="5606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Množství</w:t>
      </w:r>
    </w:p>
    <w:p>
      <w:pPr>
        <w:pStyle w:val="Style42"/>
        <w:framePr w:w="2627" w:h="1598" w:hRule="exact" w:wrap="none" w:vAnchor="page" w:hAnchor="page" w:x="776" w:y="6339"/>
        <w:widowControl w:val="0"/>
        <w:keepNext w:val="0"/>
        <w:keepLines w:val="0"/>
        <w:shd w:val="clear" w:color="auto" w:fill="auto"/>
        <w:bidi w:val="0"/>
        <w:jc w:val="left"/>
        <w:spacing w:before="0" w:after="282" w:line="199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Multifrekv.tělesný analyzátor</w:t>
        <w:br/>
        <w:t>Tanita MC-780MA, se stojanem</w:t>
        <w:br/>
        <w:t>vč. softwaru GMON PRO</w:t>
        <w:br/>
        <w:t>Expediční náklady</w:t>
      </w:r>
    </w:p>
    <w:p>
      <w:pPr>
        <w:pStyle w:val="Style42"/>
        <w:framePr w:w="2627" w:h="1598" w:hRule="exact" w:wrap="none" w:vAnchor="page" w:hAnchor="page" w:x="776" w:y="6339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Součet položek</w:t>
        <w:br/>
        <w:t>CELKEM KÚHRADĚ</w:t>
      </w:r>
    </w:p>
    <w:p>
      <w:pPr>
        <w:pStyle w:val="Style49"/>
        <w:framePr w:w="1742" w:h="1251" w:hRule="exact" w:wrap="none" w:vAnchor="page" w:hAnchor="page" w:x="4324" w:y="6021"/>
        <w:tabs>
          <w:tab w:leader="none" w:pos="126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1"/>
        </w:rPr>
        <w:t>.</w:t>
      </w:r>
      <w:r>
        <w:rPr>
          <w:rStyle w:val="CharStyle52"/>
        </w:rPr>
        <w:t>.</w:t>
      </w:r>
      <w:r>
        <w:rPr>
          <w:rStyle w:val="CharStyle51"/>
        </w:rPr>
        <w:t>.</w:t>
      </w:r>
      <w:r>
        <w:rPr>
          <w:rStyle w:val="CharStyle53"/>
        </w:rPr>
        <w:t>​</w:t>
      </w:r>
      <w:r>
        <w:rPr>
          <w:rStyle w:val="CharStyle54"/>
        </w:rPr>
        <w:t>...</w:t>
      </w:r>
      <w:r>
        <w:rPr>
          <w:rStyle w:val="CharStyle55"/>
        </w:rPr>
        <w:t xml:space="preserve">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140 550,00</w:t>
        <w:br/>
      </w:r>
      <w:r>
        <w:rPr>
          <w:rStyle w:val="CharStyle51"/>
        </w:rPr>
        <w:t>​.</w:t>
      </w:r>
      <w:r>
        <w:rPr>
          <w:rStyle w:val="CharStyle52"/>
        </w:rPr>
        <w:t>.</w:t>
      </w:r>
      <w:r>
        <w:rPr>
          <w:rStyle w:val="CharStyle51"/>
        </w:rPr>
        <w:t>.</w:t>
      </w:r>
      <w:r>
        <w:rPr>
          <w:rStyle w:val="CharStyle53"/>
        </w:rPr>
        <w:t>​</w:t>
      </w:r>
      <w:r>
        <w:rPr>
          <w:rStyle w:val="CharStyle54"/>
        </w:rPr>
        <w:t>...</w:t>
      </w:r>
      <w:r>
        <w:rPr>
          <w:rStyle w:val="CharStyle55"/>
        </w:rPr>
        <w:tab/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0,00</w:t>
      </w:r>
    </w:p>
    <w:tbl>
      <w:tblPr>
        <w:tblOverlap w:val="never"/>
        <w:tblLayout w:type="fixed"/>
        <w:jc w:val="left"/>
      </w:tblPr>
      <w:tblGrid>
        <w:gridCol w:w="2392"/>
        <w:gridCol w:w="1309"/>
        <w:gridCol w:w="1431"/>
      </w:tblGrid>
      <w:tr>
        <w:trPr>
          <w:trHeight w:val="488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40" w:right="0" w:firstLine="0"/>
            </w:pPr>
            <w:r>
              <w:rPr>
                <w:rStyle w:val="CharStyle56"/>
              </w:rPr>
              <w:t>Přijatý doklad č.:</w:t>
            </w:r>
          </w:p>
        </w:tc>
      </w:tr>
      <w:tr>
        <w:trPr>
          <w:trHeight w:val="1819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320" w:right="0" w:firstLine="0"/>
            </w:pPr>
            <w:r>
              <w:rPr>
                <w:rStyle w:val="CharStyle57"/>
              </w:rPr>
              <w:t xml:space="preserve">Odběratel: </w:t>
            </w:r>
            <w:r>
              <w:rPr>
                <w:rStyle w:val="CharStyle56"/>
              </w:rPr>
              <w:t>IČ:</w:t>
            </w:r>
          </w:p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180" w:line="170" w:lineRule="exact"/>
              <w:ind w:left="2600" w:right="0" w:firstLine="0"/>
            </w:pPr>
            <w:r>
              <w:rPr>
                <w:rStyle w:val="CharStyle56"/>
              </w:rPr>
              <w:t>DIČ:</w:t>
            </w:r>
          </w:p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30" w:lineRule="exact"/>
              <w:ind w:left="620" w:right="0" w:firstLine="0"/>
            </w:pPr>
            <w:r>
              <w:rPr>
                <w:rStyle w:val="CharStyle20"/>
              </w:rPr>
              <w:t>Nemocnice Na Františku</w:t>
              <w:br/>
              <w:t>Na Františku 847/8</w:t>
              <w:br/>
              <w:t>110 00 Praha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70" w:lineRule="exact"/>
              <w:ind w:left="0" w:right="300" w:firstLine="0"/>
            </w:pPr>
            <w:r>
              <w:rPr>
                <w:rStyle w:val="CharStyle56"/>
              </w:rPr>
              <w:t>00879444</w:t>
            </w:r>
          </w:p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70" w:lineRule="exact"/>
              <w:ind w:left="0" w:right="300" w:firstLine="0"/>
            </w:pPr>
            <w:r>
              <w:rPr>
                <w:rStyle w:val="CharStyle56"/>
              </w:rPr>
              <w:t>CZ00879444</w:t>
            </w:r>
          </w:p>
        </w:tc>
      </w:tr>
      <w:tr>
        <w:trPr>
          <w:trHeight w:val="98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620" w:right="0" w:firstLine="0"/>
            </w:pPr>
            <w:r>
              <w:rPr>
                <w:rStyle w:val="CharStyle56"/>
              </w:rPr>
              <w:t>Tel.: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5133" w:h="7110" w:wrap="none" w:vAnchor="page" w:hAnchor="page" w:x="6197" w:y="8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5133" w:h="7110" w:wrap="none" w:vAnchor="page" w:hAnchor="page" w:x="6197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rStyle w:val="CharStyle57"/>
              </w:rPr>
              <w:t>Konečný příjemce: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5133" w:h="7110" w:wrap="none" w:vAnchor="page" w:hAnchor="page" w:x="6197" w:y="8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5133" w:h="7110" w:wrap="none" w:vAnchor="page" w:hAnchor="page" w:x="6197" w:y="8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93" w:lineRule="exact"/>
              <w:ind w:left="620" w:right="0" w:firstLine="0"/>
            </w:pPr>
            <w:r>
              <w:rPr>
                <w:rStyle w:val="CharStyle58"/>
              </w:rPr>
              <w:t>.......</w:t>
            </w:r>
            <w:r>
              <w:rPr>
                <w:rStyle w:val="CharStyle59"/>
                <w:lang w:val="cs-CZ" w:eastAsia="cs-CZ" w:bidi="cs-CZ"/>
              </w:rPr>
              <w:t>....</w:t>
            </w:r>
            <w:r>
              <w:rPr>
                <w:rStyle w:val="CharStyle58"/>
              </w:rPr>
              <w:t>​</w:t>
            </w:r>
            <w:r>
              <w:rPr>
                <w:rStyle w:val="CharStyle59"/>
                <w:lang w:val="cs-CZ" w:eastAsia="cs-CZ" w:bidi="cs-CZ"/>
              </w:rPr>
              <w:t>......</w:t>
            </w:r>
            <w:r>
              <w:rPr>
                <w:rStyle w:val="CharStyle60"/>
              </w:rPr>
              <w:t>........</w:t>
            </w:r>
            <w:r>
              <w:rPr>
                <w:rStyle w:val="CharStyle56"/>
              </w:rPr>
              <w:br/>
            </w:r>
            <w:r>
              <w:rPr>
                <w:rStyle w:val="CharStyle58"/>
              </w:rPr>
              <w:t>​...</w:t>
            </w:r>
            <w:r>
              <w:rPr>
                <w:rStyle w:val="CharStyle59"/>
                <w:lang w:val="cs-CZ" w:eastAsia="cs-CZ" w:bidi="cs-CZ"/>
              </w:rPr>
              <w:t>...</w:t>
            </w:r>
            <w:r>
              <w:rPr>
                <w:rStyle w:val="CharStyle58"/>
              </w:rPr>
              <w:t>.​...</w:t>
            </w:r>
            <w:r>
              <w:rPr>
                <w:rStyle w:val="CharStyle59"/>
                <w:lang w:val="cs-CZ" w:eastAsia="cs-CZ" w:bidi="cs-CZ"/>
              </w:rPr>
              <w:t>...</w:t>
            </w:r>
            <w:r>
              <w:rPr>
                <w:rStyle w:val="CharStyle58"/>
              </w:rPr>
              <w:t>.​...</w:t>
            </w:r>
            <w:r>
              <w:rPr>
                <w:rStyle w:val="CharStyle59"/>
                <w:lang w:val="cs-CZ" w:eastAsia="cs-CZ" w:bidi="cs-CZ"/>
              </w:rPr>
              <w:t>...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</w:tcBorders>
            <w:vAlign w:val="bottom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58"/>
                <w:lang w:val="en-US" w:eastAsia="en-US" w:bidi="en-US"/>
              </w:rPr>
              <w:t>...........</w:t>
            </w:r>
            <w:r>
              <w:rPr>
                <w:rStyle w:val="CharStyle59"/>
              </w:rPr>
              <w:t>...........................</w:t>
            </w:r>
          </w:p>
        </w:tc>
      </w:tr>
      <w:tr>
        <w:trPr>
          <w:trHeight w:val="42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Sleva Cena %DPH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00" w:firstLine="0"/>
            </w:pPr>
            <w:r>
              <w:rPr>
                <w:rStyle w:val="CharStyle61"/>
              </w:rPr>
              <w:t>Kč Celkem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6"/>
              </w:rPr>
              <w:t>140 550,00 21%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6"/>
              </w:rPr>
              <w:t>29 515,50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300" w:firstLine="0"/>
            </w:pPr>
            <w:r>
              <w:rPr>
                <w:rStyle w:val="CharStyle56"/>
              </w:rPr>
              <w:t>170 065,50</w:t>
            </w:r>
          </w:p>
        </w:tc>
      </w:tr>
      <w:tr>
        <w:trPr>
          <w:trHeight w:val="56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6"/>
              </w:rPr>
              <w:t>0,00 21%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6"/>
              </w:rPr>
              <w:t>0,00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300" w:firstLine="0"/>
            </w:pPr>
            <w:r>
              <w:rPr>
                <w:rStyle w:val="CharStyle56"/>
              </w:rPr>
              <w:t>0,00</w:t>
            </w:r>
          </w:p>
        </w:tc>
      </w:tr>
      <w:tr>
        <w:trPr>
          <w:trHeight w:val="632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56"/>
              </w:rPr>
              <w:t>140 550,00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56"/>
              </w:rPr>
              <w:t>29 515,50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5133" w:h="7110" w:wrap="none" w:vAnchor="page" w:hAnchor="page" w:x="6197" w:y="8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1" w:lineRule="exact"/>
              <w:ind w:left="0" w:right="300" w:firstLine="0"/>
            </w:pPr>
            <w:r>
              <w:rPr>
                <w:rStyle w:val="CharStyle56"/>
              </w:rPr>
              <w:t>170 065,50</w:t>
              <w:br/>
              <w:t>170 065,50</w:t>
            </w:r>
          </w:p>
        </w:tc>
      </w:tr>
    </w:tbl>
    <w:p>
      <w:pPr>
        <w:pStyle w:val="Style42"/>
        <w:framePr w:w="2952" w:h="415" w:hRule="exact" w:wrap="none" w:vAnchor="page" w:hAnchor="page" w:x="776" w:y="8308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Vystavil/a </w:t>
      </w:r>
      <w:r>
        <w:rPr>
          <w:rStyle w:val="CharStyle46"/>
        </w:rPr>
        <w:t>..........</w:t>
      </w:r>
      <w:r>
        <w:rPr>
          <w:rStyle w:val="CharStyle62"/>
        </w:rPr>
        <w:t>..</w:t>
      </w:r>
      <w:r>
        <w:rPr>
          <w:rStyle w:val="CharStyle45"/>
        </w:rPr>
        <w:t>​..</w:t>
      </w:r>
      <w:r>
        <w:rPr>
          <w:rStyle w:val="CharStyle46"/>
        </w:rPr>
        <w:t>.................</w:t>
      </w:r>
    </w:p>
    <w:p>
      <w:pPr>
        <w:pStyle w:val="Style42"/>
        <w:framePr w:w="2952" w:h="415" w:hRule="exact" w:wrap="none" w:vAnchor="page" w:hAnchor="page" w:x="776" w:y="8308"/>
        <w:widowControl w:val="0"/>
        <w:keepNext w:val="0"/>
        <w:keepLines w:val="0"/>
        <w:shd w:val="clear" w:color="auto" w:fill="auto"/>
        <w:bidi w:val="0"/>
        <w:jc w:val="right"/>
        <w:spacing w:before="0" w:after="0" w:line="170" w:lineRule="exact"/>
        <w:ind w:left="0" w:right="0" w:firstLine="0"/>
      </w:pPr>
      <w:r>
        <w:rPr>
          <w:rStyle w:val="CharStyle45"/>
        </w:rPr>
        <w:t>..............................</w:t>
      </w:r>
      <w:r>
        <w:rPr>
          <w:rStyle w:val="CharStyle46"/>
        </w:rPr>
        <w:t>.......</w:t>
      </w:r>
    </w:p>
    <w:p>
      <w:pPr>
        <w:pStyle w:val="Style42"/>
        <w:framePr w:w="2519" w:h="521" w:hRule="exact" w:wrap="none" w:vAnchor="page" w:hAnchor="page" w:x="6608" w:y="8308"/>
        <w:widowControl w:val="0"/>
        <w:keepNext w:val="0"/>
        <w:keepLines w:val="0"/>
        <w:shd w:val="clear" w:color="auto" w:fill="auto"/>
        <w:bidi w:val="0"/>
        <w:jc w:val="left"/>
        <w:spacing w:before="0" w:after="34" w:line="17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Přezkoumal/a:</w:t>
      </w:r>
    </w:p>
    <w:p>
      <w:pPr>
        <w:pStyle w:val="Style42"/>
        <w:framePr w:w="2519" w:h="521" w:hRule="exact" w:wrap="none" w:vAnchor="page" w:hAnchor="page" w:x="6608" w:y="8308"/>
        <w:widowControl w:val="0"/>
        <w:keepNext w:val="0"/>
        <w:keepLines w:val="0"/>
        <w:shd w:val="clear" w:color="auto" w:fill="auto"/>
        <w:bidi w:val="0"/>
        <w:jc w:val="right"/>
        <w:spacing w:before="0" w:after="0" w:line="17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Dne: 19.10.2020</w:t>
      </w:r>
    </w:p>
    <w:p>
      <w:pPr>
        <w:pStyle w:val="Style47"/>
        <w:framePr w:wrap="none" w:vAnchor="page" w:hAnchor="page" w:x="794" w:y="14616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Převzal:</w:t>
      </w:r>
    </w:p>
    <w:p>
      <w:pPr>
        <w:pStyle w:val="Style63"/>
        <w:framePr w:wrap="none" w:vAnchor="page" w:hAnchor="page" w:x="794" w:y="15481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Ekonomický a informační systém POHODA</w:t>
      </w:r>
    </w:p>
    <w:p>
      <w:pPr>
        <w:pStyle w:val="Style47"/>
        <w:framePr w:wrap="none" w:vAnchor="page" w:hAnchor="page" w:x="6608" w:y="14616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Razítko: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5">
    <w:name w:val="Nadpis #1 + Řádkování 0 pt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6">
    <w:name w:val="Nadpis #1 + Řádkování 0 pt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7">
    <w:name w:val="Nadpis #1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Nadpis #1 + Řádkování 0 pt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0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11">
    <w:name w:val="Základní text (2) + Tučné"/>
    <w:basedOn w:val="CharStyle10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2">
    <w:name w:val="Základní text (2) + Řádkování 0 pt"/>
    <w:basedOn w:val="CharStyle10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3">
    <w:name w:val="Základní text (2) + Řádkování 0 pt"/>
    <w:basedOn w:val="CharStyle10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4">
    <w:name w:val="Základní text (2)"/>
    <w:basedOn w:val="CharStyle10"/>
    <w:rPr>
      <w:lang w:val="en-US" w:eastAsia="en-US" w:bidi="en-US"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Základní text (2) + Řádkování 0 pt"/>
    <w:basedOn w:val="CharStyle10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6">
    <w:name w:val="Základní text (2) + Řádkování 0 pt"/>
    <w:basedOn w:val="CharStyle10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7">
    <w:name w:val="Základní text (2) + Řádkování 0 pt"/>
    <w:basedOn w:val="CharStyle10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18">
    <w:name w:val="Základní text (2) + Řádkování 0 pt"/>
    <w:basedOn w:val="CharStyle10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9">
    <w:name w:val="Základní text (2) + Řádkování 0 pt"/>
    <w:basedOn w:val="CharStyle10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20">
    <w:name w:val="Základní text (2) + Tučné"/>
    <w:basedOn w:val="CharStyle1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2">
    <w:name w:val="Základní text (3)_"/>
    <w:basedOn w:val="DefaultParagraphFont"/>
    <w:link w:val="Style21"/>
    <w:rPr>
      <w:b/>
      <w:bCs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23">
    <w:name w:val="Základní text (3) + Ne tučné"/>
    <w:basedOn w:val="CharStyle2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4">
    <w:name w:val="Základní text (3)"/>
    <w:basedOn w:val="CharStyle2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6">
    <w:name w:val="Základní text (4)_"/>
    <w:basedOn w:val="DefaultParagraphFont"/>
    <w:link w:val="Style25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7">
    <w:name w:val="Základní text (4) + Řádkování 0 pt"/>
    <w:basedOn w:val="CharStyle26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28">
    <w:name w:val="Základní text (4) + Řádkování 0 pt"/>
    <w:basedOn w:val="CharStyle26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29">
    <w:name w:val="Základní text (4)"/>
    <w:basedOn w:val="CharStyle26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30">
    <w:name w:val="Základní text (4) + Řádkování 0 pt"/>
    <w:basedOn w:val="CharStyle26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32">
    <w:name w:val="Základní text (5)_"/>
    <w:basedOn w:val="DefaultParagraphFont"/>
    <w:link w:val="Style31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3">
    <w:name w:val="Základní text (5)"/>
    <w:basedOn w:val="CharStyle32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Základní text (5) + Řádkování 0 pt"/>
    <w:basedOn w:val="CharStyle32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35">
    <w:name w:val="Základní text (5) + Řádkování 0 pt"/>
    <w:basedOn w:val="CharStyle32"/>
    <w:rPr>
      <w:lang w:val="cs-CZ" w:eastAsia="cs-CZ" w:bidi="cs-CZ"/>
      <w:sz w:val="24"/>
      <w:szCs w:val="24"/>
      <w:w w:val="100"/>
      <w:spacing w:val="5"/>
      <w:color w:val="000000"/>
      <w:shd w:val="clear" w:color="auto" w:fill="000000"/>
      <w:position w:val="0"/>
    </w:rPr>
  </w:style>
  <w:style w:type="character" w:customStyle="1" w:styleId="CharStyle36">
    <w:name w:val="Základní text (5)"/>
    <w:basedOn w:val="CharStyle32"/>
    <w:rPr>
      <w:lang w:val="en-US" w:eastAsia="en-US" w:bidi="en-US"/>
      <w:u w:val="single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37">
    <w:name w:val="Základní text (5) + Řádkování 0 pt"/>
    <w:basedOn w:val="CharStyle32"/>
    <w:rPr>
      <w:lang w:val="en-US" w:eastAsia="en-US" w:bidi="en-US"/>
      <w:u w:val="single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38">
    <w:name w:val="Nadpis #1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0">
    <w:name w:val="Titulek obrázku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41">
    <w:name w:val="Titulek obrázku"/>
    <w:basedOn w:val="CharStyle40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3">
    <w:name w:val="Základní text (6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44">
    <w:name w:val="Základní text (6)"/>
    <w:basedOn w:val="CharStyle43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5">
    <w:name w:val="{42E2E766-FD21-432B-9F58-A350E74C0CC3}"/>
    <w:basedOn w:val="CharStyle43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shd w:val="clear" w:color="auto" w:fill="000000"/>
      <w:position w:val="0"/>
    </w:rPr>
  </w:style>
  <w:style w:type="character" w:customStyle="1" w:styleId="CharStyle46">
    <w:name w:val="{2C78E2E5-4DE9-4A87-95B3-EC353FC0013C}"/>
    <w:basedOn w:val="CharStyle43"/>
    <w:rPr>
      <w:lang w:val="cs-CZ" w:eastAsia="cs-CZ" w:bidi="cs-CZ"/>
      <w:rFonts w:ascii="Arial Unicode MS" w:eastAsia="Arial Unicode MS" w:hAnsi="Arial Unicode MS" w:cs="Arial Unicode MS"/>
      <w:w w:val="100"/>
      <w:spacing w:val="1"/>
      <w:color w:val="000000"/>
      <w:shd w:val="clear" w:color="auto" w:fill="000000"/>
      <w:position w:val="0"/>
    </w:rPr>
  </w:style>
  <w:style w:type="character" w:customStyle="1" w:styleId="CharStyle48">
    <w:name w:val="Základní text (7)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50">
    <w:name w:val="Titulek tabulky_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51">
    <w:name w:val="{3F4F4D65-AABE-4BFE-836D-EBABF685E42C}"/>
    <w:basedOn w:val="CharStyle50"/>
    <w:rPr>
      <w:lang w:val="cs-CZ" w:eastAsia="cs-CZ" w:bidi="cs-CZ"/>
      <w:rFonts w:ascii="Arial Unicode MS" w:eastAsia="Arial Unicode MS" w:hAnsi="Arial Unicode MS" w:cs="Arial Unicode MS"/>
      <w:w w:val="100"/>
      <w:spacing w:val="0"/>
      <w:color w:val="000000"/>
      <w:shd w:val="clear" w:color="auto" w:fill="000000"/>
      <w:position w:val="0"/>
    </w:rPr>
  </w:style>
  <w:style w:type="character" w:customStyle="1" w:styleId="CharStyle52">
    <w:name w:val="{6352C3F5-32CE-46B6-94EE-7F6BE45D5D62}"/>
    <w:basedOn w:val="CharStyle50"/>
    <w:rPr>
      <w:lang w:val="cs-CZ" w:eastAsia="cs-CZ" w:bidi="cs-CZ"/>
      <w:rFonts w:ascii="Arial Unicode MS" w:eastAsia="Arial Unicode MS" w:hAnsi="Arial Unicode MS" w:cs="Arial Unicode MS"/>
      <w:w w:val="100"/>
      <w:spacing w:val="1"/>
      <w:color w:val="000000"/>
      <w:shd w:val="clear" w:color="auto" w:fill="000000"/>
      <w:position w:val="0"/>
    </w:rPr>
  </w:style>
  <w:style w:type="character" w:customStyle="1" w:styleId="CharStyle53">
    <w:name w:val="{DAC567A7-4452-44E2-AC8E-ED5CDD1557C4}"/>
    <w:basedOn w:val="CharStyle50"/>
    <w:rPr>
      <w:lang w:val="cs-CZ" w:eastAsia="cs-CZ" w:bidi="cs-CZ"/>
      <w:sz w:val="15"/>
      <w:szCs w:val="15"/>
      <w:rFonts w:ascii="Arial Unicode MS" w:eastAsia="Arial Unicode MS" w:hAnsi="Arial Unicode MS" w:cs="Arial Unicode MS"/>
      <w:w w:val="100"/>
      <w:spacing w:val="0"/>
      <w:color w:val="000000"/>
      <w:shd w:val="clear" w:color="auto" w:fill="000000"/>
      <w:position w:val="0"/>
    </w:rPr>
  </w:style>
  <w:style w:type="character" w:customStyle="1" w:styleId="CharStyle54">
    <w:name w:val="{C27C8F61-168F-44FF-8B45-5177A5815F39}"/>
    <w:basedOn w:val="CharStyle50"/>
    <w:rPr>
      <w:lang w:val="cs-CZ" w:eastAsia="cs-CZ" w:bidi="cs-CZ"/>
      <w:sz w:val="15"/>
      <w:szCs w:val="15"/>
      <w:rFonts w:ascii="Arial Unicode MS" w:eastAsia="Arial Unicode MS" w:hAnsi="Arial Unicode MS" w:cs="Arial Unicode MS"/>
      <w:w w:val="100"/>
      <w:spacing w:val="8"/>
      <w:color w:val="000000"/>
      <w:shd w:val="clear" w:color="auto" w:fill="000000"/>
      <w:position w:val="0"/>
    </w:rPr>
  </w:style>
  <w:style w:type="character" w:customStyle="1" w:styleId="CharStyle55">
    <w:name w:val="Titulek tabulky + 7,5 pt"/>
    <w:basedOn w:val="CharStyle50"/>
    <w:rPr>
      <w:lang w:val="cs-CZ" w:eastAsia="cs-CZ" w:bidi="cs-CZ"/>
      <w:sz w:val="15"/>
      <w:szCs w:val="15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6">
    <w:name w:val="Základní text (2) + Arial Unicode MS,8,5 pt"/>
    <w:basedOn w:val="CharStyle10"/>
    <w:rPr>
      <w:lang w:val="cs-CZ" w:eastAsia="cs-CZ" w:bidi="cs-CZ"/>
      <w:sz w:val="17"/>
      <w:szCs w:val="17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7">
    <w:name w:val="Základní text (2) + Arial Unicode MS,7,5 pt"/>
    <w:basedOn w:val="CharStyle10"/>
    <w:rPr>
      <w:lang w:val="cs-CZ" w:eastAsia="cs-CZ" w:bidi="cs-CZ"/>
      <w:sz w:val="15"/>
      <w:szCs w:val="15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8">
    <w:name w:val="{DFD60A30-EA8D-4C33-91B8-17712546D169}"/>
    <w:basedOn w:val="CharStyle10"/>
    <w:rPr>
      <w:lang w:val="cs-CZ" w:eastAsia="cs-CZ" w:bidi="cs-CZ"/>
      <w:sz w:val="17"/>
      <w:szCs w:val="17"/>
      <w:rFonts w:ascii="Arial Unicode MS" w:eastAsia="Arial Unicode MS" w:hAnsi="Arial Unicode MS" w:cs="Arial Unicode MS"/>
      <w:w w:val="100"/>
      <w:spacing w:val="0"/>
      <w:color w:val="000000"/>
      <w:shd w:val="clear" w:color="auto" w:fill="000000"/>
      <w:position w:val="0"/>
    </w:rPr>
  </w:style>
  <w:style w:type="character" w:customStyle="1" w:styleId="CharStyle59">
    <w:name w:val="{67C5104B-9E79-418E-8EC3-27228DFEE6C7}"/>
    <w:basedOn w:val="CharStyle10"/>
    <w:rPr>
      <w:lang w:val="en-US" w:eastAsia="en-US" w:bidi="en-US"/>
      <w:sz w:val="17"/>
      <w:szCs w:val="17"/>
      <w:rFonts w:ascii="Arial Unicode MS" w:eastAsia="Arial Unicode MS" w:hAnsi="Arial Unicode MS" w:cs="Arial Unicode MS"/>
      <w:w w:val="100"/>
      <w:spacing w:val="1"/>
      <w:color w:val="000000"/>
      <w:shd w:val="clear" w:color="auto" w:fill="000000"/>
      <w:position w:val="0"/>
    </w:rPr>
  </w:style>
  <w:style w:type="character" w:customStyle="1" w:styleId="CharStyle60">
    <w:name w:val="{1D00D6C0-DEA6-4DDC-9B12-5B9661C7556F}"/>
    <w:basedOn w:val="CharStyle10"/>
    <w:rPr>
      <w:lang w:val="cs-CZ" w:eastAsia="cs-CZ" w:bidi="cs-CZ"/>
      <w:sz w:val="17"/>
      <w:szCs w:val="17"/>
      <w:rFonts w:ascii="Arial Unicode MS" w:eastAsia="Arial Unicode MS" w:hAnsi="Arial Unicode MS" w:cs="Arial Unicode MS"/>
      <w:w w:val="100"/>
      <w:spacing w:val="2"/>
      <w:color w:val="000000"/>
      <w:shd w:val="clear" w:color="auto" w:fill="000000"/>
      <w:position w:val="0"/>
    </w:rPr>
  </w:style>
  <w:style w:type="character" w:customStyle="1" w:styleId="CharStyle61">
    <w:name w:val="Základní text (2) + Arial Unicode MS,7,5 pt"/>
    <w:basedOn w:val="CharStyle10"/>
    <w:rPr>
      <w:lang w:val="cs-CZ" w:eastAsia="cs-CZ" w:bidi="cs-CZ"/>
      <w:sz w:val="15"/>
      <w:szCs w:val="15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62">
    <w:name w:val="{4852C132-F2D0-4A42-B950-46D2DEED6B60}"/>
    <w:basedOn w:val="CharStyle43"/>
    <w:rPr>
      <w:lang w:val="cs-CZ" w:eastAsia="cs-CZ" w:bidi="cs-CZ"/>
      <w:rFonts w:ascii="Arial Unicode MS" w:eastAsia="Arial Unicode MS" w:hAnsi="Arial Unicode MS" w:cs="Arial Unicode MS"/>
      <w:w w:val="100"/>
      <w:spacing w:val="2"/>
      <w:color w:val="000000"/>
      <w:shd w:val="clear" w:color="auto" w:fill="000000"/>
      <w:position w:val="0"/>
    </w:rPr>
  </w:style>
  <w:style w:type="character" w:customStyle="1" w:styleId="CharStyle64">
    <w:name w:val="Záhlaví nebo Zápatí_"/>
    <w:basedOn w:val="DefaultParagraphFont"/>
    <w:link w:val="Style63"/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after="30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spacing w:before="300" w:line="24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FFFFFF"/>
      <w:spacing w:before="240" w:line="461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25">
    <w:name w:val="Základní text (4)"/>
    <w:basedOn w:val="Normal"/>
    <w:link w:val="CharStyle26"/>
    <w:pPr>
      <w:widowControl w:val="0"/>
      <w:shd w:val="clear" w:color="auto" w:fill="FFFFFF"/>
      <w:spacing w:after="300" w:line="0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1">
    <w:name w:val="Základní text (5)"/>
    <w:basedOn w:val="Normal"/>
    <w:link w:val="CharStyle32"/>
    <w:pPr>
      <w:widowControl w:val="0"/>
      <w:shd w:val="clear" w:color="auto" w:fill="FFFFFF"/>
      <w:spacing w:line="274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9">
    <w:name w:val="Titulek obrázku"/>
    <w:basedOn w:val="Normal"/>
    <w:link w:val="CharStyle4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42">
    <w:name w:val="Základní text (6)"/>
    <w:basedOn w:val="Normal"/>
    <w:link w:val="CharStyle43"/>
    <w:pPr>
      <w:widowControl w:val="0"/>
      <w:shd w:val="clear" w:color="auto" w:fill="FFFFFF"/>
      <w:spacing w:before="180" w:line="21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paragraph" w:customStyle="1" w:styleId="Style47">
    <w:name w:val="Základní text (7)"/>
    <w:basedOn w:val="Normal"/>
    <w:link w:val="CharStyle4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49">
    <w:name w:val="Titulek tabulky"/>
    <w:basedOn w:val="Normal"/>
    <w:link w:val="CharStyle50"/>
    <w:pPr>
      <w:widowControl w:val="0"/>
      <w:shd w:val="clear" w:color="auto" w:fill="FFFFFF"/>
      <w:jc w:val="both"/>
      <w:spacing w:line="59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paragraph" w:customStyle="1" w:styleId="Style63">
    <w:name w:val="Záhlaví nebo Zápatí"/>
    <w:basedOn w:val="Normal"/>
    <w:link w:val="CharStyle6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Vavrušková</dc:creator>
  <cp:keywords/>
</cp:coreProperties>
</file>