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1"/>
        <w:gridCol w:w="979"/>
        <w:gridCol w:w="521"/>
        <w:gridCol w:w="1463"/>
        <w:gridCol w:w="1525"/>
        <w:gridCol w:w="1290"/>
      </w:tblGrid>
      <w:tr w:rsidR="00D61B51" w:rsidTr="00D61B51">
        <w:trPr>
          <w:trHeight w:val="241"/>
        </w:trPr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xxxxxxxxxxxxxxxxxxxxxxxxxxxxxxxxxxxxxxxxxxxxx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SMLOUVA O DÍLO č. 1/X/2020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xxxxxxxxxxxxxxxxxxxxxxxxxxxxxxxxxxxxxxxxxxxxx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9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Smlouva o dílo je vypracována dle Občanského zákoníku č.89/2012 Sb.,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8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§ 2586 a následujících ustanovení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Občanského  zákoníku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Smluvní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strany :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Zhotovitel :     </w:t>
            </w:r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>Petr</w:t>
            </w:r>
            <w:proofErr w:type="gramEnd"/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 xml:space="preserve"> Juřica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Pr="008671AF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</w:pPr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 xml:space="preserve">                       1. máje 1617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Pr="008671AF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</w:pPr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 xml:space="preserve">                       753 01 Hranice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Pr="008671AF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Pr="008671AF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</w:pPr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 xml:space="preserve">                       IČO: 48826014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Pr="008671AF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</w:pPr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 xml:space="preserve">                       Nejsem plátce DPH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Objednatel :   </w:t>
            </w:r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 xml:space="preserve">Domov Větrný mlýn Skalička, </w:t>
            </w:r>
            <w:proofErr w:type="spellStart"/>
            <w:proofErr w:type="gramStart"/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>p.o</w:t>
            </w:r>
            <w:proofErr w:type="spellEnd"/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>.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Pr="008671AF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</w:pPr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 xml:space="preserve">                        Skalička 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Pr="008671AF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</w:pPr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 xml:space="preserve">                        753 52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Pr="008671AF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</w:pPr>
            <w:r w:rsidRPr="008671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black"/>
              </w:rPr>
              <w:t xml:space="preserve">                        IČO: 61985902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1. Předmět smlouvy o dílo: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Oprava žlabů, nátěr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střechy .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2. Rozsah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plnění :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10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</w:t>
            </w: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 á z e v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jednotku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10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</w:t>
            </w: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I. NÁTĚR STŘECHY NAD KUCHYNÍ: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očištění, příprava podkladu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nátěr (základ + krycí vrstva)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17 670,00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10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</w:t>
            </w: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19 530,00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10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</w:t>
            </w: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-režijní náklady a doprava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1 953,00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celkem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21 483,00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xxxxxxxxxxxxxxxxxxxxxxxxxxxxxxxxxxxxxxxxxxxxx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II. VÝMĚNA ŽLABU – BALKON: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montážní lešení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2 970,00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- demontáž stávajícího žlabu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demontáž háků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demontáž svodu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montáž háků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navaření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1 020,00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montáž žlabu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4 656,00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montáž čel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původní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kotlík 25/8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původní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10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</w:t>
            </w: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9 322,00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10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</w:t>
            </w: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-režijní náklady a doprava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celkem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10 254,00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xxxxxxxxxxxxxxxxxxxxxxxxxxxxxxxxxxxxxxxxxxxxx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III. VÝMĚNA NADOKAPNÍCH ŽLABŮ – JÍDELNA: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montážní lešení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8 580,00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demontáž krytiny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demontáž stávajícího žlabu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demontáž háků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montáž háků s podpěrou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6 120,00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montáž žlabu nadokapního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13 950,00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čelo žlabu nadokapního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hrdlo výtokové 12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montáž krytiny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75,00 Kč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4 500,00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10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</w:t>
            </w: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37 308,00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10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</w:t>
            </w: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-režijní náklady a doprava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3 731,00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celkem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41 039,00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xxxxxxxxxxxxxxxxxxxxxxxxxxxxxxxxxxxxxxxxxxxxx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397"/>
        </w:trPr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CELKEM: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72 776,00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9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xxxxxxxxxxxxxxxxxxxxxxxxxxxxxxxxxxxxxxxxxxxxxxxxxxxxxxxxxxxxxxxxxxxxxxxxxxxxxxxxxxxxxxxxxxxxxxxxxxxxxxx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 w:rsidP="00867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3. Termín plnění: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Dle požadavku zákazníka.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4. Cena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9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Celková cena za dodávku prací a materiálu byla stanovena na základě cenové kalkulace uvedené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bodě 2. Této smlouvy o dílo a po dohodě s odběratelem.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8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Na základě cenové kalkulace a po dohodě s odběratelem byla stanovena celková cena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 dodávku prací a materiálu a to v úhrnné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výši :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I. NÁTĚR STŘECHY NAD KUCHYNÍ: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21 483,00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II. VÝMĚNA ŽLABU – BALKON: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10 254,00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III. VÝMĚNA NADOKAPNÍCH ŽLABŮ – JÍDELNA: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41 039,00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397"/>
        </w:trPr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CELKEM: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72 776,00 Kč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9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xxxxxxxxxxxxxxxxxxxxxxxxxxxxxxxxxxxxxxxxxxxxxxxxxxxxxxxxxxxxxxxxxxxxxxxxxxxxxxxxxxxxxxxxxxxxxxxxxxxxxxx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5. Platební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podmínky :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8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Úhrada ceny za dílo bude provedena do 7 dnů po dokončení prací v rozsahu.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uvedeném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této smlouvě o dílo.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6. Záruční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podmínky :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Zhotovitel poskytuje záruku dle občanského zákoníku.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7.Ostatní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9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Zhotovitel se zavazuje provádět všechny práce v objektu objednatele tak, aby nebyl ohrožen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9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 omezen provoz budovy. Zavazuje se, že bude dodržovat všechny platné předpisy a ustanovení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oblast BOZP a PO.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8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Další ustanovení a doplňky k této smlouvě o dílo je možné provádět pouze se souhlasem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obou stran.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Smlouva byla vyhotovena ve dvou stejnopisech.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9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Pokud není v této smlouvě uvedeno jinak, platí všeobecná ustanovení Občanského zákoníku.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71AF">
              <w:rPr>
                <w:rFonts w:ascii="Arial" w:hAnsi="Arial" w:cs="Arial"/>
                <w:color w:val="000000"/>
                <w:sz w:val="20"/>
                <w:szCs w:val="20"/>
                <w:highlight w:val="black"/>
              </w:rPr>
              <w:t xml:space="preserve">V Hranicích </w:t>
            </w:r>
            <w:proofErr w:type="gramStart"/>
            <w:r w:rsidRPr="008671AF">
              <w:rPr>
                <w:rFonts w:ascii="Arial" w:hAnsi="Arial" w:cs="Arial"/>
                <w:color w:val="000000"/>
                <w:sz w:val="20"/>
                <w:szCs w:val="20"/>
                <w:highlight w:val="black"/>
              </w:rPr>
              <w:t>15.10.2020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8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……………………………                             ……………………………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 w:rsidTr="00D61B51">
        <w:trPr>
          <w:trHeight w:val="241"/>
        </w:trPr>
        <w:tc>
          <w:tcPr>
            <w:tcW w:w="8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proofErr w:type="gramStart"/>
            <w:r w:rsidRPr="008671AF">
              <w:rPr>
                <w:rFonts w:ascii="Arial" w:hAnsi="Arial" w:cs="Arial"/>
                <w:color w:val="000000"/>
                <w:sz w:val="20"/>
                <w:szCs w:val="20"/>
                <w:highlight w:val="black"/>
              </w:rPr>
              <w:t>o b j e d n a t e l                                         z h o t o v i t e l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1B51">
        <w:trPr>
          <w:trHeight w:val="241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D61B51" w:rsidRDefault="00D61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A099B" w:rsidRDefault="00DA099B"/>
    <w:sectPr w:rsidR="00DA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51"/>
    <w:rsid w:val="008671AF"/>
    <w:rsid w:val="00D61B51"/>
    <w:rsid w:val="00D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907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Antonín Němec</cp:lastModifiedBy>
  <cp:revision>3</cp:revision>
  <dcterms:created xsi:type="dcterms:W3CDTF">2020-10-21T09:09:00Z</dcterms:created>
  <dcterms:modified xsi:type="dcterms:W3CDTF">2020-10-21T10:33:00Z</dcterms:modified>
</cp:coreProperties>
</file>