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665"/>
        <w:gridCol w:w="3729"/>
      </w:tblGrid>
      <w:tr w:rsidR="00AE7C1D" w:rsidRPr="00AE7C1D" w:rsidTr="00AE7C1D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AE7C1D">
              <w:rPr>
                <w:rFonts w:ascii="Frutiger Next LT CE Light" w:eastAsia="Times New Roman" w:hAnsi="Frutiger Next LT CE Light" w:cs="Arial"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sz w:val="20"/>
                <w:szCs w:val="20"/>
                <w:lang w:eastAsia="cs-CZ"/>
              </w:rPr>
            </w:pPr>
          </w:p>
        </w:tc>
      </w:tr>
      <w:tr w:rsidR="00AE7C1D" w:rsidRPr="00AE7C1D" w:rsidTr="00AE7C1D">
        <w:trPr>
          <w:trHeight w:val="6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7C1D" w:rsidRPr="00AE7C1D" w:rsidTr="00AE7C1D">
        <w:trPr>
          <w:trHeight w:val="40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jc w:val="center"/>
              <w:rPr>
                <w:rFonts w:ascii="Frutiger Next LT CE Light" w:eastAsia="Times New Roman" w:hAnsi="Frutiger Next LT CE Light" w:cs="Arial"/>
                <w:b/>
                <w:bCs/>
                <w:sz w:val="32"/>
                <w:szCs w:val="32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b/>
                <w:bCs/>
                <w:sz w:val="32"/>
                <w:szCs w:val="32"/>
                <w:lang w:eastAsia="cs-CZ"/>
              </w:rPr>
              <w:t>Kalkulace ceny servisu výtahu</w:t>
            </w:r>
          </w:p>
        </w:tc>
      </w:tr>
      <w:tr w:rsidR="00AE7C1D" w:rsidRPr="00AE7C1D" w:rsidTr="00AE7C1D">
        <w:trPr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jc w:val="center"/>
              <w:rPr>
                <w:rFonts w:ascii="Frutiger Next LT CE Light" w:eastAsia="Times New Roman" w:hAnsi="Frutiger Next LT CE Light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7C1D" w:rsidRPr="00AE7C1D" w:rsidTr="00AE7C1D">
        <w:trPr>
          <w:trHeight w:val="48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>Umístění výtahu: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>Městská knihovna Sokolov</w:t>
            </w:r>
          </w:p>
        </w:tc>
      </w:tr>
      <w:tr w:rsidR="00AE7C1D" w:rsidRPr="00AE7C1D" w:rsidTr="00AE7C1D">
        <w:trPr>
          <w:trHeight w:val="48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>Výrobní číslo: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>79 538</w:t>
            </w:r>
          </w:p>
        </w:tc>
      </w:tr>
      <w:tr w:rsidR="00AE7C1D" w:rsidRPr="00AE7C1D" w:rsidTr="00AE7C1D">
        <w:trPr>
          <w:trHeight w:val="48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Typ výtahu: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AOM/4 Evakuační</w:t>
            </w:r>
          </w:p>
        </w:tc>
      </w:tr>
      <w:tr w:rsidR="00AE7C1D" w:rsidRPr="00AE7C1D" w:rsidTr="00AE7C1D">
        <w:trPr>
          <w:trHeight w:val="48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>Nosnost: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800 kg</w:t>
            </w:r>
          </w:p>
        </w:tc>
      </w:tr>
      <w:tr w:rsidR="00AE7C1D" w:rsidRPr="00AE7C1D" w:rsidTr="00AE7C1D">
        <w:trPr>
          <w:trHeight w:val="48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>Počet nástupišť: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4/4</w:t>
            </w:r>
          </w:p>
        </w:tc>
      </w:tr>
      <w:tr w:rsidR="00AE7C1D" w:rsidRPr="00AE7C1D" w:rsidTr="00AE7C1D">
        <w:trPr>
          <w:trHeight w:val="48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>Kabina průchozí: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ne</w:t>
            </w:r>
          </w:p>
        </w:tc>
      </w:tr>
      <w:tr w:rsidR="00AE7C1D" w:rsidRPr="00AE7C1D" w:rsidTr="00AE7C1D">
        <w:trPr>
          <w:trHeight w:val="48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 xml:space="preserve">Četnost odborných prohlídek 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čtvrtletně</w:t>
            </w:r>
          </w:p>
        </w:tc>
      </w:tr>
      <w:tr w:rsidR="00AE7C1D" w:rsidRPr="00AE7C1D" w:rsidTr="00AE7C1D">
        <w:trPr>
          <w:trHeight w:val="5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7C1D" w:rsidRPr="00AE7C1D" w:rsidTr="00AE7C1D">
        <w:trPr>
          <w:trHeight w:val="4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sz w:val="20"/>
                <w:szCs w:val="20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b/>
                <w:bCs/>
                <w:sz w:val="20"/>
                <w:szCs w:val="20"/>
                <w:lang w:eastAsia="cs-CZ"/>
              </w:rPr>
              <w:t>ZÁKLADNÍ CENA MĚSÍČNÍHO PAUŠÁLU: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sz w:val="24"/>
                <w:szCs w:val="24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1160,-</w:t>
            </w:r>
          </w:p>
        </w:tc>
      </w:tr>
      <w:tr w:rsidR="00AE7C1D" w:rsidRPr="00AE7C1D" w:rsidTr="00AE7C1D">
        <w:trPr>
          <w:trHeight w:val="4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i/>
                <w:iCs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b/>
                <w:bCs/>
                <w:i/>
                <w:iCs/>
                <w:lang w:eastAsia="cs-CZ"/>
              </w:rPr>
              <w:t>Základní cena paušálu se skládá z: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i/>
                <w:iCs/>
                <w:lang w:eastAsia="cs-CZ"/>
              </w:rPr>
            </w:pPr>
          </w:p>
        </w:tc>
      </w:tr>
      <w:tr w:rsidR="00AE7C1D" w:rsidRPr="00AE7C1D" w:rsidTr="00AE7C1D">
        <w:trPr>
          <w:trHeight w:val="12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7C1D" w:rsidRPr="00AE7C1D" w:rsidTr="00AE7C1D">
        <w:trPr>
          <w:trHeight w:val="480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Arial" w:eastAsia="Times New Roman" w:hAnsi="Arial" w:cs="Arial"/>
                <w:lang w:eastAsia="cs-CZ"/>
              </w:rPr>
              <w:t>●</w:t>
            </w: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 xml:space="preserve"> Odborn</w:t>
            </w:r>
            <w:r w:rsidRPr="00AE7C1D">
              <w:rPr>
                <w:rFonts w:ascii="Frutiger Next LT CE Light" w:eastAsia="Times New Roman" w:hAnsi="Frutiger Next LT CE Light" w:cs="Frutiger Next LT CE Light"/>
                <w:lang w:eastAsia="cs-CZ"/>
              </w:rPr>
              <w:t>ý</w:t>
            </w: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>ch prohlídek</w:t>
            </w:r>
          </w:p>
        </w:tc>
      </w:tr>
      <w:tr w:rsidR="00AE7C1D" w:rsidRPr="00AE7C1D" w:rsidTr="00AE7C1D">
        <w:trPr>
          <w:trHeight w:val="480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Arial" w:eastAsia="Times New Roman" w:hAnsi="Arial" w:cs="Arial"/>
                <w:lang w:eastAsia="cs-CZ"/>
              </w:rPr>
              <w:t>●</w:t>
            </w: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 xml:space="preserve"> Preventivn</w:t>
            </w:r>
            <w:r w:rsidRPr="00AE7C1D">
              <w:rPr>
                <w:rFonts w:ascii="Frutiger Next LT CE Light" w:eastAsia="Times New Roman" w:hAnsi="Frutiger Next LT CE Light" w:cs="Frutiger Next LT CE Light"/>
                <w:lang w:eastAsia="cs-CZ"/>
              </w:rPr>
              <w:t>í</w:t>
            </w: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 xml:space="preserve"> </w:t>
            </w:r>
            <w:r w:rsidRPr="00AE7C1D">
              <w:rPr>
                <w:rFonts w:ascii="Frutiger Next LT CE Light" w:eastAsia="Times New Roman" w:hAnsi="Frutiger Next LT CE Light" w:cs="Frutiger Next LT CE Light"/>
                <w:lang w:eastAsia="cs-CZ"/>
              </w:rPr>
              <w:t>ú</w:t>
            </w: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>dr</w:t>
            </w:r>
            <w:r w:rsidRPr="00AE7C1D">
              <w:rPr>
                <w:rFonts w:ascii="Frutiger Next LT CE Light" w:eastAsia="Times New Roman" w:hAnsi="Frutiger Next LT CE Light" w:cs="Frutiger Next LT CE Light"/>
                <w:lang w:eastAsia="cs-CZ"/>
              </w:rPr>
              <w:t>ž</w:t>
            </w: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>by PÚ</w:t>
            </w:r>
          </w:p>
        </w:tc>
      </w:tr>
      <w:tr w:rsidR="00AE7C1D" w:rsidRPr="00AE7C1D" w:rsidTr="00AE7C1D">
        <w:trPr>
          <w:trHeight w:val="48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i/>
                <w:iCs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b/>
                <w:bCs/>
                <w:i/>
                <w:iCs/>
                <w:lang w:eastAsia="cs-CZ"/>
              </w:rPr>
              <w:t>Příplatky k základní ceně měsíčního paušálu* :</w:t>
            </w:r>
          </w:p>
        </w:tc>
      </w:tr>
      <w:tr w:rsidR="00AE7C1D" w:rsidRPr="00AE7C1D" w:rsidTr="00AE7C1D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7C1D" w:rsidRPr="00AE7C1D" w:rsidTr="00AE7C1D">
        <w:trPr>
          <w:trHeight w:val="48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>Nástup na poruchovou opravu: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> </w:t>
            </w:r>
          </w:p>
        </w:tc>
      </w:tr>
      <w:tr w:rsidR="00AE7C1D" w:rsidRPr="00AE7C1D" w:rsidTr="00AE7C1D">
        <w:trPr>
          <w:trHeight w:val="48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Arial" w:eastAsia="Times New Roman" w:hAnsi="Arial" w:cs="Arial"/>
                <w:lang w:eastAsia="cs-CZ"/>
              </w:rPr>
              <w:t>●</w:t>
            </w: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 xml:space="preserve"> v pracovn</w:t>
            </w:r>
            <w:r w:rsidRPr="00AE7C1D">
              <w:rPr>
                <w:rFonts w:ascii="Frutiger Next LT CE Light" w:eastAsia="Times New Roman" w:hAnsi="Frutiger Next LT CE Light" w:cs="Frutiger Next LT CE Light"/>
                <w:lang w:eastAsia="cs-CZ"/>
              </w:rPr>
              <w:t>í</w:t>
            </w: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 xml:space="preserve"> době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v ceně</w:t>
            </w:r>
          </w:p>
        </w:tc>
      </w:tr>
      <w:tr w:rsidR="00AE7C1D" w:rsidRPr="00AE7C1D" w:rsidTr="00AE7C1D">
        <w:trPr>
          <w:trHeight w:val="48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Arial" w:eastAsia="Times New Roman" w:hAnsi="Arial" w:cs="Arial"/>
                <w:lang w:eastAsia="cs-CZ"/>
              </w:rPr>
              <w:t>●</w:t>
            </w: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 xml:space="preserve"> do 24 hodin, nonstop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120,-</w:t>
            </w:r>
          </w:p>
        </w:tc>
      </w:tr>
      <w:tr w:rsidR="00AE7C1D" w:rsidRPr="00AE7C1D" w:rsidTr="00AE7C1D">
        <w:trPr>
          <w:trHeight w:val="48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Arial" w:eastAsia="Times New Roman" w:hAnsi="Arial" w:cs="Arial"/>
                <w:lang w:eastAsia="cs-CZ"/>
              </w:rPr>
              <w:t>●</w:t>
            </w: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 xml:space="preserve"> do 2 hodin, nonstop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240,-</w:t>
            </w:r>
          </w:p>
        </w:tc>
      </w:tr>
      <w:tr w:rsidR="00AE7C1D" w:rsidRPr="00AE7C1D" w:rsidTr="00AE7C1D">
        <w:trPr>
          <w:trHeight w:val="4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Arial" w:eastAsia="Times New Roman" w:hAnsi="Arial" w:cs="Arial"/>
                <w:lang w:eastAsia="cs-CZ"/>
              </w:rPr>
              <w:t>●</w:t>
            </w: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 xml:space="preserve"> Okam</w:t>
            </w:r>
            <w:r w:rsidRPr="00AE7C1D">
              <w:rPr>
                <w:rFonts w:ascii="Frutiger Next LT CE Light" w:eastAsia="Times New Roman" w:hAnsi="Frutiger Next LT CE Light" w:cs="Frutiger Next LT CE Light"/>
                <w:lang w:eastAsia="cs-CZ"/>
              </w:rPr>
              <w:t>ž</w:t>
            </w: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>it</w:t>
            </w:r>
            <w:r w:rsidRPr="00AE7C1D">
              <w:rPr>
                <w:rFonts w:ascii="Frutiger Next LT CE Light" w:eastAsia="Times New Roman" w:hAnsi="Frutiger Next LT CE Light" w:cs="Frutiger Next LT CE Light"/>
                <w:lang w:eastAsia="cs-CZ"/>
              </w:rPr>
              <w:t>ý</w:t>
            </w: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 xml:space="preserve"> nástup na vyproštění osob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v ceně</w:t>
            </w:r>
          </w:p>
        </w:tc>
      </w:tr>
      <w:tr w:rsidR="00AE7C1D" w:rsidRPr="00AE7C1D" w:rsidTr="00AE7C1D">
        <w:trPr>
          <w:trHeight w:val="48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lang w:eastAsia="cs-CZ"/>
              </w:rPr>
              <w:t xml:space="preserve">    uvíznutých ve výtahu v pracovní době :</w:t>
            </w:r>
          </w:p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 w:themeFill="text1"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</w:p>
        </w:tc>
      </w:tr>
      <w:tr w:rsidR="00AE7C1D" w:rsidRPr="00AE7C1D" w:rsidTr="00AE7C1D">
        <w:trPr>
          <w:trHeight w:val="5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7C1D" w:rsidRPr="00AE7C1D" w:rsidTr="00AE7C1D">
        <w:trPr>
          <w:trHeight w:val="4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sz w:val="20"/>
                <w:szCs w:val="20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b/>
                <w:bCs/>
                <w:sz w:val="20"/>
                <w:szCs w:val="20"/>
                <w:lang w:eastAsia="cs-CZ"/>
              </w:rPr>
              <w:lastRenderedPageBreak/>
              <w:t>PŘÍPLATKY CELKEM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sz w:val="24"/>
                <w:szCs w:val="24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120,-</w:t>
            </w:r>
          </w:p>
        </w:tc>
      </w:tr>
      <w:tr w:rsidR="00AE7C1D" w:rsidRPr="00AE7C1D" w:rsidTr="00AE7C1D">
        <w:trPr>
          <w:trHeight w:val="4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b/>
                <w:bCs/>
                <w:lang w:eastAsia="cs-CZ"/>
              </w:rPr>
              <w:t>CENA MĚSÍČNÍHO PAUŠÁLU CELKEM: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sz w:val="28"/>
                <w:szCs w:val="28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b/>
                <w:bCs/>
                <w:sz w:val="28"/>
                <w:szCs w:val="28"/>
                <w:lang w:eastAsia="cs-CZ"/>
              </w:rPr>
              <w:t>1280,- Kč</w:t>
            </w:r>
          </w:p>
        </w:tc>
      </w:tr>
      <w:tr w:rsidR="00AE7C1D" w:rsidRPr="00AE7C1D" w:rsidTr="00AE7C1D">
        <w:trPr>
          <w:trHeight w:val="1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7C1D" w:rsidRPr="00AE7C1D" w:rsidTr="00AE7C1D">
        <w:trPr>
          <w:trHeight w:val="28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i/>
                <w:iCs/>
                <w:sz w:val="16"/>
                <w:szCs w:val="16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i/>
                <w:iCs/>
                <w:sz w:val="16"/>
                <w:szCs w:val="16"/>
                <w:lang w:eastAsia="cs-CZ"/>
              </w:rPr>
              <w:t>Pozn.:K uvedeným cenám je účtováno DPH ve výši dle z. 235/2004 Sb. v platném znění.                                                                                                                                                Platnost cenové</w:t>
            </w:r>
          </w:p>
        </w:tc>
      </w:tr>
      <w:tr w:rsidR="00AE7C1D" w:rsidRPr="00AE7C1D" w:rsidTr="00AE7C1D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i/>
                <w:iCs/>
                <w:sz w:val="16"/>
                <w:szCs w:val="16"/>
                <w:lang w:eastAsia="cs-CZ"/>
              </w:rPr>
            </w:pPr>
            <w:r w:rsidRPr="00AE7C1D">
              <w:rPr>
                <w:rFonts w:ascii="Frutiger Next LT CE Light" w:eastAsia="Times New Roman" w:hAnsi="Frutiger Next LT CE Light" w:cs="Arial"/>
                <w:i/>
                <w:iCs/>
                <w:sz w:val="16"/>
                <w:szCs w:val="16"/>
                <w:lang w:eastAsia="cs-CZ"/>
              </w:rPr>
              <w:t>* bude přesněno dle požadavků oblednatele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C1D" w:rsidRPr="00AE7C1D" w:rsidRDefault="00AE7C1D" w:rsidP="00AE7C1D">
            <w:pPr>
              <w:spacing w:after="0" w:line="240" w:lineRule="auto"/>
              <w:rPr>
                <w:rFonts w:ascii="Frutiger Next LT CE Light" w:eastAsia="Times New Roman" w:hAnsi="Frutiger Next LT CE Light" w:cs="Arial"/>
                <w:i/>
                <w:iCs/>
                <w:sz w:val="16"/>
                <w:szCs w:val="16"/>
                <w:lang w:eastAsia="cs-CZ"/>
              </w:rPr>
            </w:pPr>
          </w:p>
        </w:tc>
      </w:tr>
      <w:tr w:rsidR="00354C75" w:rsidRPr="00354C75" w:rsidTr="00354C75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i/>
                <w:iCs/>
                <w:sz w:val="16"/>
                <w:szCs w:val="16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i/>
                <w:iCs/>
                <w:sz w:val="16"/>
                <w:szCs w:val="16"/>
                <w:lang w:eastAsia="cs-CZ"/>
              </w:rPr>
              <w:t>Příloha č. 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i/>
                <w:iCs/>
                <w:sz w:val="16"/>
                <w:szCs w:val="16"/>
                <w:lang w:eastAsia="cs-CZ"/>
              </w:rPr>
            </w:pPr>
          </w:p>
        </w:tc>
      </w:tr>
      <w:tr w:rsidR="00354C75" w:rsidRPr="00354C75" w:rsidTr="00354C75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i/>
                <w:iCs/>
                <w:sz w:val="16"/>
                <w:szCs w:val="16"/>
                <w:lang w:eastAsia="cs-CZ"/>
              </w:rPr>
            </w:pPr>
          </w:p>
        </w:tc>
      </w:tr>
      <w:tr w:rsidR="00354C75" w:rsidRPr="00354C75" w:rsidTr="00354C75">
        <w:trPr>
          <w:trHeight w:val="40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jc w:val="center"/>
              <w:rPr>
                <w:rFonts w:ascii="Frutiger Next LT CE Light" w:eastAsia="Times New Roman" w:hAnsi="Frutiger Next LT CE Light" w:cs="Arial"/>
                <w:b/>
                <w:bCs/>
                <w:sz w:val="32"/>
                <w:szCs w:val="32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b/>
                <w:bCs/>
                <w:sz w:val="32"/>
                <w:szCs w:val="32"/>
                <w:lang w:eastAsia="cs-CZ"/>
              </w:rPr>
              <w:t>Kalkulace ceny servisu výtahu</w:t>
            </w:r>
          </w:p>
        </w:tc>
      </w:tr>
      <w:tr w:rsidR="00354C75" w:rsidRPr="00354C75" w:rsidTr="00354C75">
        <w:trPr>
          <w:trHeight w:val="480"/>
        </w:trPr>
        <w:tc>
          <w:tcPr>
            <w:tcW w:w="5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>Umístění výtahu: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>Městská knihovna Sokolov</w:t>
            </w:r>
          </w:p>
        </w:tc>
      </w:tr>
      <w:tr w:rsidR="00354C75" w:rsidRPr="00354C75" w:rsidTr="00354C75">
        <w:trPr>
          <w:trHeight w:val="480"/>
        </w:trPr>
        <w:tc>
          <w:tcPr>
            <w:tcW w:w="5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>Výrobní číslo: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>79 539</w:t>
            </w:r>
          </w:p>
        </w:tc>
      </w:tr>
      <w:tr w:rsidR="00354C75" w:rsidRPr="00354C75" w:rsidTr="00354C75">
        <w:trPr>
          <w:trHeight w:val="480"/>
        </w:trPr>
        <w:tc>
          <w:tcPr>
            <w:tcW w:w="5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>Typ výtahu: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SZP</w:t>
            </w:r>
          </w:p>
        </w:tc>
      </w:tr>
      <w:tr w:rsidR="00354C75" w:rsidRPr="00354C75" w:rsidTr="00354C75">
        <w:trPr>
          <w:trHeight w:val="480"/>
        </w:trPr>
        <w:tc>
          <w:tcPr>
            <w:tcW w:w="5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>Nosnost: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400 kg</w:t>
            </w:r>
          </w:p>
        </w:tc>
      </w:tr>
      <w:tr w:rsidR="00354C75" w:rsidRPr="00354C75" w:rsidTr="00354C75">
        <w:trPr>
          <w:trHeight w:val="480"/>
        </w:trPr>
        <w:tc>
          <w:tcPr>
            <w:tcW w:w="5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>Počet nástupišť: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5/5</w:t>
            </w:r>
          </w:p>
        </w:tc>
      </w:tr>
      <w:tr w:rsidR="00354C75" w:rsidRPr="00354C75" w:rsidTr="00354C75">
        <w:trPr>
          <w:trHeight w:val="480"/>
        </w:trPr>
        <w:tc>
          <w:tcPr>
            <w:tcW w:w="5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>Kabina průchozí: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ano</w:t>
            </w:r>
          </w:p>
        </w:tc>
      </w:tr>
      <w:tr w:rsidR="00354C75" w:rsidRPr="00354C75" w:rsidTr="00354C75">
        <w:trPr>
          <w:trHeight w:val="480"/>
        </w:trPr>
        <w:tc>
          <w:tcPr>
            <w:tcW w:w="5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 xml:space="preserve">Četnost odborných prohlídek 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pololetně</w:t>
            </w:r>
          </w:p>
        </w:tc>
      </w:tr>
      <w:tr w:rsidR="00354C75" w:rsidRPr="00354C75" w:rsidTr="00354C75">
        <w:trPr>
          <w:trHeight w:val="540"/>
        </w:trPr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4C75" w:rsidRPr="00354C75" w:rsidTr="00354C75">
        <w:trPr>
          <w:trHeight w:val="480"/>
        </w:trPr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sz w:val="20"/>
                <w:szCs w:val="20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b/>
                <w:bCs/>
                <w:sz w:val="20"/>
                <w:szCs w:val="20"/>
                <w:lang w:eastAsia="cs-CZ"/>
              </w:rPr>
              <w:t>ZÁKLADNÍ CENA MĚSÍČNÍHO PAUŠÁLU: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580,-</w:t>
            </w:r>
          </w:p>
        </w:tc>
      </w:tr>
      <w:tr w:rsidR="00354C75" w:rsidRPr="00354C75" w:rsidTr="00354C75">
        <w:trPr>
          <w:trHeight w:val="480"/>
        </w:trPr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i/>
                <w:iCs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b/>
                <w:bCs/>
                <w:i/>
                <w:iCs/>
                <w:lang w:eastAsia="cs-CZ"/>
              </w:rPr>
              <w:t>Základní cena paušálu se skládá z: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i/>
                <w:iCs/>
                <w:lang w:eastAsia="cs-CZ"/>
              </w:rPr>
            </w:pPr>
          </w:p>
        </w:tc>
      </w:tr>
      <w:tr w:rsidR="00354C75" w:rsidRPr="00354C75" w:rsidTr="00354C75">
        <w:trPr>
          <w:trHeight w:val="12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4C75" w:rsidRPr="00354C75" w:rsidTr="00354C75">
        <w:trPr>
          <w:trHeight w:val="480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Arial" w:eastAsia="Times New Roman" w:hAnsi="Arial" w:cs="Arial"/>
                <w:lang w:eastAsia="cs-CZ"/>
              </w:rPr>
              <w:t>●</w:t>
            </w: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 xml:space="preserve"> Odborn</w:t>
            </w:r>
            <w:r w:rsidRPr="00354C75">
              <w:rPr>
                <w:rFonts w:ascii="Frutiger Next LT CE Light" w:eastAsia="Times New Roman" w:hAnsi="Frutiger Next LT CE Light" w:cs="Frutiger Next LT CE Light"/>
                <w:lang w:eastAsia="cs-CZ"/>
              </w:rPr>
              <w:t>ý</w:t>
            </w: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>ch prohlídek</w:t>
            </w:r>
          </w:p>
        </w:tc>
      </w:tr>
      <w:tr w:rsidR="00354C75" w:rsidRPr="00354C75" w:rsidTr="00354C75">
        <w:trPr>
          <w:trHeight w:val="480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Arial" w:eastAsia="Times New Roman" w:hAnsi="Arial" w:cs="Arial"/>
                <w:lang w:eastAsia="cs-CZ"/>
              </w:rPr>
              <w:t>●</w:t>
            </w: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 xml:space="preserve"> Preventivn</w:t>
            </w:r>
            <w:r w:rsidRPr="00354C75">
              <w:rPr>
                <w:rFonts w:ascii="Frutiger Next LT CE Light" w:eastAsia="Times New Roman" w:hAnsi="Frutiger Next LT CE Light" w:cs="Frutiger Next LT CE Light"/>
                <w:lang w:eastAsia="cs-CZ"/>
              </w:rPr>
              <w:t>í</w:t>
            </w: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 xml:space="preserve"> </w:t>
            </w:r>
            <w:r w:rsidRPr="00354C75">
              <w:rPr>
                <w:rFonts w:ascii="Frutiger Next LT CE Light" w:eastAsia="Times New Roman" w:hAnsi="Frutiger Next LT CE Light" w:cs="Frutiger Next LT CE Light"/>
                <w:lang w:eastAsia="cs-CZ"/>
              </w:rPr>
              <w:t>ú</w:t>
            </w: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>dr</w:t>
            </w:r>
            <w:r w:rsidRPr="00354C75">
              <w:rPr>
                <w:rFonts w:ascii="Frutiger Next LT CE Light" w:eastAsia="Times New Roman" w:hAnsi="Frutiger Next LT CE Light" w:cs="Frutiger Next LT CE Light"/>
                <w:lang w:eastAsia="cs-CZ"/>
              </w:rPr>
              <w:t>ž</w:t>
            </w: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>by PÚ</w:t>
            </w:r>
          </w:p>
        </w:tc>
      </w:tr>
      <w:tr w:rsidR="00354C75" w:rsidRPr="00354C75" w:rsidTr="00354C75">
        <w:trPr>
          <w:trHeight w:val="540"/>
        </w:trPr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4C75" w:rsidRPr="00354C75" w:rsidTr="00354C75">
        <w:trPr>
          <w:trHeight w:val="48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i/>
                <w:iCs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b/>
                <w:bCs/>
                <w:i/>
                <w:iCs/>
                <w:lang w:eastAsia="cs-CZ"/>
              </w:rPr>
              <w:t>Příplatky k základní ceně měsíčního paušálu* :</w:t>
            </w:r>
          </w:p>
        </w:tc>
      </w:tr>
      <w:tr w:rsidR="00354C75" w:rsidRPr="00354C75" w:rsidTr="00354C75">
        <w:trPr>
          <w:trHeight w:val="240"/>
        </w:trPr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4C75" w:rsidRPr="00354C75" w:rsidTr="00354C75">
        <w:trPr>
          <w:trHeight w:val="480"/>
        </w:trPr>
        <w:tc>
          <w:tcPr>
            <w:tcW w:w="5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>Nástup na poruchovou opravu: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> </w:t>
            </w:r>
          </w:p>
        </w:tc>
      </w:tr>
      <w:tr w:rsidR="00354C75" w:rsidRPr="00354C75" w:rsidTr="00354C75">
        <w:trPr>
          <w:trHeight w:val="480"/>
        </w:trPr>
        <w:tc>
          <w:tcPr>
            <w:tcW w:w="5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Arial" w:eastAsia="Times New Roman" w:hAnsi="Arial" w:cs="Arial"/>
                <w:lang w:eastAsia="cs-CZ"/>
              </w:rPr>
              <w:t>●</w:t>
            </w: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 xml:space="preserve"> v pracovn</w:t>
            </w:r>
            <w:r w:rsidRPr="00354C75">
              <w:rPr>
                <w:rFonts w:ascii="Frutiger Next LT CE Light" w:eastAsia="Times New Roman" w:hAnsi="Frutiger Next LT CE Light" w:cs="Frutiger Next LT CE Light"/>
                <w:lang w:eastAsia="cs-CZ"/>
              </w:rPr>
              <w:t>í</w:t>
            </w: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 xml:space="preserve"> době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v ceně</w:t>
            </w:r>
          </w:p>
        </w:tc>
      </w:tr>
      <w:tr w:rsidR="00354C75" w:rsidRPr="00354C75" w:rsidTr="00354C75">
        <w:trPr>
          <w:trHeight w:val="480"/>
        </w:trPr>
        <w:tc>
          <w:tcPr>
            <w:tcW w:w="5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Arial" w:eastAsia="Times New Roman" w:hAnsi="Arial" w:cs="Arial"/>
                <w:lang w:eastAsia="cs-CZ"/>
              </w:rPr>
              <w:t>●</w:t>
            </w: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 xml:space="preserve"> do 24 hodin, nonstop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60,-</w:t>
            </w:r>
          </w:p>
        </w:tc>
      </w:tr>
      <w:tr w:rsidR="00354C75" w:rsidRPr="00354C75" w:rsidTr="00354C75">
        <w:trPr>
          <w:trHeight w:val="480"/>
        </w:trPr>
        <w:tc>
          <w:tcPr>
            <w:tcW w:w="5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Arial" w:eastAsia="Times New Roman" w:hAnsi="Arial" w:cs="Arial"/>
                <w:lang w:eastAsia="cs-CZ"/>
              </w:rPr>
              <w:t>●</w:t>
            </w: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 xml:space="preserve"> do 2 hodin, nonstop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120,-</w:t>
            </w:r>
          </w:p>
        </w:tc>
      </w:tr>
      <w:tr w:rsidR="00354C75" w:rsidRPr="00354C75" w:rsidTr="00354C75">
        <w:trPr>
          <w:trHeight w:val="480"/>
        </w:trPr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Arial" w:eastAsia="Times New Roman" w:hAnsi="Arial" w:cs="Arial"/>
                <w:lang w:eastAsia="cs-CZ"/>
              </w:rPr>
              <w:lastRenderedPageBreak/>
              <w:t>●</w:t>
            </w: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 xml:space="preserve"> Okam</w:t>
            </w:r>
            <w:r w:rsidRPr="00354C75">
              <w:rPr>
                <w:rFonts w:ascii="Frutiger Next LT CE Light" w:eastAsia="Times New Roman" w:hAnsi="Frutiger Next LT CE Light" w:cs="Frutiger Next LT CE Light"/>
                <w:lang w:eastAsia="cs-CZ"/>
              </w:rPr>
              <w:t>ž</w:t>
            </w: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>it</w:t>
            </w:r>
            <w:r w:rsidRPr="00354C75">
              <w:rPr>
                <w:rFonts w:ascii="Frutiger Next LT CE Light" w:eastAsia="Times New Roman" w:hAnsi="Frutiger Next LT CE Light" w:cs="Frutiger Next LT CE Light"/>
                <w:lang w:eastAsia="cs-CZ"/>
              </w:rPr>
              <w:t>ý</w:t>
            </w: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 xml:space="preserve"> nástup na vyproštění osob</w:t>
            </w:r>
          </w:p>
        </w:tc>
        <w:tc>
          <w:tcPr>
            <w:tcW w:w="372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color w:val="000000" w:themeColor="text1"/>
                <w:lang w:eastAsia="cs-CZ"/>
              </w:rPr>
              <w:t>v ceně</w:t>
            </w:r>
          </w:p>
        </w:tc>
      </w:tr>
      <w:tr w:rsidR="00354C75" w:rsidRPr="00354C75" w:rsidTr="00354C75">
        <w:trPr>
          <w:trHeight w:val="480"/>
        </w:trPr>
        <w:tc>
          <w:tcPr>
            <w:tcW w:w="5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lang w:eastAsia="cs-CZ"/>
              </w:rPr>
              <w:t xml:space="preserve">    uvíznutých ve výtahu v pracovní době :</w:t>
            </w:r>
          </w:p>
        </w:tc>
        <w:tc>
          <w:tcPr>
            <w:tcW w:w="37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 w:themeFill="text1"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</w:p>
        </w:tc>
      </w:tr>
      <w:tr w:rsidR="00354C75" w:rsidRPr="00354C75" w:rsidTr="00354C75">
        <w:trPr>
          <w:trHeight w:val="225"/>
        </w:trPr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lang w:eastAsia="cs-CZ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4C75" w:rsidRPr="00354C75" w:rsidTr="00354C75">
        <w:trPr>
          <w:trHeight w:val="480"/>
        </w:trPr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sz w:val="20"/>
                <w:szCs w:val="20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b/>
                <w:bCs/>
                <w:sz w:val="20"/>
                <w:szCs w:val="20"/>
                <w:lang w:eastAsia="cs-CZ"/>
              </w:rPr>
              <w:t>PŘÍPLATKY CELKEM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sz w:val="24"/>
                <w:szCs w:val="24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4C75" w:rsidRPr="00354C75" w:rsidTr="00354C75">
        <w:trPr>
          <w:trHeight w:val="540"/>
        </w:trPr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4C75" w:rsidRPr="00354C75" w:rsidTr="00354C75">
        <w:trPr>
          <w:trHeight w:val="480"/>
        </w:trPr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b/>
                <w:bCs/>
                <w:lang w:eastAsia="cs-CZ"/>
              </w:rPr>
              <w:t>CENA MĚSÍČNÍHO PAUŠÁLU CELKEM: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sz w:val="28"/>
                <w:szCs w:val="28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b/>
                <w:bCs/>
                <w:sz w:val="28"/>
                <w:szCs w:val="28"/>
                <w:lang w:eastAsia="cs-CZ"/>
              </w:rPr>
              <w:t>580,- Kč</w:t>
            </w:r>
          </w:p>
        </w:tc>
      </w:tr>
      <w:tr w:rsidR="00354C75" w:rsidRPr="00354C75" w:rsidTr="00354C75">
        <w:trPr>
          <w:trHeight w:val="120"/>
        </w:trPr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4C75" w:rsidRPr="00354C75" w:rsidTr="00354C75">
        <w:trPr>
          <w:trHeight w:val="28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i/>
                <w:iCs/>
                <w:sz w:val="16"/>
                <w:szCs w:val="16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i/>
                <w:iCs/>
                <w:sz w:val="16"/>
                <w:szCs w:val="16"/>
                <w:lang w:eastAsia="cs-CZ"/>
              </w:rPr>
              <w:t>Pozn.:K uvedeným cenám je účtováno DPH ve výši dle z. 235/2004 Sb. v platném znění.                                                                                                                                                Platnost cenové</w:t>
            </w:r>
          </w:p>
        </w:tc>
      </w:tr>
      <w:tr w:rsidR="00354C75" w:rsidRPr="00354C75" w:rsidTr="00354C75">
        <w:trPr>
          <w:trHeight w:val="285"/>
        </w:trPr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i/>
                <w:iCs/>
                <w:sz w:val="16"/>
                <w:szCs w:val="16"/>
                <w:lang w:eastAsia="cs-CZ"/>
              </w:rPr>
            </w:pPr>
            <w:r w:rsidRPr="00354C75">
              <w:rPr>
                <w:rFonts w:ascii="Frutiger Next LT CE Light" w:eastAsia="Times New Roman" w:hAnsi="Frutiger Next LT CE Light" w:cs="Arial"/>
                <w:i/>
                <w:iCs/>
                <w:sz w:val="16"/>
                <w:szCs w:val="16"/>
                <w:lang w:eastAsia="cs-CZ"/>
              </w:rPr>
              <w:t>* bude přesněno dle požadavků oblednatele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75" w:rsidRPr="00354C75" w:rsidRDefault="00354C75" w:rsidP="00354C75">
            <w:pPr>
              <w:spacing w:after="0" w:line="240" w:lineRule="auto"/>
              <w:rPr>
                <w:rFonts w:ascii="Frutiger Next LT CE Light" w:eastAsia="Times New Roman" w:hAnsi="Frutiger Next LT CE Light" w:cs="Arial"/>
                <w:i/>
                <w:iCs/>
                <w:sz w:val="16"/>
                <w:szCs w:val="16"/>
                <w:lang w:eastAsia="cs-CZ"/>
              </w:rPr>
            </w:pPr>
          </w:p>
        </w:tc>
      </w:tr>
    </w:tbl>
    <w:p w:rsidR="001D5104" w:rsidRDefault="001D5104"/>
    <w:sectPr w:rsidR="001D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Next LT CE Light">
    <w:panose1 w:val="020B0403040504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1D"/>
    <w:rsid w:val="001D5104"/>
    <w:rsid w:val="002C03CA"/>
    <w:rsid w:val="00354C75"/>
    <w:rsid w:val="009902AA"/>
    <w:rsid w:val="00A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0C796-C67C-40BB-B92C-7A75A07B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Aufzugswerke Schmitt + Sohn GmbH &amp; Co. KG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Mareš</dc:creator>
  <cp:keywords/>
  <dc:description/>
  <cp:lastModifiedBy>Miroslav Vaněk</cp:lastModifiedBy>
  <cp:revision>2</cp:revision>
  <dcterms:created xsi:type="dcterms:W3CDTF">2020-10-16T05:50:00Z</dcterms:created>
  <dcterms:modified xsi:type="dcterms:W3CDTF">2020-10-16T05:50:00Z</dcterms:modified>
</cp:coreProperties>
</file>