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Pr="00412825"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40495F" w:rsidRPr="0040495F" w:rsidRDefault="0040495F" w:rsidP="0040495F">
      <w:pPr>
        <w:spacing w:before="120" w:after="120"/>
        <w:jc w:val="center"/>
        <w:rPr>
          <w:rFonts w:ascii="Times New Roman" w:hAnsi="Times New Roman"/>
          <w:b/>
          <w:bCs/>
          <w:i/>
          <w:iCs/>
          <w:snapToGrid/>
          <w:szCs w:val="22"/>
        </w:rPr>
      </w:pPr>
      <w:r w:rsidRPr="0040495F">
        <w:rPr>
          <w:rFonts w:ascii="Times New Roman" w:hAnsi="Times New Roman"/>
          <w:iCs/>
        </w:rPr>
        <w:t xml:space="preserve">ev. č. zhotovitele </w:t>
      </w:r>
      <w:r w:rsidRPr="0040495F">
        <w:rPr>
          <w:rFonts w:ascii="Times New Roman" w:hAnsi="Times New Roman"/>
          <w:b/>
          <w:iCs/>
        </w:rPr>
        <w:t>03 012 20</w:t>
      </w:r>
      <w:r w:rsidRPr="0040495F">
        <w:rPr>
          <w:rFonts w:ascii="Times New Roman" w:hAnsi="Times New Roman"/>
          <w:b/>
          <w:bCs/>
          <w:i/>
          <w:iCs/>
          <w:szCs w:val="22"/>
        </w:rPr>
        <w:t xml:space="preserve"> </w:t>
      </w:r>
    </w:p>
    <w:p w:rsidR="0051545E" w:rsidRDefault="0051545E" w:rsidP="0051545E">
      <w:pPr>
        <w:jc w:val="center"/>
        <w:rPr>
          <w:rFonts w:ascii="Times New Roman" w:hAnsi="Times New Roman"/>
          <w:b/>
          <w:bCs/>
          <w:iCs/>
          <w:color w:val="000000"/>
        </w:rPr>
      </w:pPr>
    </w:p>
    <w:p w:rsidR="0051545E" w:rsidRPr="001D008A" w:rsidRDefault="0051545E" w:rsidP="001D008A">
      <w:pPr>
        <w:pStyle w:val="Odstavecseseznamem"/>
        <w:numPr>
          <w:ilvl w:val="0"/>
          <w:numId w:val="4"/>
        </w:numPr>
        <w:jc w:val="center"/>
        <w:rPr>
          <w:rFonts w:ascii="Times New Roman" w:hAnsi="Times New Roman"/>
          <w:b/>
          <w:i/>
          <w:iCs/>
          <w:color w:val="000000"/>
        </w:rPr>
      </w:pPr>
      <w:r w:rsidRPr="001D008A">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r w:rsidR="0040495F">
        <w:rPr>
          <w:rFonts w:ascii="Times New Roman" w:hAnsi="Times New Roman"/>
          <w:b w:val="0"/>
          <w:i w:val="0"/>
          <w:sz w:val="24"/>
          <w:szCs w:val="24"/>
        </w:rPr>
        <w:t xml:space="preserve">DIČ: </w:t>
      </w:r>
      <w:r w:rsidR="003E2B4F">
        <w:rPr>
          <w:rFonts w:ascii="Times New Roman" w:hAnsi="Times New Roman"/>
          <w:b w:val="0"/>
          <w:i w:val="0"/>
          <w:sz w:val="24"/>
          <w:szCs w:val="24"/>
        </w:rPr>
        <w:t>CZ</w:t>
      </w:r>
      <w:r w:rsidR="0040495F">
        <w:rPr>
          <w:rFonts w:ascii="Times New Roman" w:hAnsi="Times New Roman"/>
          <w:b w:val="0"/>
          <w:i w:val="0"/>
          <w:sz w:val="24"/>
          <w:szCs w:val="24"/>
        </w:rPr>
        <w:t>00295671</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3777DE">
        <w:rPr>
          <w:rFonts w:ascii="Times New Roman" w:hAnsi="Times New Roman"/>
          <w:b w:val="0"/>
          <w:i w:val="0"/>
          <w:sz w:val="24"/>
          <w:szCs w:val="24"/>
        </w:rPr>
        <w:t>Ing. arch. Alexandrosem Kaminarasem</w:t>
      </w:r>
    </w:p>
    <w:p w:rsidR="0051545E" w:rsidRDefault="0051545E" w:rsidP="003777DE">
      <w:pPr>
        <w:ind w:left="1410"/>
        <w:jc w:val="both"/>
        <w:rPr>
          <w:rFonts w:ascii="Times New Roman" w:hAnsi="Times New Roman"/>
        </w:rPr>
      </w:pPr>
      <w:r w:rsidRPr="0051545E">
        <w:rPr>
          <w:rFonts w:ascii="Times New Roman" w:hAnsi="Times New Roman"/>
        </w:rPr>
        <w:t xml:space="preserve">ve věcech technických </w:t>
      </w:r>
      <w:r w:rsidR="009B70EE" w:rsidRPr="0051545E">
        <w:rPr>
          <w:rFonts w:ascii="Times New Roman" w:hAnsi="Times New Roman"/>
        </w:rPr>
        <w:t>Jiřím Oulehlou</w:t>
      </w:r>
      <w:r w:rsidR="009B70EE">
        <w:rPr>
          <w:rFonts w:ascii="Times New Roman" w:hAnsi="Times New Roman"/>
        </w:rPr>
        <w:t xml:space="preserve"> a </w:t>
      </w:r>
      <w:r w:rsidR="003777DE">
        <w:rPr>
          <w:rFonts w:ascii="Times New Roman" w:hAnsi="Times New Roman"/>
        </w:rPr>
        <w:t>Bc. Antonínem Šilhavým</w:t>
      </w:r>
      <w:r w:rsidR="003777DE" w:rsidRPr="0051545E">
        <w:rPr>
          <w:rFonts w:ascii="Times New Roman" w:hAnsi="Times New Roman"/>
        </w:rPr>
        <w:t xml:space="preserve"> </w:t>
      </w:r>
    </w:p>
    <w:p w:rsidR="005061AD" w:rsidRDefault="005061AD" w:rsidP="003777DE">
      <w:pPr>
        <w:ind w:left="1410"/>
        <w:jc w:val="both"/>
        <w:rPr>
          <w:rFonts w:ascii="Times New Roman" w:hAnsi="Times New Roman"/>
        </w:rPr>
      </w:pPr>
    </w:p>
    <w:p w:rsidR="005061AD" w:rsidRDefault="002B1DFD" w:rsidP="005061AD">
      <w:pPr>
        <w:pStyle w:val="Nadpis5"/>
        <w:spacing w:before="0" w:after="0"/>
        <w:ind w:left="1440" w:hanging="1440"/>
        <w:jc w:val="both"/>
        <w:rPr>
          <w:rFonts w:ascii="Times New Roman" w:hAnsi="Times New Roman"/>
          <w:b w:val="0"/>
          <w:i w:val="0"/>
          <w:sz w:val="24"/>
          <w:szCs w:val="24"/>
        </w:rPr>
      </w:pPr>
      <w:r w:rsidRPr="0076666B">
        <w:rPr>
          <w:rFonts w:ascii="Times New Roman" w:hAnsi="Times New Roman"/>
          <w:sz w:val="24"/>
          <w:szCs w:val="24"/>
        </w:rPr>
        <w:t>Zhotovitel:</w:t>
      </w:r>
      <w:r w:rsidRPr="0076666B">
        <w:rPr>
          <w:rFonts w:ascii="Times New Roman" w:hAnsi="Times New Roman"/>
          <w:sz w:val="24"/>
          <w:szCs w:val="24"/>
        </w:rPr>
        <w:tab/>
      </w:r>
      <w:r w:rsidR="005061AD">
        <w:rPr>
          <w:rFonts w:ascii="Times New Roman" w:hAnsi="Times New Roman"/>
          <w:sz w:val="24"/>
          <w:szCs w:val="24"/>
        </w:rPr>
        <w:t xml:space="preserve">BUILDINGcentrum – HSV, s.r.o, </w:t>
      </w:r>
      <w:r w:rsidR="0076666B" w:rsidRPr="0076666B">
        <w:rPr>
          <w:rFonts w:ascii="Times New Roman" w:hAnsi="Times New Roman"/>
          <w:b w:val="0"/>
          <w:i w:val="0"/>
          <w:sz w:val="24"/>
          <w:szCs w:val="24"/>
        </w:rPr>
        <w:t xml:space="preserve">se sídlem </w:t>
      </w:r>
      <w:r w:rsidR="005061AD">
        <w:rPr>
          <w:rFonts w:ascii="Times New Roman" w:hAnsi="Times New Roman"/>
          <w:b w:val="0"/>
          <w:i w:val="0"/>
          <w:sz w:val="24"/>
          <w:szCs w:val="24"/>
        </w:rPr>
        <w:t xml:space="preserve">Karlov 169/88, 594 01 Velké Meziříčí, </w:t>
      </w:r>
    </w:p>
    <w:p w:rsidR="005061AD" w:rsidRDefault="005061AD" w:rsidP="005061AD">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IČ: 25317873, </w:t>
      </w:r>
      <w:r w:rsidR="0040495F">
        <w:rPr>
          <w:rFonts w:ascii="Times New Roman" w:hAnsi="Times New Roman"/>
          <w:b w:val="0"/>
          <w:i w:val="0"/>
          <w:sz w:val="24"/>
          <w:szCs w:val="24"/>
        </w:rPr>
        <w:t>DIČ: CZ25317873,</w:t>
      </w:r>
    </w:p>
    <w:p w:rsidR="005061AD" w:rsidRDefault="005061AD" w:rsidP="005061AD">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zapsán v obchodním restříku vedeném Krajským soudem v Brně, oddíl C, vložka č. 25051, </w:t>
      </w:r>
    </w:p>
    <w:p w:rsidR="002B1DFD" w:rsidRPr="005061AD" w:rsidRDefault="005061AD" w:rsidP="005061AD">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zastoupený jednateli Karlem Věžníkem a Naděždou Veselou</w:t>
      </w:r>
    </w:p>
    <w:p w:rsidR="0076666B" w:rsidRPr="0076666B" w:rsidRDefault="0076666B" w:rsidP="0076666B"/>
    <w:p w:rsidR="0051545E" w:rsidRPr="001D008A" w:rsidRDefault="0051545E" w:rsidP="00E96311">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061AD" w:rsidRDefault="0051545E" w:rsidP="0051545E">
      <w:pPr>
        <w:autoSpaceDE w:val="0"/>
        <w:autoSpaceDN w:val="0"/>
        <w:adjustRightInd w:val="0"/>
        <w:ind w:firstLine="720"/>
        <w:jc w:val="both"/>
        <w:rPr>
          <w:rFonts w:ascii="Times New Roman" w:hAnsi="Times New Roman"/>
          <w:b/>
          <w:bCs/>
          <w:color w:val="000000"/>
        </w:rPr>
      </w:pPr>
    </w:p>
    <w:p w:rsidR="005061AD" w:rsidRPr="005061AD" w:rsidRDefault="005061AD" w:rsidP="005061AD">
      <w:pPr>
        <w:jc w:val="center"/>
        <w:rPr>
          <w:rFonts w:ascii="Times New Roman" w:hAnsi="Times New Roman"/>
          <w:b/>
          <w:sz w:val="28"/>
          <w:szCs w:val="28"/>
        </w:rPr>
      </w:pPr>
      <w:r w:rsidRPr="005061AD">
        <w:rPr>
          <w:rFonts w:ascii="Times New Roman" w:hAnsi="Times New Roman"/>
          <w:b/>
          <w:sz w:val="28"/>
          <w:szCs w:val="28"/>
        </w:rPr>
        <w:t>„Stavební úpravy hospodářské části obřadní síně na hřbitově Karlov</w:t>
      </w:r>
    </w:p>
    <w:p w:rsidR="005061AD" w:rsidRPr="005061AD" w:rsidRDefault="005061AD" w:rsidP="005061AD">
      <w:pPr>
        <w:jc w:val="center"/>
        <w:rPr>
          <w:rFonts w:ascii="Times New Roman" w:hAnsi="Times New Roman"/>
          <w:b/>
          <w:sz w:val="28"/>
          <w:szCs w:val="28"/>
        </w:rPr>
      </w:pPr>
      <w:r w:rsidRPr="005061AD">
        <w:rPr>
          <w:rFonts w:ascii="Times New Roman" w:hAnsi="Times New Roman"/>
          <w:b/>
          <w:sz w:val="28"/>
          <w:szCs w:val="28"/>
        </w:rPr>
        <w:t>ve Velkém Meziříčí“</w:t>
      </w:r>
    </w:p>
    <w:p w:rsidR="005061AD" w:rsidRPr="005061AD" w:rsidRDefault="005061AD" w:rsidP="005061AD">
      <w:pPr>
        <w:jc w:val="center"/>
        <w:rPr>
          <w:rFonts w:ascii="Times New Roman" w:hAnsi="Times New Roman"/>
        </w:rPr>
      </w:pPr>
    </w:p>
    <w:p w:rsidR="005061AD" w:rsidRDefault="00367F31" w:rsidP="005061AD">
      <w:pPr>
        <w:pStyle w:val="Prosttext"/>
        <w:spacing w:after="120"/>
        <w:jc w:val="both"/>
        <w:rPr>
          <w:rFonts w:ascii="Times New Roman" w:hAnsi="Times New Roman"/>
          <w:sz w:val="24"/>
          <w:szCs w:val="24"/>
        </w:rPr>
      </w:pPr>
      <w:r w:rsidRPr="00F151D9">
        <w:rPr>
          <w:rFonts w:ascii="Times New Roman" w:hAnsi="Times New Roman" w:cs="Times New Roman"/>
          <w:sz w:val="24"/>
          <w:szCs w:val="24"/>
        </w:rPr>
        <w:t xml:space="preserve">tj. </w:t>
      </w:r>
      <w:r w:rsidR="005061AD" w:rsidRPr="00921093">
        <w:rPr>
          <w:rFonts w:ascii="Times New Roman" w:hAnsi="Times New Roman"/>
          <w:sz w:val="24"/>
          <w:szCs w:val="24"/>
        </w:rPr>
        <w:t xml:space="preserve">provedení </w:t>
      </w:r>
      <w:r w:rsidR="005061AD">
        <w:rPr>
          <w:rFonts w:ascii="Times New Roman" w:hAnsi="Times New Roman"/>
          <w:sz w:val="24"/>
          <w:szCs w:val="24"/>
        </w:rPr>
        <w:t xml:space="preserve">stavebních prací </w:t>
      </w:r>
      <w:r w:rsidR="005061AD" w:rsidRPr="00921093">
        <w:rPr>
          <w:rFonts w:ascii="Times New Roman" w:hAnsi="Times New Roman"/>
          <w:sz w:val="24"/>
          <w:szCs w:val="24"/>
        </w:rPr>
        <w:t>dle projektové dokumentace „</w:t>
      </w:r>
      <w:r w:rsidR="005061AD">
        <w:rPr>
          <w:rFonts w:ascii="Times New Roman" w:hAnsi="Times New Roman"/>
          <w:sz w:val="24"/>
          <w:szCs w:val="24"/>
        </w:rPr>
        <w:t>Obřadní síň na hřbitově Karlov</w:t>
      </w:r>
      <w:r w:rsidR="005061AD" w:rsidRPr="00921093">
        <w:rPr>
          <w:rFonts w:ascii="Times New Roman" w:hAnsi="Times New Roman"/>
          <w:sz w:val="24"/>
          <w:szCs w:val="24"/>
        </w:rPr>
        <w:t xml:space="preserve">, Velké Meziříčí“, vypracované </w:t>
      </w:r>
      <w:r w:rsidR="005061AD">
        <w:rPr>
          <w:rFonts w:ascii="Times New Roman" w:hAnsi="Times New Roman"/>
          <w:sz w:val="24"/>
          <w:szCs w:val="24"/>
        </w:rPr>
        <w:t>Ing. arch. Evou Uchytilovou, IČ: 64274055, v červnu 2019</w:t>
      </w:r>
      <w:r w:rsidR="005061AD" w:rsidRPr="00C532AC">
        <w:rPr>
          <w:rFonts w:ascii="Times New Roman" w:hAnsi="Times New Roman"/>
          <w:sz w:val="24"/>
          <w:szCs w:val="24"/>
        </w:rPr>
        <w:t>.</w:t>
      </w:r>
      <w:r w:rsidR="005061AD">
        <w:rPr>
          <w:rFonts w:ascii="Times New Roman" w:hAnsi="Times New Roman"/>
          <w:sz w:val="24"/>
          <w:szCs w:val="24"/>
        </w:rPr>
        <w:t xml:space="preserve"> Předmětem plnění jsou pouze stavební práce na hospodářské části obřadní síně; rekonstrukce vlastní obřadní síně a její přístavba nebudou realizovány. </w:t>
      </w:r>
    </w:p>
    <w:p w:rsidR="00A55407" w:rsidRPr="009B70EE" w:rsidRDefault="00BD751D" w:rsidP="009B70EE">
      <w:pPr>
        <w:pStyle w:val="Prosttext"/>
        <w:spacing w:after="120"/>
        <w:jc w:val="both"/>
        <w:rPr>
          <w:rFonts w:ascii="Times New Roman" w:hAnsi="Times New Roman" w:cs="Times New Roman"/>
          <w:sz w:val="24"/>
          <w:szCs w:val="24"/>
        </w:rPr>
      </w:pPr>
      <w:r w:rsidRPr="009B70EE">
        <w:rPr>
          <w:rFonts w:ascii="Times New Roman" w:hAnsi="Times New Roman" w:cs="Times New Roman"/>
          <w:color w:val="000000"/>
          <w:sz w:val="24"/>
          <w:szCs w:val="24"/>
        </w:rPr>
        <w:tab/>
        <w:t xml:space="preserve"> </w:t>
      </w:r>
      <w:r w:rsidR="0051545E" w:rsidRPr="009B70EE">
        <w:rPr>
          <w:rFonts w:ascii="Times New Roman" w:hAnsi="Times New Roman" w:cs="Times New Roman"/>
          <w:color w:val="000000"/>
          <w:sz w:val="24"/>
          <w:szCs w:val="24"/>
        </w:rPr>
        <w:t xml:space="preserve">(2) </w:t>
      </w:r>
      <w:r w:rsidR="00A55407" w:rsidRPr="009B70EE">
        <w:rPr>
          <w:rFonts w:ascii="Times New Roman" w:hAnsi="Times New Roman" w:cs="Times New Roman"/>
          <w:sz w:val="24"/>
          <w:szCs w:val="24"/>
        </w:rPr>
        <w:t>Závaznými podklady, kterými se sjednává obsah, rozsah, způsob a podmínky provedení díla jsou:</w:t>
      </w:r>
    </w:p>
    <w:p w:rsidR="002B1DFD" w:rsidRDefault="009B70EE" w:rsidP="002B1DFD">
      <w:pPr>
        <w:pStyle w:val="Prosttext"/>
        <w:numPr>
          <w:ilvl w:val="0"/>
          <w:numId w:val="6"/>
        </w:numPr>
        <w:jc w:val="both"/>
        <w:rPr>
          <w:rFonts w:ascii="Times New Roman" w:hAnsi="Times New Roman"/>
          <w:sz w:val="24"/>
          <w:szCs w:val="24"/>
        </w:rPr>
      </w:pPr>
      <w:r>
        <w:rPr>
          <w:rFonts w:ascii="Times New Roman" w:hAnsi="Times New Roman" w:cs="Times New Roman"/>
          <w:sz w:val="24"/>
          <w:szCs w:val="24"/>
        </w:rPr>
        <w:t xml:space="preserve">projektová dokumentace </w:t>
      </w:r>
      <w:r w:rsidR="005061AD" w:rsidRPr="00921093">
        <w:rPr>
          <w:rFonts w:ascii="Times New Roman" w:hAnsi="Times New Roman"/>
          <w:sz w:val="24"/>
          <w:szCs w:val="24"/>
        </w:rPr>
        <w:t>„</w:t>
      </w:r>
      <w:r w:rsidR="005061AD">
        <w:rPr>
          <w:rFonts w:ascii="Times New Roman" w:hAnsi="Times New Roman"/>
          <w:sz w:val="24"/>
          <w:szCs w:val="24"/>
        </w:rPr>
        <w:t>Obřadní síň na hřbitově Karlov</w:t>
      </w:r>
      <w:r w:rsidR="005061AD" w:rsidRPr="00921093">
        <w:rPr>
          <w:rFonts w:ascii="Times New Roman" w:hAnsi="Times New Roman"/>
          <w:sz w:val="24"/>
          <w:szCs w:val="24"/>
        </w:rPr>
        <w:t xml:space="preserve">, Velké Meziříčí“, vypracované </w:t>
      </w:r>
      <w:r w:rsidR="005061AD">
        <w:rPr>
          <w:rFonts w:ascii="Times New Roman" w:hAnsi="Times New Roman"/>
          <w:sz w:val="24"/>
          <w:szCs w:val="24"/>
        </w:rPr>
        <w:t>Ing. arch. Evou Uchytilovou, IČ: 64274055, v červnu 2019</w:t>
      </w:r>
      <w:r w:rsidR="008235CB">
        <w:rPr>
          <w:rFonts w:ascii="Times New Roman" w:hAnsi="Times New Roman"/>
          <w:sz w:val="24"/>
          <w:szCs w:val="24"/>
        </w:rPr>
        <w:t>,</w:t>
      </w:r>
      <w:r w:rsidR="005061AD">
        <w:rPr>
          <w:rFonts w:ascii="Times New Roman" w:hAnsi="Times New Roman"/>
          <w:sz w:val="24"/>
          <w:szCs w:val="24"/>
        </w:rPr>
        <w:t xml:space="preserve"> </w:t>
      </w:r>
      <w:r w:rsidR="008235CB">
        <w:rPr>
          <w:rFonts w:ascii="Times New Roman" w:hAnsi="Times New Roman"/>
          <w:sz w:val="24"/>
          <w:szCs w:val="24"/>
        </w:rPr>
        <w:t>v rozsahu stanoveném částí Etapizace - stavební úpravy zázemí z čevence 2020</w:t>
      </w:r>
      <w:r w:rsidR="002B1DFD">
        <w:rPr>
          <w:rFonts w:ascii="Times New Roman" w:hAnsi="Times New Roman"/>
          <w:sz w:val="24"/>
          <w:szCs w:val="24"/>
        </w:rPr>
        <w:t>;</w:t>
      </w:r>
    </w:p>
    <w:p w:rsidR="00A55407" w:rsidRPr="00A55407" w:rsidRDefault="002B1DFD" w:rsidP="002B1DFD">
      <w:pPr>
        <w:numPr>
          <w:ilvl w:val="0"/>
          <w:numId w:val="6"/>
        </w:numPr>
        <w:tabs>
          <w:tab w:val="left" w:pos="426"/>
          <w:tab w:val="left" w:pos="709"/>
          <w:tab w:val="left" w:pos="1134"/>
        </w:tabs>
        <w:ind w:left="851" w:hanging="425"/>
        <w:jc w:val="both"/>
        <w:rPr>
          <w:rFonts w:ascii="Times New Roman" w:hAnsi="Times New Roman"/>
        </w:rPr>
      </w:pPr>
      <w:r>
        <w:rPr>
          <w:rFonts w:ascii="Times New Roman" w:hAnsi="Times New Roman"/>
        </w:rPr>
        <w:t>soupis stavebních pra</w:t>
      </w:r>
      <w:r w:rsidR="006F66F2">
        <w:rPr>
          <w:rFonts w:ascii="Times New Roman" w:hAnsi="Times New Roman"/>
        </w:rPr>
        <w:t>c</w:t>
      </w:r>
      <w:r>
        <w:rPr>
          <w:rFonts w:ascii="Times New Roman" w:hAnsi="Times New Roman"/>
        </w:rPr>
        <w:t>í, dodávek a služeb</w:t>
      </w:r>
      <w:r w:rsidR="001F5BD1">
        <w:rPr>
          <w:rFonts w:ascii="Times New Roman" w:hAnsi="Times New Roman"/>
        </w:rPr>
        <w:t>, kter</w:t>
      </w:r>
      <w:r>
        <w:rPr>
          <w:rFonts w:ascii="Times New Roman" w:hAnsi="Times New Roman"/>
        </w:rPr>
        <w:t>ý</w:t>
      </w:r>
      <w:r w:rsidR="001F5BD1">
        <w:rPr>
          <w:rFonts w:ascii="Times New Roman" w:hAnsi="Times New Roman"/>
        </w:rPr>
        <w:t xml:space="preserve"> je přílohou č. 1 a nedílnou součástí smlouvy</w:t>
      </w:r>
      <w:r w:rsidR="00A55407" w:rsidRPr="00A55407">
        <w:rPr>
          <w:rFonts w:ascii="Times New Roman" w:hAnsi="Times New Roman"/>
        </w:rPr>
        <w:t>;</w:t>
      </w:r>
    </w:p>
    <w:p w:rsidR="00A55407" w:rsidRPr="00A55407" w:rsidRDefault="00A55407" w:rsidP="002B1DFD">
      <w:pPr>
        <w:numPr>
          <w:ilvl w:val="0"/>
          <w:numId w:val="6"/>
        </w:numPr>
        <w:tabs>
          <w:tab w:val="left" w:pos="426"/>
        </w:tabs>
        <w:ind w:left="709" w:hanging="283"/>
        <w:jc w:val="both"/>
        <w:rPr>
          <w:rFonts w:ascii="Times New Roman" w:hAnsi="Times New Roman"/>
        </w:rPr>
      </w:pPr>
      <w:r w:rsidRPr="00A55407">
        <w:rPr>
          <w:rFonts w:ascii="Times New Roman" w:hAnsi="Times New Roman"/>
        </w:rPr>
        <w:t>ustanovení příslušných technických norem a předpisů platných v době realizace díla a ustanovení technologických předpisů výrobců jednotlivých částí díla</w:t>
      </w:r>
      <w:r w:rsidR="000C3816">
        <w:rPr>
          <w:rFonts w:ascii="Times New Roman" w:hAnsi="Times New Roman"/>
        </w:rPr>
        <w:t>.</w:t>
      </w:r>
    </w:p>
    <w:p w:rsidR="0051545E" w:rsidRPr="00774282" w:rsidRDefault="00412825" w:rsidP="002B1DFD">
      <w:pPr>
        <w:pStyle w:val="Prosttext"/>
        <w:jc w:val="both"/>
        <w:rPr>
          <w:rFonts w:ascii="Times New Roman" w:hAnsi="Times New Roman"/>
          <w:color w:val="000000"/>
          <w:sz w:val="24"/>
          <w:szCs w:val="24"/>
        </w:rPr>
      </w:pPr>
      <w:r w:rsidRPr="00A55407">
        <w:rPr>
          <w:rFonts w:ascii="Times New Roman" w:hAnsi="Times New Roman" w:cs="Times New Roman"/>
          <w:color w:val="000000"/>
          <w:sz w:val="24"/>
          <w:szCs w:val="24"/>
        </w:rPr>
        <w:t>Zhotovitel se seznámil s místem plnění i podklady pro provedení díla a výslovně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5061AD"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lastRenderedPageBreak/>
        <w:tab/>
        <w:t xml:space="preserve">(4) Zhotovitel je povinen provádět dílo tak, </w:t>
      </w:r>
      <w:r w:rsidRPr="005061AD">
        <w:rPr>
          <w:rFonts w:ascii="Times New Roman" w:hAnsi="Times New Roman"/>
          <w:color w:val="000000"/>
        </w:rPr>
        <w:t>aby při realizaci stavby nedošlo k poškození stávajících staveb, zařízení a přilehlých pozemků</w:t>
      </w:r>
      <w:r w:rsidR="008235CB">
        <w:rPr>
          <w:rFonts w:ascii="Times New Roman" w:hAnsi="Times New Roman"/>
          <w:color w:val="000000"/>
        </w:rPr>
        <w:t>,</w:t>
      </w:r>
      <w:r w:rsidR="005061AD" w:rsidRPr="005061AD">
        <w:rPr>
          <w:rFonts w:ascii="Times New Roman" w:hAnsi="Times New Roman"/>
          <w:color w:val="000000"/>
        </w:rPr>
        <w:t xml:space="preserve"> zejména je povinen stavbu po dobu provádění </w:t>
      </w:r>
      <w:r w:rsidR="008235CB">
        <w:rPr>
          <w:rFonts w:ascii="Times New Roman" w:hAnsi="Times New Roman"/>
          <w:color w:val="000000"/>
        </w:rPr>
        <w:t>opravy střechy</w:t>
      </w:r>
      <w:r w:rsidR="005061AD" w:rsidRPr="005061AD">
        <w:rPr>
          <w:rFonts w:ascii="Times New Roman" w:hAnsi="Times New Roman"/>
          <w:color w:val="000000"/>
        </w:rPr>
        <w:t xml:space="preserve"> řádně zabezpečit před deštěm.</w:t>
      </w:r>
      <w:r w:rsidR="005061AD">
        <w:rPr>
          <w:rFonts w:ascii="Times New Roman" w:hAnsi="Times New Roman"/>
          <w:color w:val="000000"/>
        </w:rPr>
        <w:t xml:space="preserve"> </w:t>
      </w:r>
      <w:r w:rsidRPr="005061AD">
        <w:rPr>
          <w:rFonts w:ascii="Times New Roman" w:hAnsi="Times New Roman"/>
          <w:color w:val="000000"/>
        </w:rPr>
        <w:t>Případná poškození či narušení je zhotovitel povinen na své náklady odstranit a uvést stavbu, zařízení či pozemek do původního stavu.</w:t>
      </w:r>
    </w:p>
    <w:p w:rsidR="0051545E" w:rsidRPr="0051545E" w:rsidRDefault="0051545E" w:rsidP="0051545E">
      <w:pPr>
        <w:pStyle w:val="Zkladntext2"/>
        <w:spacing w:after="0" w:line="240" w:lineRule="auto"/>
        <w:jc w:val="both"/>
        <w:rPr>
          <w:rFonts w:ascii="Times New Roman" w:hAnsi="Times New Roman"/>
          <w:color w:val="000000"/>
        </w:rPr>
      </w:pPr>
      <w:r w:rsidRPr="005061AD">
        <w:rPr>
          <w:rFonts w:ascii="Times New Roman" w:hAnsi="Times New Roman"/>
          <w:color w:val="000000"/>
        </w:rPr>
        <w:tab/>
        <w:t xml:space="preserve">(5) </w:t>
      </w:r>
      <w:r w:rsidRPr="005061AD">
        <w:rPr>
          <w:rFonts w:ascii="Times New Roman" w:hAnsi="Times New Roman"/>
        </w:rPr>
        <w:t>Zhotovitel ve vztahu k objednateli odpovídá v plném</w:t>
      </w:r>
      <w:r w:rsidRPr="0051545E">
        <w:rPr>
          <w:rFonts w:ascii="Times New Roman" w:hAnsi="Times New Roman"/>
        </w:rPr>
        <w:t xml:space="preserve"> rozsahu i za jednání svých subdodavatelů, jakož i za případné škody jimi způsobené.</w:t>
      </w:r>
    </w:p>
    <w:p w:rsidR="0051545E" w:rsidRPr="003E2B4F"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(6) Zhotovitel potvrzuje, že se v plném rozsahu seznámil s rozsahem a povahou díla, že jsou mu známy veškeré technické, kvalitativní a jiné podmínky nezbytné k realizaci díla a že disponuje takovými kapacitami a odbornými znalostmi, které jsou k provedení díla </w:t>
      </w:r>
      <w:r w:rsidRPr="003E2B4F">
        <w:rPr>
          <w:rFonts w:ascii="Times New Roman" w:hAnsi="Times New Roman"/>
          <w:color w:val="000000"/>
        </w:rPr>
        <w:t>nezbytné.</w:t>
      </w:r>
    </w:p>
    <w:p w:rsidR="0040495F" w:rsidRPr="003E2B4F" w:rsidRDefault="0051545E" w:rsidP="0051545E">
      <w:pPr>
        <w:pStyle w:val="Zkladntext2"/>
        <w:spacing w:after="0" w:line="240" w:lineRule="auto"/>
        <w:jc w:val="both"/>
        <w:rPr>
          <w:rFonts w:ascii="Times New Roman" w:hAnsi="Times New Roman"/>
          <w:color w:val="000000"/>
        </w:rPr>
      </w:pPr>
      <w:r w:rsidRPr="003E2B4F">
        <w:rPr>
          <w:rFonts w:ascii="Times New Roman" w:hAnsi="Times New Roman"/>
          <w:color w:val="000000"/>
        </w:rPr>
        <w:tab/>
        <w:t>(7)</w:t>
      </w:r>
      <w:r w:rsidR="00F872A7" w:rsidRPr="003E2B4F">
        <w:rPr>
          <w:rFonts w:ascii="Times New Roman" w:hAnsi="Times New Roman"/>
        </w:rPr>
        <w:t xml:space="preserve"> </w:t>
      </w:r>
      <w:r w:rsidR="0040495F" w:rsidRPr="003E2B4F">
        <w:rPr>
          <w:rFonts w:ascii="Times New Roman" w:hAnsi="Times New Roman"/>
          <w:color w:val="000000"/>
        </w:rPr>
        <w:t>Zhotovitel bere podpisem této smlouvy na vědomí, že v době realizace díla (předpoklad říjen 2020)</w:t>
      </w:r>
      <w:r w:rsidR="00A15C77" w:rsidRPr="003E2B4F">
        <w:rPr>
          <w:rFonts w:ascii="Times New Roman" w:hAnsi="Times New Roman"/>
          <w:color w:val="000000"/>
        </w:rPr>
        <w:t xml:space="preserve"> </w:t>
      </w:r>
      <w:r w:rsidR="0040495F" w:rsidRPr="003E2B4F">
        <w:rPr>
          <w:rFonts w:ascii="Times New Roman" w:hAnsi="Times New Roman"/>
          <w:color w:val="000000"/>
        </w:rPr>
        <w:t>proběhne v obřadní síni na hřbitově Karlov ve Velkém Meziříčí demontáž mrazící a chladící technologie a je povinen koordinovat svůj postup se zhotovitelem této demontáže.</w:t>
      </w:r>
    </w:p>
    <w:p w:rsidR="00F872A7" w:rsidRPr="00F872A7" w:rsidRDefault="0040495F" w:rsidP="0040495F">
      <w:pPr>
        <w:pStyle w:val="Zkladntext2"/>
        <w:spacing w:after="0" w:line="240" w:lineRule="auto"/>
        <w:ind w:firstLine="708"/>
        <w:jc w:val="both"/>
        <w:rPr>
          <w:rFonts w:ascii="Times New Roman" w:hAnsi="Times New Roman"/>
          <w:color w:val="000000"/>
        </w:rPr>
      </w:pPr>
      <w:r w:rsidRPr="003E2B4F">
        <w:rPr>
          <w:rFonts w:ascii="Times New Roman" w:hAnsi="Times New Roman"/>
          <w:color w:val="000000"/>
        </w:rPr>
        <w:t xml:space="preserve">(8) </w:t>
      </w:r>
      <w:r w:rsidR="001D008A" w:rsidRPr="003E2B4F">
        <w:rPr>
          <w:rFonts w:ascii="Times New Roman" w:hAnsi="Times New Roman"/>
          <w:color w:val="000000"/>
        </w:rPr>
        <w:t>Objednatel</w:t>
      </w:r>
      <w:r w:rsidR="001D008A" w:rsidRPr="00F872A7">
        <w:rPr>
          <w:rFonts w:ascii="Times New Roman" w:hAnsi="Times New Roman"/>
          <w:color w:val="000000"/>
        </w:rPr>
        <w:t xml:space="preserve">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1D008A">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 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766603" w:rsidRPr="0051545E" w:rsidRDefault="005061AD" w:rsidP="00766603">
      <w:pPr>
        <w:autoSpaceDE w:val="0"/>
        <w:autoSpaceDN w:val="0"/>
        <w:adjustRightInd w:val="0"/>
        <w:jc w:val="center"/>
        <w:rPr>
          <w:rFonts w:ascii="Times New Roman" w:hAnsi="Times New Roman"/>
          <w:b/>
          <w:bCs/>
          <w:color w:val="000000"/>
        </w:rPr>
      </w:pPr>
      <w:r w:rsidRPr="0087638E">
        <w:object w:dxaOrig="58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7" o:title=""/>
          </v:shape>
          <o:OLEObject Type="Embed" ProgID="Excel.Sheet.8" ShapeID="_x0000_i1025" DrawAspect="Content" ObjectID="_1663146294" r:id="rId8"/>
        </w:object>
      </w:r>
    </w:p>
    <w:p w:rsidR="0051545E" w:rsidRPr="0051545E" w:rsidRDefault="0051545E" w:rsidP="00A90F42">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766603">
        <w:rPr>
          <w:rFonts w:ascii="Times New Roman" w:hAnsi="Times New Roman"/>
          <w:color w:val="000000"/>
        </w:rPr>
        <w:t>1</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Pr="00884C55"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Pr="0051545E" w:rsidRDefault="0051545E" w:rsidP="0051545E">
      <w:pPr>
        <w:pStyle w:val="Nadpis6"/>
        <w:spacing w:before="0" w:after="0"/>
        <w:jc w:val="center"/>
        <w:rPr>
          <w:i/>
          <w:sz w:val="24"/>
          <w:szCs w:val="24"/>
        </w:rPr>
      </w:pPr>
      <w:r w:rsidRPr="0051545E">
        <w:rPr>
          <w:i/>
          <w:sz w:val="24"/>
          <w:szCs w:val="24"/>
        </w:rPr>
        <w:t>IV. Platební podmínky</w:t>
      </w:r>
    </w:p>
    <w:p w:rsidR="00B57F18" w:rsidRPr="00765F2B" w:rsidRDefault="00B57F18" w:rsidP="00B57F18">
      <w:pPr>
        <w:ind w:firstLine="708"/>
        <w:jc w:val="both"/>
        <w:rPr>
          <w:rFonts w:ascii="Times New Roman" w:hAnsi="Times New Roman"/>
        </w:rPr>
      </w:pPr>
      <w:r w:rsidRPr="00765F2B">
        <w:rPr>
          <w:rFonts w:ascii="Times New Roman" w:hAnsi="Times New Roman"/>
          <w:color w:val="000000"/>
          <w:szCs w:val="22"/>
        </w:rPr>
        <w:t>(1)</w:t>
      </w:r>
      <w:r w:rsidRPr="00765F2B">
        <w:rPr>
          <w:rFonts w:ascii="Times New Roman" w:hAnsi="Times New Roman"/>
          <w:b/>
          <w:bCs/>
          <w:color w:val="000000"/>
          <w:szCs w:val="22"/>
        </w:rPr>
        <w:t xml:space="preserve"> </w:t>
      </w:r>
      <w:r w:rsidRPr="00765F2B">
        <w:rPr>
          <w:rFonts w:ascii="Times New Roman" w:hAnsi="Times New Roman"/>
        </w:rPr>
        <w:t>Objednatel neposkytuje zhotoviteli zálohu.</w:t>
      </w:r>
    </w:p>
    <w:p w:rsidR="00F07359" w:rsidRPr="005847F7" w:rsidRDefault="00A90F42" w:rsidP="00F07359">
      <w:pPr>
        <w:ind w:firstLine="708"/>
        <w:jc w:val="both"/>
        <w:rPr>
          <w:rFonts w:ascii="Times New Roman" w:hAnsi="Times New Roman"/>
          <w:color w:val="000000"/>
        </w:rPr>
      </w:pPr>
      <w:r w:rsidRPr="00765F2B">
        <w:rPr>
          <w:rFonts w:ascii="Times New Roman" w:hAnsi="Times New Roman"/>
        </w:rPr>
        <w:t xml:space="preserve">(2) </w:t>
      </w:r>
      <w:r w:rsidR="00F07359" w:rsidRPr="005847F7">
        <w:rPr>
          <w:rFonts w:ascii="Times New Roman" w:hAnsi="Times New Roman"/>
        </w:rPr>
        <w:t>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Každá faktura bude vystavena jako daňový doklad ve smyslu zákona o DPH</w:t>
      </w:r>
      <w:r w:rsidR="00F07359" w:rsidRPr="005847F7">
        <w:rPr>
          <w:rFonts w:ascii="Times New Roman" w:hAnsi="Times New Roman"/>
          <w:color w:val="000000"/>
        </w:rPr>
        <w:t>.</w:t>
      </w:r>
      <w:r w:rsidR="00F07359">
        <w:rPr>
          <w:rFonts w:ascii="Times New Roman" w:hAnsi="Times New Roman"/>
          <w:color w:val="000000"/>
        </w:rPr>
        <w:t xml:space="preserve"> </w:t>
      </w:r>
      <w:r w:rsidR="00F07359" w:rsidRPr="005847F7">
        <w:rPr>
          <w:rFonts w:ascii="Times New Roman" w:hAnsi="Times New Roman"/>
          <w:color w:val="000000"/>
        </w:rPr>
        <w:t>Fakturu za provedené práce může zhotovitel předložit pouze jedenkrát měsíčně.</w:t>
      </w:r>
    </w:p>
    <w:p w:rsidR="008235CB" w:rsidRPr="00765F2B" w:rsidRDefault="008235CB" w:rsidP="00F07359">
      <w:pPr>
        <w:widowControl w:val="0"/>
        <w:autoSpaceDE w:val="0"/>
        <w:autoSpaceDN w:val="0"/>
        <w:adjustRightInd w:val="0"/>
        <w:ind w:firstLine="708"/>
        <w:jc w:val="both"/>
        <w:rPr>
          <w:rFonts w:ascii="Times New Roman" w:hAnsi="Times New Roman"/>
          <w:color w:val="000000"/>
        </w:rPr>
      </w:pPr>
      <w:r w:rsidRPr="00765F2B">
        <w:rPr>
          <w:rFonts w:ascii="Times New Roman" w:hAnsi="Times New Roman"/>
          <w:color w:val="000000"/>
        </w:rPr>
        <w:t>(3) Úhrad</w:t>
      </w:r>
      <w:r w:rsidR="00F07359">
        <w:rPr>
          <w:rFonts w:ascii="Times New Roman" w:hAnsi="Times New Roman"/>
          <w:color w:val="000000"/>
        </w:rPr>
        <w:t>y</w:t>
      </w:r>
      <w:r w:rsidRPr="00765F2B">
        <w:rPr>
          <w:rFonts w:ascii="Times New Roman" w:hAnsi="Times New Roman"/>
          <w:color w:val="000000"/>
        </w:rPr>
        <w:t xml:space="preserve"> za plnění z této smlouvy bud</w:t>
      </w:r>
      <w:r w:rsidR="00F07359">
        <w:rPr>
          <w:rFonts w:ascii="Times New Roman" w:hAnsi="Times New Roman"/>
          <w:color w:val="000000"/>
        </w:rPr>
        <w:t>ou</w:t>
      </w:r>
      <w:r w:rsidRPr="00765F2B">
        <w:rPr>
          <w:rFonts w:ascii="Times New Roman" w:hAnsi="Times New Roman"/>
          <w:color w:val="000000"/>
        </w:rPr>
        <w:t xml:space="preserve"> realizován</w:t>
      </w:r>
      <w:r w:rsidR="00F07359">
        <w:rPr>
          <w:rFonts w:ascii="Times New Roman" w:hAnsi="Times New Roman"/>
          <w:color w:val="000000"/>
        </w:rPr>
        <w:t>y</w:t>
      </w:r>
      <w:r w:rsidRPr="00765F2B">
        <w:rPr>
          <w:rFonts w:ascii="Times New Roman" w:hAnsi="Times New Roman"/>
          <w:color w:val="000000"/>
        </w:rPr>
        <w:t xml:space="preserve"> bezhotovostním převodem na účet zhotovitele uveden</w:t>
      </w:r>
      <w:r w:rsidR="00F07359">
        <w:rPr>
          <w:rFonts w:ascii="Times New Roman" w:hAnsi="Times New Roman"/>
          <w:color w:val="000000"/>
        </w:rPr>
        <w:t>é</w:t>
      </w:r>
      <w:r w:rsidRPr="00765F2B">
        <w:rPr>
          <w:rFonts w:ascii="Times New Roman" w:hAnsi="Times New Roman"/>
          <w:color w:val="000000"/>
        </w:rPr>
        <w:t>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D26F3E" w:rsidRPr="00F024D2" w:rsidRDefault="00D26F3E" w:rsidP="008235CB">
      <w:pPr>
        <w:widowControl w:val="0"/>
        <w:autoSpaceDE w:val="0"/>
        <w:autoSpaceDN w:val="0"/>
        <w:adjustRightInd w:val="0"/>
        <w:ind w:firstLine="708"/>
        <w:jc w:val="both"/>
        <w:rPr>
          <w:rFonts w:ascii="Times New Roman" w:hAnsi="Times New Roman"/>
          <w:bCs/>
          <w:iCs/>
        </w:rPr>
      </w:pPr>
      <w:r w:rsidRPr="00765F2B">
        <w:rPr>
          <w:rFonts w:ascii="Times New Roman" w:hAnsi="Times New Roman"/>
          <w:color w:val="000000"/>
        </w:rPr>
        <w:t>(</w:t>
      </w:r>
      <w:r w:rsidR="00765F2B">
        <w:rPr>
          <w:rFonts w:ascii="Times New Roman" w:hAnsi="Times New Roman"/>
          <w:color w:val="000000"/>
        </w:rPr>
        <w:t>4</w:t>
      </w:r>
      <w:r w:rsidRPr="00765F2B">
        <w:rPr>
          <w:rFonts w:ascii="Times New Roman" w:hAnsi="Times New Roman"/>
          <w:color w:val="000000"/>
        </w:rPr>
        <w:t xml:space="preserve">) </w:t>
      </w:r>
      <w:r w:rsidRPr="00765F2B">
        <w:rPr>
          <w:rFonts w:ascii="Times New Roman" w:hAnsi="Times New Roman"/>
          <w:bCs/>
          <w:iCs/>
        </w:rPr>
        <w:t xml:space="preserve">Zhotovitel je povinen vystavit a objednateli předat veškeré daňové doklady v elektronickém formátu IS DOC/IS DOCx, a to prostřednictvím datové schránky města Velké Meziříčí (gvebwhm), příp. ve formátu PDF na email: </w:t>
      </w:r>
      <w:hyperlink r:id="rId9" w:history="1">
        <w:r w:rsidR="003777DE" w:rsidRPr="00765F2B">
          <w:rPr>
            <w:rStyle w:val="Hypertextovodkaz"/>
            <w:rFonts w:ascii="Times New Roman" w:hAnsi="Times New Roman"/>
            <w:bCs/>
            <w:iCs/>
          </w:rPr>
          <w:t>faktury@velkemezirici.cz</w:t>
        </w:r>
      </w:hyperlink>
      <w:r w:rsidRPr="00765F2B">
        <w:rPr>
          <w:rFonts w:ascii="Times New Roman" w:hAnsi="Times New Roman"/>
          <w:bCs/>
          <w:iCs/>
        </w:rPr>
        <w:t>. Případné přílohy faktury, které jsou považovány za nezbytnou náležitost faktury, mohou být připojeny v souboru</w:t>
      </w:r>
      <w:r w:rsidRPr="00F024D2">
        <w:rPr>
          <w:rFonts w:ascii="Times New Roman" w:hAnsi="Times New Roman"/>
          <w:bCs/>
          <w:iCs/>
        </w:rPr>
        <w:t xml:space="preserve"> .ZIP nebo .RAR v pořadí – 1. faktura jako hlavní dokument, 2. přílohy </w:t>
      </w:r>
      <w:r w:rsidRPr="00F024D2">
        <w:rPr>
          <w:rFonts w:ascii="Times New Roman" w:hAnsi="Times New Roman"/>
          <w:bCs/>
          <w:iCs/>
        </w:rPr>
        <w:lastRenderedPageBreak/>
        <w:t>k faktuře jako příloha dokumentu.</w:t>
      </w:r>
    </w:p>
    <w:p w:rsidR="00566C20" w:rsidRPr="00F024D2" w:rsidRDefault="00566C20" w:rsidP="005061AD">
      <w:pPr>
        <w:ind w:firstLine="708"/>
        <w:jc w:val="both"/>
        <w:rPr>
          <w:rFonts w:ascii="Times New Roman" w:hAnsi="Times New Roman"/>
          <w:color w:val="000000"/>
        </w:rPr>
      </w:pPr>
      <w:r w:rsidRPr="00F024D2">
        <w:rPr>
          <w:rFonts w:ascii="Times New Roman" w:hAnsi="Times New Roman"/>
          <w:bCs/>
          <w:iCs/>
        </w:rPr>
        <w:t>(</w:t>
      </w:r>
      <w:r w:rsidR="00765F2B">
        <w:rPr>
          <w:rFonts w:ascii="Times New Roman" w:hAnsi="Times New Roman"/>
          <w:bCs/>
          <w:iCs/>
        </w:rPr>
        <w:t>5</w:t>
      </w:r>
      <w:r w:rsidRPr="00F024D2">
        <w:rPr>
          <w:rFonts w:ascii="Times New Roman" w:hAnsi="Times New Roman"/>
          <w:bCs/>
          <w:iCs/>
        </w:rPr>
        <w:t xml:space="preserve">) </w:t>
      </w:r>
      <w:r w:rsidRPr="00F024D2">
        <w:rPr>
          <w:rFonts w:ascii="Times New Roman" w:hAnsi="Times New Roman"/>
          <w:color w:val="000000"/>
        </w:rPr>
        <w:t xml:space="preserve">Objednatel prohlašuje, že výše uvedený předmět plnění </w:t>
      </w:r>
      <w:r w:rsidR="005061AD">
        <w:rPr>
          <w:rFonts w:ascii="Times New Roman" w:hAnsi="Times New Roman"/>
          <w:color w:val="000000"/>
        </w:rPr>
        <w:t>j</w:t>
      </w:r>
      <w:r w:rsidRPr="00F024D2">
        <w:rPr>
          <w:rFonts w:ascii="Times New Roman" w:hAnsi="Times New Roman"/>
          <w:color w:val="000000"/>
        </w:rPr>
        <w:t xml:space="preserve">e používán k ekonomické činnosti, a proto ve smyslu informace GFŘ a MFČR ze dne 9. 11. 2011 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5061AD">
        <w:rPr>
          <w:rFonts w:ascii="Times New Roman" w:hAnsi="Times New Roman"/>
          <w:color w:val="000000"/>
        </w:rPr>
        <w:t>6</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5061AD">
        <w:rPr>
          <w:rFonts w:ascii="Times New Roman" w:hAnsi="Times New Roman"/>
          <w:color w:val="000000"/>
        </w:rPr>
        <w:t>7</w:t>
      </w:r>
      <w:r w:rsidRPr="00F024D2">
        <w:rPr>
          <w:rFonts w:ascii="Times New Roman" w:hAnsi="Times New Roman"/>
          <w:color w:val="000000"/>
        </w:rPr>
        <w:t>) Objednatel zaplatí zhotoviteli do 30 dnů od doručení faktury.</w:t>
      </w:r>
    </w:p>
    <w:p w:rsidR="00566C20" w:rsidRDefault="00566C20" w:rsidP="00566C20">
      <w:pPr>
        <w:autoSpaceDE w:val="0"/>
        <w:autoSpaceDN w:val="0"/>
        <w:adjustRightInd w:val="0"/>
        <w:jc w:val="both"/>
        <w:rPr>
          <w:color w:val="000000"/>
          <w:szCs w:val="22"/>
        </w:rPr>
      </w:pPr>
      <w:r>
        <w:rPr>
          <w:color w:val="000000"/>
          <w:szCs w:val="22"/>
        </w:rPr>
        <w:t xml:space="preserve"> </w:t>
      </w:r>
    </w:p>
    <w:p w:rsidR="0051545E" w:rsidRPr="0051545E" w:rsidRDefault="0051545E" w:rsidP="00F151D9">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 Termín plnění</w:t>
      </w:r>
    </w:p>
    <w:p w:rsidR="005061AD" w:rsidRDefault="000B52F8" w:rsidP="003F0DCC">
      <w:pPr>
        <w:pStyle w:val="Prosttext"/>
        <w:ind w:firstLine="709"/>
        <w:jc w:val="both"/>
        <w:rPr>
          <w:rFonts w:ascii="Times New Roman" w:hAnsi="Times New Roman"/>
          <w:sz w:val="24"/>
          <w:szCs w:val="24"/>
          <w:lang w:val="cs-CZ"/>
        </w:rPr>
      </w:pPr>
      <w:r>
        <w:rPr>
          <w:rFonts w:ascii="Times New Roman" w:hAnsi="Times New Roman"/>
          <w:sz w:val="24"/>
          <w:szCs w:val="24"/>
          <w:lang w:val="cs-CZ"/>
        </w:rPr>
        <w:t xml:space="preserve">(1) </w:t>
      </w:r>
      <w:r w:rsidR="009C1436" w:rsidRPr="008C34FA">
        <w:rPr>
          <w:rFonts w:ascii="Times New Roman" w:hAnsi="Times New Roman"/>
          <w:sz w:val="24"/>
          <w:szCs w:val="24"/>
          <w:lang w:val="cs-CZ"/>
        </w:rPr>
        <w:t xml:space="preserve">Zhotovitel je povinen provést </w:t>
      </w:r>
      <w:r w:rsidR="005061AD">
        <w:rPr>
          <w:rFonts w:ascii="Times New Roman" w:hAnsi="Times New Roman"/>
          <w:sz w:val="24"/>
          <w:szCs w:val="24"/>
          <w:lang w:val="cs-CZ"/>
        </w:rPr>
        <w:t>jednotlivé části díla v</w:t>
      </w:r>
      <w:r>
        <w:rPr>
          <w:rFonts w:ascii="Times New Roman" w:hAnsi="Times New Roman"/>
          <w:sz w:val="24"/>
          <w:szCs w:val="24"/>
          <w:lang w:val="cs-CZ"/>
        </w:rPr>
        <w:t> </w:t>
      </w:r>
      <w:r w:rsidR="005061AD">
        <w:rPr>
          <w:rFonts w:ascii="Times New Roman" w:hAnsi="Times New Roman"/>
          <w:sz w:val="24"/>
          <w:szCs w:val="24"/>
          <w:lang w:val="cs-CZ"/>
        </w:rPr>
        <w:t>těchto termínech:</w:t>
      </w:r>
    </w:p>
    <w:p w:rsidR="005061AD" w:rsidRDefault="005061AD" w:rsidP="003F0DCC">
      <w:pPr>
        <w:pStyle w:val="Prosttext"/>
        <w:numPr>
          <w:ilvl w:val="0"/>
          <w:numId w:val="9"/>
        </w:numPr>
        <w:ind w:left="567" w:hanging="567"/>
        <w:jc w:val="both"/>
        <w:rPr>
          <w:rFonts w:ascii="Times New Roman" w:hAnsi="Times New Roman"/>
          <w:sz w:val="24"/>
          <w:szCs w:val="24"/>
          <w:lang w:val="cs-CZ"/>
        </w:rPr>
      </w:pPr>
      <w:r>
        <w:rPr>
          <w:rFonts w:ascii="Times New Roman" w:hAnsi="Times New Roman"/>
          <w:sz w:val="24"/>
          <w:szCs w:val="24"/>
          <w:lang w:val="cs-CZ"/>
        </w:rPr>
        <w:t>oprava střechy nejpozději do 16. 11. 2020,</w:t>
      </w:r>
    </w:p>
    <w:p w:rsidR="005061AD" w:rsidRDefault="00922ACA" w:rsidP="003F0DCC">
      <w:pPr>
        <w:pStyle w:val="Prosttext"/>
        <w:numPr>
          <w:ilvl w:val="0"/>
          <w:numId w:val="9"/>
        </w:numPr>
        <w:ind w:left="567" w:hanging="567"/>
        <w:jc w:val="both"/>
        <w:rPr>
          <w:rFonts w:ascii="Times New Roman" w:hAnsi="Times New Roman"/>
          <w:sz w:val="24"/>
          <w:szCs w:val="24"/>
          <w:lang w:val="cs-CZ"/>
        </w:rPr>
      </w:pPr>
      <w:r>
        <w:rPr>
          <w:rFonts w:ascii="Times New Roman" w:hAnsi="Times New Roman"/>
          <w:sz w:val="24"/>
          <w:szCs w:val="24"/>
          <w:lang w:val="cs-CZ"/>
        </w:rPr>
        <w:t>p</w:t>
      </w:r>
      <w:r w:rsidR="005061AD" w:rsidRPr="00922ACA">
        <w:rPr>
          <w:rFonts w:ascii="Times New Roman" w:hAnsi="Times New Roman"/>
          <w:sz w:val="24"/>
          <w:szCs w:val="24"/>
          <w:lang w:val="cs-CZ"/>
        </w:rPr>
        <w:t>ráce v</w:t>
      </w:r>
      <w:r w:rsidR="000B52F8">
        <w:rPr>
          <w:rFonts w:ascii="Times New Roman" w:hAnsi="Times New Roman"/>
          <w:sz w:val="24"/>
          <w:szCs w:val="24"/>
          <w:lang w:val="cs-CZ"/>
        </w:rPr>
        <w:t> </w:t>
      </w:r>
      <w:r w:rsidR="005061AD" w:rsidRPr="00922ACA">
        <w:rPr>
          <w:rFonts w:ascii="Times New Roman" w:hAnsi="Times New Roman"/>
          <w:sz w:val="24"/>
          <w:szCs w:val="24"/>
          <w:lang w:val="cs-CZ"/>
        </w:rPr>
        <w:t>interiéru nejpozději do 1.</w:t>
      </w:r>
      <w:r w:rsidR="00F07359">
        <w:rPr>
          <w:rFonts w:ascii="Times New Roman" w:hAnsi="Times New Roman"/>
          <w:sz w:val="24"/>
          <w:szCs w:val="24"/>
          <w:lang w:val="cs-CZ"/>
        </w:rPr>
        <w:t xml:space="preserve"> </w:t>
      </w:r>
      <w:r w:rsidR="005061AD" w:rsidRPr="00922ACA">
        <w:rPr>
          <w:rFonts w:ascii="Times New Roman" w:hAnsi="Times New Roman"/>
          <w:sz w:val="24"/>
          <w:szCs w:val="24"/>
          <w:lang w:val="cs-CZ"/>
        </w:rPr>
        <w:t>3.</w:t>
      </w:r>
      <w:r w:rsidR="00F07359">
        <w:rPr>
          <w:rFonts w:ascii="Times New Roman" w:hAnsi="Times New Roman"/>
          <w:sz w:val="24"/>
          <w:szCs w:val="24"/>
          <w:lang w:val="cs-CZ"/>
        </w:rPr>
        <w:t xml:space="preserve"> </w:t>
      </w:r>
      <w:r w:rsidR="005061AD" w:rsidRPr="00922ACA">
        <w:rPr>
          <w:rFonts w:ascii="Times New Roman" w:hAnsi="Times New Roman"/>
          <w:sz w:val="24"/>
          <w:szCs w:val="24"/>
          <w:lang w:val="cs-CZ"/>
        </w:rPr>
        <w:t>2021,</w:t>
      </w:r>
    </w:p>
    <w:p w:rsidR="00766603" w:rsidRPr="000B52F8" w:rsidRDefault="00922ACA" w:rsidP="003F0DCC">
      <w:pPr>
        <w:pStyle w:val="Prosttext"/>
        <w:numPr>
          <w:ilvl w:val="0"/>
          <w:numId w:val="9"/>
        </w:numPr>
        <w:ind w:left="567" w:hanging="567"/>
        <w:jc w:val="both"/>
        <w:rPr>
          <w:rFonts w:ascii="Times New Roman" w:hAnsi="Times New Roman" w:cs="Times New Roman"/>
          <w:sz w:val="24"/>
          <w:szCs w:val="24"/>
          <w:lang w:val="cs-CZ"/>
        </w:rPr>
      </w:pPr>
      <w:r>
        <w:rPr>
          <w:rFonts w:ascii="Times New Roman" w:hAnsi="Times New Roman"/>
          <w:sz w:val="24"/>
          <w:szCs w:val="24"/>
          <w:lang w:val="cs-CZ"/>
        </w:rPr>
        <w:t>v</w:t>
      </w:r>
      <w:r w:rsidR="005061AD" w:rsidRPr="00922ACA">
        <w:rPr>
          <w:rFonts w:ascii="Times New Roman" w:hAnsi="Times New Roman"/>
          <w:sz w:val="24"/>
          <w:szCs w:val="24"/>
          <w:lang w:val="cs-CZ"/>
        </w:rPr>
        <w:t>enkovní práce v</w:t>
      </w:r>
      <w:r w:rsidR="000B52F8">
        <w:rPr>
          <w:rFonts w:ascii="Times New Roman" w:hAnsi="Times New Roman"/>
          <w:sz w:val="24"/>
          <w:szCs w:val="24"/>
          <w:lang w:val="cs-CZ"/>
        </w:rPr>
        <w:t> </w:t>
      </w:r>
      <w:r w:rsidR="005061AD" w:rsidRPr="00922ACA">
        <w:rPr>
          <w:rFonts w:ascii="Times New Roman" w:hAnsi="Times New Roman"/>
          <w:sz w:val="24"/>
          <w:szCs w:val="24"/>
          <w:lang w:val="cs-CZ"/>
        </w:rPr>
        <w:t xml:space="preserve">závislosti na klimatických podmínkách, nejpozději však do 31. 5. </w:t>
      </w:r>
      <w:r w:rsidR="005061AD" w:rsidRPr="000B52F8">
        <w:rPr>
          <w:rFonts w:ascii="Times New Roman" w:hAnsi="Times New Roman" w:cs="Times New Roman"/>
          <w:sz w:val="24"/>
          <w:szCs w:val="24"/>
          <w:lang w:val="cs-CZ"/>
        </w:rPr>
        <w:t>2021</w:t>
      </w:r>
      <w:r w:rsidR="006977BE" w:rsidRPr="000B52F8">
        <w:rPr>
          <w:rFonts w:ascii="Times New Roman" w:hAnsi="Times New Roman" w:cs="Times New Roman"/>
          <w:sz w:val="24"/>
          <w:szCs w:val="24"/>
          <w:lang w:val="cs-CZ"/>
        </w:rPr>
        <w:t xml:space="preserve">.  </w:t>
      </w:r>
    </w:p>
    <w:p w:rsidR="000B52F8" w:rsidRPr="000B52F8" w:rsidRDefault="000B52F8" w:rsidP="003F0DCC">
      <w:pPr>
        <w:autoSpaceDE w:val="0"/>
        <w:autoSpaceDN w:val="0"/>
        <w:adjustRightInd w:val="0"/>
        <w:ind w:firstLine="709"/>
        <w:jc w:val="both"/>
        <w:rPr>
          <w:rFonts w:ascii="Times New Roman" w:hAnsi="Times New Roman"/>
        </w:rPr>
      </w:pPr>
      <w:r w:rsidRPr="000B52F8">
        <w:rPr>
          <w:rFonts w:ascii="Times New Roman" w:hAnsi="Times New Roman"/>
        </w:rPr>
        <w:t xml:space="preserve">(2) V případě mimořádných déletrvajících opatření přijatých v souvislosti s výskytem koronaviru (např. karanténa, zastavení výroby) </w:t>
      </w:r>
      <w:r>
        <w:rPr>
          <w:rFonts w:ascii="Times New Roman" w:hAnsi="Times New Roman"/>
        </w:rPr>
        <w:t xml:space="preserve">objednatel </w:t>
      </w:r>
      <w:r w:rsidRPr="000B52F8">
        <w:rPr>
          <w:rFonts w:ascii="Times New Roman" w:hAnsi="Times New Roman"/>
        </w:rPr>
        <w:t xml:space="preserve">připouští </w:t>
      </w:r>
      <w:r>
        <w:rPr>
          <w:rFonts w:ascii="Times New Roman" w:hAnsi="Times New Roman"/>
        </w:rPr>
        <w:t xml:space="preserve">přeměřenou </w:t>
      </w:r>
      <w:r w:rsidRPr="000B52F8">
        <w:rPr>
          <w:rFonts w:ascii="Times New Roman" w:hAnsi="Times New Roman"/>
        </w:rPr>
        <w:t>úpravu termínu na základě dohody obou smluvních stran.</w:t>
      </w:r>
    </w:p>
    <w:p w:rsidR="000B52F8" w:rsidRPr="00922ACA" w:rsidRDefault="000B52F8" w:rsidP="000B52F8">
      <w:pPr>
        <w:pStyle w:val="Prosttext"/>
        <w:tabs>
          <w:tab w:val="left" w:pos="567"/>
        </w:tabs>
        <w:jc w:val="both"/>
        <w:rPr>
          <w:rFonts w:ascii="Times New Roman" w:hAnsi="Times New Roman"/>
          <w:sz w:val="24"/>
          <w:szCs w:val="24"/>
          <w:lang w:val="cs-CZ"/>
        </w:rPr>
      </w:pPr>
    </w:p>
    <w:p w:rsidR="00880F2C" w:rsidRPr="00766603" w:rsidRDefault="00880F2C" w:rsidP="00880F2C">
      <w:pPr>
        <w:pStyle w:val="Prosttext"/>
        <w:jc w:val="both"/>
        <w:rPr>
          <w:rFonts w:ascii="Times New Roman" w:hAnsi="Times New Roman" w:cs="Times New Roman"/>
          <w:color w:val="FF0000"/>
        </w:rPr>
      </w:pPr>
    </w:p>
    <w:p w:rsidR="0051545E" w:rsidRPr="00766603" w:rsidRDefault="0051545E" w:rsidP="00A90F42">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1545E" w:rsidRPr="00766603" w:rsidRDefault="0051545E" w:rsidP="00A90F42">
      <w:pPr>
        <w:autoSpaceDE w:val="0"/>
        <w:autoSpaceDN w:val="0"/>
        <w:adjustRightInd w:val="0"/>
        <w:ind w:firstLine="720"/>
        <w:jc w:val="both"/>
        <w:rPr>
          <w:rFonts w:ascii="Times New Roman" w:hAnsi="Times New Roman"/>
        </w:rPr>
      </w:pPr>
      <w:r w:rsidRPr="00766603">
        <w:rPr>
          <w:rFonts w:ascii="Times New Roman" w:hAnsi="Times New Roman"/>
        </w:rPr>
        <w:t>(1) Bude-li zhotovitel v prodlení s předáním díla, je povinen zaplatit objednateli smluvní pokutu</w:t>
      </w:r>
      <w:r w:rsidR="00BC07C6" w:rsidRPr="00766603">
        <w:rPr>
          <w:rFonts w:ascii="Times New Roman" w:hAnsi="Times New Roman"/>
        </w:rPr>
        <w:t xml:space="preserve"> </w:t>
      </w:r>
      <w:r w:rsidR="00766603" w:rsidRPr="00766603">
        <w:rPr>
          <w:rFonts w:ascii="Times New Roman" w:hAnsi="Times New Roman"/>
        </w:rPr>
        <w:t>ve výši 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766603" w:rsidRPr="00766603" w:rsidRDefault="0051545E" w:rsidP="0051545E">
      <w:pPr>
        <w:ind w:firstLine="708"/>
        <w:jc w:val="both"/>
        <w:rPr>
          <w:rFonts w:ascii="Times New Roman" w:hAnsi="Times New Roman"/>
        </w:rPr>
      </w:pPr>
      <w:r w:rsidRPr="00766603">
        <w:rPr>
          <w:rFonts w:ascii="Times New Roman" w:hAnsi="Times New Roman"/>
        </w:rPr>
        <w:t>(3) Nevyklidí-li zhotovitel staveniště do tří dnů ode dne dokončení díla bez vad a nedodělků, je povinen zaplatit obje</w:t>
      </w:r>
      <w:r w:rsidR="00021A0E" w:rsidRPr="00766603">
        <w:rPr>
          <w:rFonts w:ascii="Times New Roman" w:hAnsi="Times New Roman"/>
        </w:rPr>
        <w:t>dn</w:t>
      </w:r>
      <w:r w:rsidR="0017406F" w:rsidRPr="00766603">
        <w:rPr>
          <w:rFonts w:ascii="Times New Roman" w:hAnsi="Times New Roman"/>
        </w:rPr>
        <w:t xml:space="preserve">ateli smluvní pokutu ve výši </w:t>
      </w:r>
      <w:r w:rsidR="00690762">
        <w:rPr>
          <w:rFonts w:ascii="Times New Roman" w:hAnsi="Times New Roman"/>
        </w:rPr>
        <w:t>1.000,- Kč</w:t>
      </w:r>
      <w:r w:rsidR="00766603" w:rsidRPr="00766603">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766603">
        <w:rPr>
          <w:rFonts w:ascii="Times New Roman" w:hAnsi="Times New Roman"/>
        </w:rPr>
        <w:t>(4) Pokud zhotovitel neodstraní případné vady nebo nedodělky v termínu stanoveném v protokolu  o  předání  a převzetí díla, zaplatí objed</w:t>
      </w:r>
      <w:r w:rsidR="0017406F" w:rsidRPr="00766603">
        <w:rPr>
          <w:rFonts w:ascii="Times New Roman" w:hAnsi="Times New Roman"/>
        </w:rPr>
        <w:t>nateli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(5)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porušené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(7</w:t>
      </w:r>
      <w:r w:rsidR="0051545E" w:rsidRPr="00766603">
        <w:rPr>
          <w:rFonts w:ascii="Times New Roman" w:hAnsi="Times New Roman"/>
        </w:rPr>
        <w:t xml:space="preserve">) Uhrazením smluvních pokut není dotčeno právo na náhradu škody. </w:t>
      </w:r>
    </w:p>
    <w:p w:rsidR="0051545E" w:rsidRPr="00766603" w:rsidRDefault="0051545E" w:rsidP="0051545E">
      <w:pPr>
        <w:jc w:val="both"/>
        <w:rPr>
          <w:rFonts w:ascii="Times New Roman" w:hAnsi="Times New Roman"/>
        </w:rPr>
      </w:pPr>
    </w:p>
    <w:p w:rsidR="0051545E" w:rsidRPr="0051545E" w:rsidRDefault="0051545E" w:rsidP="0051545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lastRenderedPageBreak/>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922ACA" w:rsidRDefault="00922ACA" w:rsidP="001E60F2">
      <w:pPr>
        <w:autoSpaceDE w:val="0"/>
        <w:autoSpaceDN w:val="0"/>
        <w:adjustRightInd w:val="0"/>
        <w:ind w:firstLine="720"/>
        <w:jc w:val="both"/>
        <w:rPr>
          <w:rFonts w:ascii="Times New Roman" w:hAnsi="Times New Roman"/>
          <w:color w:val="000000"/>
        </w:rPr>
      </w:pPr>
    </w:p>
    <w:p w:rsidR="0051545E" w:rsidRPr="001F5BD1" w:rsidRDefault="0051545E" w:rsidP="00922ACA">
      <w:pPr>
        <w:spacing w:line="276" w:lineRule="auto"/>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r w:rsidRPr="001F5BD1">
        <w:rPr>
          <w:rFonts w:ascii="Times New Roman" w:hAnsi="Times New Roman"/>
          <w:b/>
          <w:i/>
        </w:rPr>
        <w:t>Provádění díla</w:t>
      </w:r>
    </w:p>
    <w:p w:rsidR="001F5BD1" w:rsidRPr="001F5BD1" w:rsidRDefault="001F5BD1" w:rsidP="00922ACA">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 xml:space="preserve">(3) Zhotovitel je povinen při návrhu technologických postupů a při vlastní realizaci díla respektovat provoz stávajících objektů v dané lokalitě a v rámci daných možností minimalizovat dopady provádění díla na </w:t>
      </w:r>
      <w:r w:rsidR="00804D9D">
        <w:rPr>
          <w:rFonts w:ascii="Times New Roman" w:hAnsi="Times New Roman"/>
        </w:rPr>
        <w:t>okolí</w:t>
      </w:r>
      <w:r w:rsidRPr="001F5BD1">
        <w:rPr>
          <w:rFonts w:ascii="Times New Roman" w:hAnsi="Times New Roman"/>
        </w:rPr>
        <w:t xml:space="preserve"> (zajištění přístupu, příjezdu,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w:t>
      </w:r>
      <w:r w:rsidRPr="001F5BD1">
        <w:rPr>
          <w:rFonts w:ascii="Times New Roman" w:hAnsi="Times New Roman"/>
        </w:rPr>
        <w:lastRenderedPageBreak/>
        <w:t xml:space="preserve">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1F5BD1">
      <w:pPr>
        <w:tabs>
          <w:tab w:val="num" w:pos="709"/>
        </w:tabs>
        <w:jc w:val="both"/>
        <w:rPr>
          <w:rFonts w:ascii="Times New Roman" w:hAnsi="Times New Roman"/>
        </w:rPr>
      </w:pPr>
      <w:r w:rsidRPr="001F5BD1">
        <w:rPr>
          <w:rFonts w:ascii="Times New Roman" w:hAnsi="Times New Roman"/>
        </w:rPr>
        <w:tab/>
        <w:t>(9) Zhotovitel odpovídá za to, že všichni jeho zaměstnanci byli podrobeni vstupní lékařské prohlídce a že jsou zdravotně způsobilí k práci na díle. Dojde-li k jakémukoliv úrazu při provádění díla nebo při činnostech souvisejících s prováděním díla je zhotovitel povinen zabezpečit vyšetření úrazu a sepsání příslušného záznamu. Objednatel je povinen poskytnout zhotoviteli nezbytnou součinnost. Veškeré odborné práce musí vykonávat pracovníci zhotovitele nebo jeho subdodavatelů mající příslušnou kvalifikaci. Doklad o kvalifikaci pracovníků je zhotovitel na požádání objednatele povinen doložit.</w:t>
      </w:r>
    </w:p>
    <w:p w:rsidR="001F5BD1" w:rsidRPr="001F5BD1" w:rsidRDefault="001F5BD1" w:rsidP="001F5BD1">
      <w:pPr>
        <w:suppressAutoHyphens/>
        <w:ind w:firstLine="709"/>
        <w:jc w:val="both"/>
        <w:rPr>
          <w:rFonts w:ascii="Times New Roman" w:hAnsi="Times New Roman"/>
          <w:color w:val="000000"/>
        </w:rPr>
      </w:pPr>
      <w:r w:rsidRPr="001F5BD1">
        <w:rPr>
          <w:rFonts w:ascii="Times New Roman" w:hAnsi="Times New Roman"/>
        </w:rPr>
        <w:t xml:space="preserve">(10)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3F0DCC">
        <w:rPr>
          <w:rFonts w:ascii="Times New Roman" w:hAnsi="Times New Roman"/>
          <w:color w:val="000000"/>
        </w:rPr>
        <w:t>1</w:t>
      </w:r>
      <w:r w:rsidRPr="001F5BD1">
        <w:rPr>
          <w:rFonts w:ascii="Times New Roman" w:hAnsi="Times New Roman"/>
          <w:color w:val="000000"/>
        </w:rPr>
        <w:t xml:space="preserve">) Zhotovitel se zavazuje, že stavba bude během celé doby realizace díla do doby ukončení stavby trvale obsazena dostatečným počtem pracovních sil a pracovníků vedení stavby.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3F0DCC">
        <w:rPr>
          <w:rFonts w:ascii="Times New Roman" w:hAnsi="Times New Roman"/>
          <w:color w:val="000000"/>
        </w:rPr>
        <w:t>2</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3F0DCC">
        <w:rPr>
          <w:rFonts w:ascii="Times New Roman" w:hAnsi="Times New Roman"/>
          <w:color w:val="000000"/>
        </w:rPr>
        <w:t>3</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3F0DCC">
        <w:rPr>
          <w:rFonts w:ascii="Times New Roman" w:hAnsi="Times New Roman"/>
          <w:color w:val="000000"/>
        </w:rPr>
        <w:t>4</w:t>
      </w:r>
      <w:r w:rsidRPr="001F5BD1">
        <w:rPr>
          <w:rFonts w:ascii="Times New Roman" w:hAnsi="Times New Roman"/>
          <w:color w:val="000000"/>
        </w:rPr>
        <w:t>) Zhotovitel je povinen zajistit dílo proti krádeži a dalším škodám. Pokud zaviněním zhotovitele dojde ke způsobení škody objednateli nebo jiným subjektům, je zhotovitel povinen bez zbytečného odkladu tuto škodu odstranit a není-li to možné, tak finančně uhradit. Veškeré náklady s tím spojené nese zhotovitel.</w:t>
      </w:r>
    </w:p>
    <w:p w:rsidR="001F5BD1" w:rsidRPr="001F5BD1" w:rsidRDefault="001F5BD1" w:rsidP="001F5BD1">
      <w:pPr>
        <w:tabs>
          <w:tab w:val="num" w:pos="1260"/>
        </w:tabs>
        <w:autoSpaceDE w:val="0"/>
        <w:autoSpaceDN w:val="0"/>
        <w:adjustRightInd w:val="0"/>
        <w:ind w:firstLine="720"/>
        <w:jc w:val="both"/>
        <w:rPr>
          <w:rFonts w:ascii="Times New Roman" w:hAnsi="Times New Roman"/>
        </w:rPr>
      </w:pPr>
      <w:r w:rsidRPr="001F5BD1">
        <w:rPr>
          <w:rFonts w:ascii="Times New Roman" w:hAnsi="Times New Roman"/>
          <w:color w:val="000000"/>
        </w:rPr>
        <w:t>(1</w:t>
      </w:r>
      <w:r w:rsidR="003F0DCC">
        <w:rPr>
          <w:rFonts w:ascii="Times New Roman" w:hAnsi="Times New Roman"/>
          <w:color w:val="000000"/>
        </w:rPr>
        <w:t>5</w:t>
      </w:r>
      <w:r w:rsidRPr="001F5BD1">
        <w:rPr>
          <w:rFonts w:ascii="Times New Roman" w:hAnsi="Times New Roman"/>
          <w:color w:val="000000"/>
        </w:rPr>
        <w:t xml:space="preserve">) Zhotovitel musí nakládat se všemi odpady, které při provádění díla vzniknou, dle zákona č. 185/2001 Sb., o odpadech, ve znění pozdějších předpisů a souvisejících právních předpisů. </w:t>
      </w:r>
      <w:r w:rsidRPr="001F5BD1">
        <w:rPr>
          <w:rFonts w:ascii="Times New Roman" w:hAnsi="Times New Roman"/>
        </w:rPr>
        <w:t>Zhotovitel je povinen vést evidenci o všech druzích odpadů vzniklých z jeho činnosti a vést evidenci o způsobu jejich zneškodňování.</w:t>
      </w:r>
    </w:p>
    <w:p w:rsidR="00884C55" w:rsidRDefault="0051545E" w:rsidP="00884C55">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804D9D">
      <w:pPr>
        <w:spacing w:line="276" w:lineRule="auto"/>
        <w:jc w:val="center"/>
        <w:rPr>
          <w:rFonts w:ascii="Times New Roman" w:hAnsi="Times New Roman"/>
          <w:b/>
          <w:i/>
        </w:rPr>
      </w:pPr>
      <w:r>
        <w:rPr>
          <w:rFonts w:ascii="Times New Roman" w:hAnsi="Times New Roman"/>
          <w:b/>
          <w:i/>
        </w:rPr>
        <w:lastRenderedPageBreak/>
        <w:t>I</w:t>
      </w:r>
      <w:r w:rsidR="0051545E" w:rsidRPr="0051545E">
        <w:rPr>
          <w:rFonts w:ascii="Times New Roman" w:hAnsi="Times New Roman"/>
          <w:b/>
          <w:i/>
        </w:rPr>
        <w:t>X.</w:t>
      </w:r>
      <w:r w:rsidR="001D008A">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804D9D">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804D9D">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1F5BD1" w:rsidRPr="001F5BD1" w:rsidRDefault="001F5BD1" w:rsidP="00BA2075">
      <w:pPr>
        <w:numPr>
          <w:ilvl w:val="0"/>
          <w:numId w:val="2"/>
        </w:numPr>
        <w:tabs>
          <w:tab w:val="left" w:pos="426"/>
          <w:tab w:val="left" w:pos="1134"/>
        </w:tabs>
        <w:spacing w:before="40"/>
        <w:ind w:left="993" w:hanging="426"/>
        <w:jc w:val="both"/>
        <w:rPr>
          <w:rFonts w:ascii="Times New Roman" w:hAnsi="Times New Roman"/>
        </w:rPr>
      </w:pPr>
      <w:r w:rsidRPr="001F5BD1">
        <w:rPr>
          <w:rFonts w:ascii="Times New Roman" w:hAnsi="Times New Roman"/>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1F5BD1" w:rsidRPr="001F5BD1" w:rsidRDefault="001F5BD1" w:rsidP="001F5BD1">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zápisy o prověření prací a konstrukcí zakrytých v průběhu prací,</w:t>
      </w:r>
    </w:p>
    <w:p w:rsidR="001F5BD1" w:rsidRPr="001F5BD1" w:rsidRDefault="001F5BD1" w:rsidP="001F5BD1">
      <w:pPr>
        <w:numPr>
          <w:ilvl w:val="0"/>
          <w:numId w:val="2"/>
        </w:numPr>
        <w:autoSpaceDE w:val="0"/>
        <w:autoSpaceDN w:val="0"/>
        <w:adjustRightInd w:val="0"/>
        <w:ind w:left="993"/>
        <w:jc w:val="both"/>
        <w:rPr>
          <w:rFonts w:ascii="Times New Roman" w:hAnsi="Times New Roman"/>
          <w:color w:val="000000"/>
        </w:rPr>
      </w:pPr>
      <w:r w:rsidRPr="001F5BD1">
        <w:rPr>
          <w:rFonts w:ascii="Times New Roman" w:hAnsi="Times New Roman"/>
        </w:rPr>
        <w:t>stavební deník.</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51545E" w:rsidRPr="0051545E"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r w:rsidR="00804D9D" w:rsidRPr="00804D9D">
        <w:rPr>
          <w:rFonts w:ascii="Times New Roman" w:hAnsi="Times New Roman"/>
          <w:bCs/>
          <w:color w:val="000000"/>
        </w:rPr>
        <w:t>Veškeré dodávky materiálu, zařízení a zařizovacích předmětů, k nimž budou zhotoviteli poskytnuty záruční listy, mají záruku shodnou se zárukou poskytnutou dodavatelem těchto prvků, nejméně však 24 měsíců.</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 xml:space="preserve">Neodstraní-li zhotovitel reklamovanou vadu v této lhůtě, popř. v jiné lhůtě, na </w:t>
      </w:r>
      <w:r w:rsidRPr="00766603">
        <w:rPr>
          <w:rFonts w:ascii="Times New Roman" w:hAnsi="Times New Roman"/>
          <w:color w:val="000000"/>
        </w:rPr>
        <w:lastRenderedPageBreak/>
        <w:t>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1545E" w:rsidRPr="001D008A" w:rsidRDefault="0051545E" w:rsidP="001D008A">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1F5BD1" w:rsidRPr="005D7698" w:rsidRDefault="001F5BD1" w:rsidP="001F5BD1">
      <w:pPr>
        <w:pStyle w:val="Zpat"/>
        <w:tabs>
          <w:tab w:val="clear" w:pos="4536"/>
          <w:tab w:val="clear" w:pos="9072"/>
        </w:tabs>
        <w:ind w:firstLine="708"/>
      </w:pPr>
      <w:r w:rsidRPr="005D7698">
        <w:t>(1) Objednatel poskytne tuto součinnost:</w:t>
      </w:r>
    </w:p>
    <w:p w:rsidR="001F5BD1" w:rsidRPr="005D7698" w:rsidRDefault="001F5BD1" w:rsidP="00BA2075">
      <w:pPr>
        <w:pStyle w:val="Zpat"/>
        <w:tabs>
          <w:tab w:val="clear" w:pos="4536"/>
          <w:tab w:val="clear" w:pos="9072"/>
        </w:tabs>
        <w:ind w:left="142" w:hanging="142"/>
        <w:jc w:val="both"/>
      </w:pPr>
      <w:r w:rsidRPr="005D7698">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rsidR="001F5BD1" w:rsidRPr="005D7698" w:rsidRDefault="001F5BD1" w:rsidP="00BA2075">
      <w:pPr>
        <w:pStyle w:val="Zpat"/>
        <w:tabs>
          <w:tab w:val="clear" w:pos="4536"/>
          <w:tab w:val="clear" w:pos="9072"/>
        </w:tabs>
        <w:ind w:left="142" w:hanging="142"/>
        <w:jc w:val="both"/>
      </w:pPr>
      <w:r w:rsidRPr="005D7698">
        <w:t>- předá zhotoviteli staveniště, pokud bude stavba prováděna za provozu, provede taková organizační opatření, aby nedošlo k ohrožení majetku a zdraví pracovníků obou účastníků smlouvy,</w:t>
      </w:r>
    </w:p>
    <w:p w:rsidR="001F5BD1" w:rsidRPr="005D7698" w:rsidRDefault="001F5BD1" w:rsidP="00BA2075">
      <w:pPr>
        <w:pStyle w:val="Zpat"/>
        <w:tabs>
          <w:tab w:val="clear" w:pos="4536"/>
          <w:tab w:val="clear" w:pos="9072"/>
        </w:tabs>
        <w:ind w:left="142" w:hanging="142"/>
        <w:jc w:val="both"/>
      </w:pPr>
      <w:r w:rsidRPr="005D7698">
        <w:t>- umožní přístup pracovníků a vozidel do areálu,</w:t>
      </w:r>
    </w:p>
    <w:p w:rsidR="001F5BD1" w:rsidRPr="005D7698" w:rsidRDefault="001F5BD1" w:rsidP="00BA2075">
      <w:pPr>
        <w:pStyle w:val="Zpat"/>
        <w:tabs>
          <w:tab w:val="clear" w:pos="4536"/>
          <w:tab w:val="clear" w:pos="9072"/>
        </w:tabs>
        <w:ind w:left="142" w:hanging="142"/>
        <w:jc w:val="both"/>
      </w:pPr>
      <w:r w:rsidRPr="005D7698">
        <w:t>-</w:t>
      </w:r>
      <w:r w:rsidR="00BA2075">
        <w:t xml:space="preserve"> </w:t>
      </w:r>
      <w:r w:rsidRPr="005D7698">
        <w:t>určí pracovníka pro styk se zhotovitelem oprávněného zastupovat jeho zájmy a řešit případné změny a dodatky.</w:t>
      </w:r>
    </w:p>
    <w:p w:rsidR="0051545E" w:rsidRPr="0051545E" w:rsidRDefault="0051545E" w:rsidP="001F5BD1">
      <w:pPr>
        <w:pStyle w:val="Zpat"/>
        <w:tabs>
          <w:tab w:val="clear" w:pos="4536"/>
          <w:tab w:val="clear" w:pos="9072"/>
        </w:tabs>
        <w:ind w:firstLine="708"/>
      </w:pPr>
      <w:r w:rsidRPr="0051545E">
        <w:t>(2</w:t>
      </w:r>
      <w:r w:rsidR="00FF3E70">
        <w:t>)</w:t>
      </w:r>
      <w:r w:rsidRPr="0051545E">
        <w:t xml:space="preserve"> Objednatel má povinnost převzít dílo před sjednaným termínem ukončení dle této smlouvy.</w:t>
      </w:r>
    </w:p>
    <w:p w:rsidR="0051545E" w:rsidRPr="0051545E" w:rsidRDefault="0051545E" w:rsidP="0051545E">
      <w:pPr>
        <w:pStyle w:val="Zpat"/>
        <w:tabs>
          <w:tab w:val="clear" w:pos="4536"/>
          <w:tab w:val="clear" w:pos="9072"/>
        </w:tabs>
        <w:jc w:val="cente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lastRenderedPageBreak/>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51545E" w:rsidRPr="001D008A" w:rsidRDefault="0051545E" w:rsidP="008F557F">
      <w:pPr>
        <w:spacing w:line="276" w:lineRule="auto"/>
        <w:jc w:val="center"/>
        <w:rPr>
          <w:rFonts w:ascii="Times New Roman" w:hAnsi="Times New Roman"/>
          <w:b/>
          <w:i/>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r w:rsidRPr="001D008A">
        <w:rPr>
          <w:rFonts w:ascii="Times New Roman" w:hAnsi="Times New Roman"/>
          <w:b/>
          <w:i/>
        </w:rPr>
        <w:t>Ostatní podmínky smlouvy</w:t>
      </w:r>
    </w:p>
    <w:p w:rsidR="0051545E" w:rsidRPr="0051545E" w:rsidRDefault="0051545E" w:rsidP="008F557F">
      <w:pPr>
        <w:jc w:val="both"/>
        <w:rPr>
          <w:rFonts w:ascii="Times New Roman" w:hAnsi="Times New Roman"/>
        </w:rPr>
      </w:pPr>
      <w:r w:rsidRPr="00884C55">
        <w:rPr>
          <w:rFonts w:ascii="Times New Roman" w:hAnsi="Times New Roman"/>
        </w:rPr>
        <w:tab/>
        <w:t xml:space="preserve">(1)  Výkonem technického dozoru objednatele byli pověřeni </w:t>
      </w:r>
      <w:r w:rsidR="00BA2075">
        <w:rPr>
          <w:rFonts w:ascii="Times New Roman" w:hAnsi="Times New Roman"/>
        </w:rPr>
        <w:t>p. Jiří Oulehla</w:t>
      </w:r>
      <w:r w:rsidR="00922ACA">
        <w:rPr>
          <w:rFonts w:ascii="Times New Roman" w:hAnsi="Times New Roman"/>
        </w:rPr>
        <w:t>,</w:t>
      </w:r>
      <w:r w:rsidR="00BA2075">
        <w:rPr>
          <w:rFonts w:ascii="Times New Roman" w:hAnsi="Times New Roman"/>
        </w:rPr>
        <w:t xml:space="preserve"> </w:t>
      </w:r>
      <w:r w:rsidR="003777DE">
        <w:rPr>
          <w:rFonts w:ascii="Times New Roman" w:hAnsi="Times New Roman"/>
        </w:rPr>
        <w:t>Bc. Antonín Šilhavý</w:t>
      </w:r>
      <w:r w:rsidR="00922ACA">
        <w:rPr>
          <w:rFonts w:ascii="Times New Roman" w:hAnsi="Times New Roman"/>
        </w:rPr>
        <w:t xml:space="preserve"> a p. Jakub Chytil</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51545E" w:rsidRPr="002B1DFD" w:rsidRDefault="0051545E" w:rsidP="002B1DFD">
      <w:pPr>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Pr="002B1DFD">
        <w:rPr>
          <w:rFonts w:ascii="Times New Roman" w:hAnsi="Times New Roman"/>
          <w:b/>
          <w:i/>
        </w:rPr>
        <w:t>V.</w:t>
      </w:r>
      <w:r w:rsidR="001D008A" w:rsidRPr="002B1DFD">
        <w:rPr>
          <w:rFonts w:ascii="Times New Roman" w:hAnsi="Times New Roman"/>
          <w:b/>
          <w:i/>
        </w:rPr>
        <w:t xml:space="preserve"> </w:t>
      </w:r>
      <w:r w:rsidRPr="002B1DFD">
        <w:rPr>
          <w:rFonts w:ascii="Times New Roman" w:hAnsi="Times New Roman"/>
          <w:b/>
          <w:i/>
        </w:rPr>
        <w:t>Závěrečná ustanovení</w:t>
      </w:r>
    </w:p>
    <w:p w:rsidR="002B1DFD" w:rsidRPr="002B1DFD" w:rsidRDefault="002B1DFD" w:rsidP="002B1DFD">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1" w:name="_Hlk40084366"/>
      <w:r w:rsidRPr="002B1DFD">
        <w:rPr>
          <w:rFonts w:ascii="Times New Roman" w:hAnsi="Times New Roman"/>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1"/>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podle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 a to včetně osobních údajů dle zákona č. 110/2019 Sb., o zpracování osobních údajů.</w:t>
      </w:r>
    </w:p>
    <w:p w:rsidR="002B1DFD" w:rsidRPr="002B1DFD" w:rsidRDefault="002B1DFD" w:rsidP="002B1DFD">
      <w:pPr>
        <w:ind w:firstLine="708"/>
        <w:jc w:val="both"/>
        <w:rPr>
          <w:rFonts w:ascii="Times New Roman" w:hAnsi="Times New Roman"/>
        </w:rPr>
      </w:pPr>
      <w:r w:rsidRPr="002B1DFD">
        <w:rPr>
          <w:rFonts w:ascii="Times New Roman" w:hAnsi="Times New Roman"/>
        </w:rPr>
        <w:t>(</w:t>
      </w:r>
      <w:r w:rsidR="00BA2075">
        <w:rPr>
          <w:rFonts w:ascii="Times New Roman" w:hAnsi="Times New Roman"/>
        </w:rPr>
        <w:t>6</w:t>
      </w:r>
      <w:r w:rsidRPr="002B1DFD">
        <w:rPr>
          <w:rFonts w:ascii="Times New Roman" w:hAnsi="Times New Roman"/>
        </w:rPr>
        <w:t>) Zhotovitel souhlasí s tím, že tato smlouva bude zveřejněna v registru smluv dle zákona č. 340/2015 Sb., o zvláštních podmínkách účinnosti některých smluv, uveřejňování těchto smluv a o registru smluv (zákon o registru smluv).</w:t>
      </w:r>
    </w:p>
    <w:p w:rsidR="007511FD" w:rsidRDefault="007511FD">
      <w:pPr>
        <w:spacing w:after="200" w:line="276" w:lineRule="auto"/>
        <w:rPr>
          <w:rFonts w:ascii="Times New Roman" w:hAnsi="Times New Roman"/>
          <w:szCs w:val="22"/>
        </w:rPr>
      </w:pPr>
      <w:r>
        <w:rPr>
          <w:rFonts w:ascii="Times New Roman" w:hAnsi="Times New Roman"/>
          <w:szCs w:val="22"/>
        </w:rPr>
        <w:br w:type="page"/>
      </w:r>
    </w:p>
    <w:p w:rsidR="002B1DFD" w:rsidRPr="002B1DFD" w:rsidRDefault="002B1DFD" w:rsidP="002B1DFD">
      <w:pPr>
        <w:autoSpaceDE w:val="0"/>
        <w:autoSpaceDN w:val="0"/>
        <w:adjustRightInd w:val="0"/>
        <w:ind w:firstLine="708"/>
        <w:jc w:val="both"/>
        <w:rPr>
          <w:rFonts w:ascii="Times New Roman" w:hAnsi="Times New Roman"/>
          <w:color w:val="000000"/>
          <w:szCs w:val="22"/>
        </w:rPr>
      </w:pPr>
      <w:r w:rsidRPr="002B1DFD">
        <w:rPr>
          <w:rFonts w:ascii="Times New Roman" w:hAnsi="Times New Roman"/>
          <w:szCs w:val="22"/>
        </w:rPr>
        <w:lastRenderedPageBreak/>
        <w:t>(</w:t>
      </w:r>
      <w:r w:rsidR="00BA2075">
        <w:rPr>
          <w:rFonts w:ascii="Times New Roman" w:hAnsi="Times New Roman"/>
          <w:szCs w:val="22"/>
        </w:rPr>
        <w:t>7</w:t>
      </w:r>
      <w:r w:rsidRPr="002B1DFD">
        <w:rPr>
          <w:rFonts w:ascii="Times New Roman" w:hAnsi="Times New Roman"/>
          <w:szCs w:val="22"/>
        </w:rPr>
        <w:t>) Obě smluvní strany prohlašují, že se seznámily s celým textem smlouvy</w:t>
      </w:r>
      <w:r w:rsidRPr="002B1DFD">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51545E" w:rsidRPr="002B1DFD" w:rsidRDefault="0051545E" w:rsidP="0051545E">
      <w:pPr>
        <w:autoSpaceDE w:val="0"/>
        <w:autoSpaceDN w:val="0"/>
        <w:adjustRightInd w:val="0"/>
        <w:ind w:left="2880" w:hanging="2880"/>
        <w:jc w:val="both"/>
        <w:rPr>
          <w:rFonts w:ascii="Times New Roman" w:hAnsi="Times New Roman"/>
          <w:color w:val="000000"/>
        </w:rPr>
      </w:pPr>
    </w:p>
    <w:p w:rsidR="002B1DFD" w:rsidRPr="002B1DFD" w:rsidRDefault="002B1DFD" w:rsidP="002B1DFD">
      <w:pPr>
        <w:autoSpaceDE w:val="0"/>
        <w:autoSpaceDN w:val="0"/>
        <w:adjustRightInd w:val="0"/>
        <w:jc w:val="both"/>
        <w:rPr>
          <w:rFonts w:ascii="Times New Roman" w:hAnsi="Times New Roman"/>
          <w:color w:val="000000"/>
          <w:szCs w:val="22"/>
        </w:rPr>
      </w:pPr>
      <w:r w:rsidRPr="002B1DFD">
        <w:rPr>
          <w:rFonts w:ascii="Times New Roman" w:hAnsi="Times New Roman"/>
          <w:color w:val="000000"/>
          <w:szCs w:val="22"/>
        </w:rPr>
        <w:t xml:space="preserve">Ve Velkém Meziříčí dne </w:t>
      </w:r>
      <w:r w:rsidR="007511FD">
        <w:rPr>
          <w:rFonts w:ascii="Times New Roman" w:hAnsi="Times New Roman"/>
          <w:color w:val="000000"/>
          <w:szCs w:val="22"/>
        </w:rPr>
        <w:t>2. ř</w:t>
      </w:r>
      <w:bookmarkStart w:id="2" w:name="_GoBack"/>
      <w:bookmarkEnd w:id="2"/>
      <w:r w:rsidR="007511FD">
        <w:rPr>
          <w:rFonts w:ascii="Times New Roman" w:hAnsi="Times New Roman"/>
          <w:color w:val="000000"/>
          <w:szCs w:val="22"/>
        </w:rPr>
        <w:t>íjna 2020</w:t>
      </w:r>
    </w:p>
    <w:p w:rsidR="002B1DFD" w:rsidRDefault="002B1DFD" w:rsidP="002B1DFD">
      <w:pPr>
        <w:autoSpaceDE w:val="0"/>
        <w:autoSpaceDN w:val="0"/>
        <w:adjustRightInd w:val="0"/>
        <w:ind w:left="2880" w:hanging="2172"/>
        <w:jc w:val="both"/>
        <w:rPr>
          <w:rFonts w:ascii="Times New Roman" w:hAnsi="Times New Roman"/>
          <w:color w:val="000000"/>
          <w:szCs w:val="22"/>
        </w:rPr>
      </w:pPr>
    </w:p>
    <w:p w:rsidR="007511FD" w:rsidRDefault="007511FD" w:rsidP="002B1DFD">
      <w:pPr>
        <w:autoSpaceDE w:val="0"/>
        <w:autoSpaceDN w:val="0"/>
        <w:adjustRightInd w:val="0"/>
        <w:ind w:left="2880" w:hanging="2172"/>
        <w:jc w:val="both"/>
        <w:rPr>
          <w:rFonts w:ascii="Times New Roman" w:hAnsi="Times New Roman"/>
          <w:color w:val="000000"/>
          <w:szCs w:val="22"/>
        </w:rPr>
      </w:pPr>
    </w:p>
    <w:p w:rsidR="007511FD" w:rsidRDefault="007511FD" w:rsidP="002B1DFD">
      <w:pPr>
        <w:autoSpaceDE w:val="0"/>
        <w:autoSpaceDN w:val="0"/>
        <w:adjustRightInd w:val="0"/>
        <w:ind w:left="2880" w:hanging="2172"/>
        <w:jc w:val="both"/>
        <w:rPr>
          <w:rFonts w:ascii="Times New Roman" w:hAnsi="Times New Roman"/>
          <w:color w:val="000000"/>
          <w:szCs w:val="22"/>
        </w:rPr>
      </w:pPr>
    </w:p>
    <w:p w:rsidR="007511FD" w:rsidRDefault="007511FD" w:rsidP="002B1DFD">
      <w:pPr>
        <w:autoSpaceDE w:val="0"/>
        <w:autoSpaceDN w:val="0"/>
        <w:adjustRightInd w:val="0"/>
        <w:ind w:left="2880" w:hanging="2172"/>
        <w:jc w:val="both"/>
        <w:rPr>
          <w:rFonts w:ascii="Times New Roman" w:hAnsi="Times New Roman"/>
          <w:color w:val="000000"/>
          <w:szCs w:val="22"/>
        </w:rPr>
      </w:pPr>
    </w:p>
    <w:p w:rsidR="007511FD" w:rsidRPr="002B1DFD" w:rsidRDefault="007511FD" w:rsidP="002B1DFD">
      <w:pPr>
        <w:autoSpaceDE w:val="0"/>
        <w:autoSpaceDN w:val="0"/>
        <w:adjustRightInd w:val="0"/>
        <w:ind w:left="2880" w:hanging="2172"/>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w:t>
      </w:r>
    </w:p>
    <w:p w:rsidR="002B1DFD" w:rsidRPr="002B1DFD" w:rsidRDefault="002B1DFD" w:rsidP="002B1DFD">
      <w:pPr>
        <w:tabs>
          <w:tab w:val="center" w:pos="7371"/>
        </w:tabs>
        <w:autoSpaceDE w:val="0"/>
        <w:autoSpaceDN w:val="0"/>
        <w:adjustRightInd w:val="0"/>
        <w:jc w:val="both"/>
        <w:rPr>
          <w:rFonts w:ascii="Times New Roman" w:hAnsi="Times New Roman"/>
          <w:color w:val="000000"/>
        </w:rPr>
      </w:pPr>
      <w:r w:rsidRPr="002B1DFD">
        <w:rPr>
          <w:rFonts w:ascii="Times New Roman" w:hAnsi="Times New Roman"/>
          <w:color w:val="000000"/>
        </w:rPr>
        <w:t>Ing. arch. Alexandros Kaminaras, starosta města</w:t>
      </w:r>
      <w:r w:rsidR="00922ACA">
        <w:rPr>
          <w:rFonts w:ascii="Times New Roman" w:hAnsi="Times New Roman"/>
          <w:color w:val="000000"/>
        </w:rPr>
        <w:t xml:space="preserve">      Karel Věžník a Naděžda Veselá, jednatelé</w:t>
      </w:r>
      <w:r w:rsidRPr="002B1DFD">
        <w:rPr>
          <w:rFonts w:ascii="Times New Roman" w:hAnsi="Times New Roman"/>
          <w:color w:val="000000"/>
        </w:rPr>
        <w:t xml:space="preserve">     </w:t>
      </w: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 xml:space="preserve"> Město Velké Meziříčí                               </w:t>
      </w:r>
      <w:r w:rsidR="00922ACA">
        <w:rPr>
          <w:rFonts w:ascii="Times New Roman" w:hAnsi="Times New Roman"/>
          <w:color w:val="000000"/>
        </w:rPr>
        <w:t xml:space="preserve">     </w:t>
      </w:r>
      <w:r w:rsidRPr="002B1DFD">
        <w:rPr>
          <w:rFonts w:ascii="Times New Roman" w:hAnsi="Times New Roman"/>
          <w:color w:val="000000"/>
        </w:rPr>
        <w:tab/>
      </w:r>
      <w:r w:rsidR="00922ACA">
        <w:rPr>
          <w:rFonts w:ascii="Times New Roman" w:hAnsi="Times New Roman"/>
          <w:color w:val="000000"/>
        </w:rPr>
        <w:t>BUILDINGcentrum – HSV, s.r.o.</w:t>
      </w:r>
      <w:r w:rsidRPr="002B1DFD">
        <w:rPr>
          <w:rFonts w:ascii="Times New Roman" w:hAnsi="Times New Roman"/>
          <w:color w:val="000000"/>
        </w:rPr>
        <w:t xml:space="preserve">                             </w:t>
      </w:r>
    </w:p>
    <w:p w:rsidR="00601FB5" w:rsidRPr="002B1DFD" w:rsidRDefault="002B1DFD" w:rsidP="00E96311">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objednatel </w:t>
      </w:r>
      <w:r w:rsidRPr="002B1DFD">
        <w:rPr>
          <w:rFonts w:ascii="Times New Roman" w:hAnsi="Times New Roman"/>
          <w:color w:val="000000"/>
        </w:rPr>
        <w:tab/>
      </w:r>
      <w:r w:rsidR="00922ACA" w:rsidRPr="002B1DFD">
        <w:rPr>
          <w:rFonts w:ascii="Times New Roman" w:hAnsi="Times New Roman"/>
          <w:color w:val="000000"/>
        </w:rPr>
        <w:t xml:space="preserve">       </w:t>
      </w:r>
      <w:r w:rsidR="00922ACA">
        <w:rPr>
          <w:rFonts w:ascii="Times New Roman" w:hAnsi="Times New Roman"/>
          <w:color w:val="000000"/>
        </w:rPr>
        <w:tab/>
      </w:r>
      <w:r w:rsidR="00922ACA">
        <w:rPr>
          <w:rFonts w:ascii="Times New Roman" w:hAnsi="Times New Roman"/>
          <w:color w:val="000000"/>
        </w:rPr>
        <w:tab/>
      </w:r>
      <w:r w:rsidR="00922ACA">
        <w:rPr>
          <w:rFonts w:ascii="Times New Roman" w:hAnsi="Times New Roman"/>
          <w:color w:val="000000"/>
        </w:rPr>
        <w:tab/>
      </w:r>
      <w:r w:rsidR="00922ACA">
        <w:rPr>
          <w:rFonts w:ascii="Times New Roman" w:hAnsi="Times New Roman"/>
          <w:color w:val="000000"/>
        </w:rPr>
        <w:tab/>
      </w:r>
      <w:r w:rsidR="00922ACA">
        <w:rPr>
          <w:rFonts w:ascii="Times New Roman" w:hAnsi="Times New Roman"/>
          <w:color w:val="000000"/>
        </w:rPr>
        <w:tab/>
        <w:t xml:space="preserve">        </w:t>
      </w:r>
      <w:r w:rsidR="00922ACA" w:rsidRPr="002B1DFD">
        <w:rPr>
          <w:rFonts w:ascii="Times New Roman" w:hAnsi="Times New Roman"/>
          <w:color w:val="000000"/>
        </w:rPr>
        <w:t xml:space="preserve"> zhotovitel        </w:t>
      </w: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2F4E8E">
          <w:rPr>
            <w:noProof/>
          </w:rPr>
          <w:t>7</w:t>
        </w:r>
        <w:r>
          <w:rPr>
            <w:noProof/>
          </w:rPr>
          <w:fldChar w:fldCharType="end"/>
        </w:r>
      </w:p>
    </w:sdtContent>
  </w:sdt>
  <w:p w:rsidR="004F5DAB" w:rsidRDefault="004F5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6"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B20A3"/>
    <w:multiLevelType w:val="hybridMultilevel"/>
    <w:tmpl w:val="B9A8E92A"/>
    <w:lvl w:ilvl="0" w:tplc="867A93A6">
      <w:start w:val="5"/>
      <w:numFmt w:val="bullet"/>
      <w:lvlText w:val="-"/>
      <w:lvlJc w:val="left"/>
      <w:pPr>
        <w:ind w:left="1920" w:hanging="360"/>
      </w:pPr>
      <w:rPr>
        <w:rFonts w:ascii="Times New Roman" w:eastAsia="Times New Roman" w:hAnsi="Times New Roman" w:cs="Times New Roman"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03E7B"/>
    <w:rsid w:val="0001639C"/>
    <w:rsid w:val="00021A0E"/>
    <w:rsid w:val="00031A83"/>
    <w:rsid w:val="000A1F5A"/>
    <w:rsid w:val="000B52F8"/>
    <w:rsid w:val="000C1A7C"/>
    <w:rsid w:val="000C3816"/>
    <w:rsid w:val="001123FA"/>
    <w:rsid w:val="0011553F"/>
    <w:rsid w:val="00154962"/>
    <w:rsid w:val="0017406F"/>
    <w:rsid w:val="001833D2"/>
    <w:rsid w:val="001967AA"/>
    <w:rsid w:val="00197822"/>
    <w:rsid w:val="001D008A"/>
    <w:rsid w:val="001E55C2"/>
    <w:rsid w:val="001E60F2"/>
    <w:rsid w:val="001F5BD1"/>
    <w:rsid w:val="002242DA"/>
    <w:rsid w:val="00297D97"/>
    <w:rsid w:val="002B1DFD"/>
    <w:rsid w:val="002B42FB"/>
    <w:rsid w:val="002F4E8E"/>
    <w:rsid w:val="00340359"/>
    <w:rsid w:val="00341D07"/>
    <w:rsid w:val="0034476A"/>
    <w:rsid w:val="00364B79"/>
    <w:rsid w:val="00365D23"/>
    <w:rsid w:val="00367F31"/>
    <w:rsid w:val="003777DE"/>
    <w:rsid w:val="0039466E"/>
    <w:rsid w:val="003A2C1E"/>
    <w:rsid w:val="003E2B4F"/>
    <w:rsid w:val="003F0DCC"/>
    <w:rsid w:val="0040495F"/>
    <w:rsid w:val="00412825"/>
    <w:rsid w:val="00416C9F"/>
    <w:rsid w:val="004221BD"/>
    <w:rsid w:val="00447A63"/>
    <w:rsid w:val="00463651"/>
    <w:rsid w:val="004667C3"/>
    <w:rsid w:val="0047267F"/>
    <w:rsid w:val="004767C0"/>
    <w:rsid w:val="004801F0"/>
    <w:rsid w:val="004C4302"/>
    <w:rsid w:val="004F5DAB"/>
    <w:rsid w:val="0050236C"/>
    <w:rsid w:val="005034E5"/>
    <w:rsid w:val="005061AD"/>
    <w:rsid w:val="0051545E"/>
    <w:rsid w:val="00535D7B"/>
    <w:rsid w:val="00551F6B"/>
    <w:rsid w:val="00556843"/>
    <w:rsid w:val="00566275"/>
    <w:rsid w:val="00566C20"/>
    <w:rsid w:val="00570EC0"/>
    <w:rsid w:val="00577220"/>
    <w:rsid w:val="005A7835"/>
    <w:rsid w:val="005E694C"/>
    <w:rsid w:val="00601FB5"/>
    <w:rsid w:val="00602010"/>
    <w:rsid w:val="00602A84"/>
    <w:rsid w:val="00607159"/>
    <w:rsid w:val="00622630"/>
    <w:rsid w:val="00627B52"/>
    <w:rsid w:val="0064060E"/>
    <w:rsid w:val="00656D31"/>
    <w:rsid w:val="00664E51"/>
    <w:rsid w:val="00690762"/>
    <w:rsid w:val="00695D7C"/>
    <w:rsid w:val="006977BE"/>
    <w:rsid w:val="006B60BA"/>
    <w:rsid w:val="006C766C"/>
    <w:rsid w:val="006F66F2"/>
    <w:rsid w:val="007017EA"/>
    <w:rsid w:val="00714A2D"/>
    <w:rsid w:val="00721375"/>
    <w:rsid w:val="007511FD"/>
    <w:rsid w:val="00765F2B"/>
    <w:rsid w:val="00766603"/>
    <w:rsid w:val="0076666B"/>
    <w:rsid w:val="00774282"/>
    <w:rsid w:val="00794420"/>
    <w:rsid w:val="007A3E22"/>
    <w:rsid w:val="007E46EA"/>
    <w:rsid w:val="007E63A1"/>
    <w:rsid w:val="00804D9D"/>
    <w:rsid w:val="008235CB"/>
    <w:rsid w:val="00845123"/>
    <w:rsid w:val="00854BFB"/>
    <w:rsid w:val="00880F2C"/>
    <w:rsid w:val="00884C55"/>
    <w:rsid w:val="008C34FA"/>
    <w:rsid w:val="008C5CB9"/>
    <w:rsid w:val="008F557F"/>
    <w:rsid w:val="00904690"/>
    <w:rsid w:val="00922ACA"/>
    <w:rsid w:val="009326F1"/>
    <w:rsid w:val="00982F17"/>
    <w:rsid w:val="009B70EE"/>
    <w:rsid w:val="009C1436"/>
    <w:rsid w:val="009E5365"/>
    <w:rsid w:val="00A15C77"/>
    <w:rsid w:val="00A25DFC"/>
    <w:rsid w:val="00A55407"/>
    <w:rsid w:val="00A75AF4"/>
    <w:rsid w:val="00A77E66"/>
    <w:rsid w:val="00A90F42"/>
    <w:rsid w:val="00AA1626"/>
    <w:rsid w:val="00AD00B3"/>
    <w:rsid w:val="00AF0783"/>
    <w:rsid w:val="00B57F18"/>
    <w:rsid w:val="00B7220A"/>
    <w:rsid w:val="00BA2075"/>
    <w:rsid w:val="00BC07C6"/>
    <w:rsid w:val="00BD2EC9"/>
    <w:rsid w:val="00BD751D"/>
    <w:rsid w:val="00C44129"/>
    <w:rsid w:val="00CE2059"/>
    <w:rsid w:val="00D014D5"/>
    <w:rsid w:val="00D0738A"/>
    <w:rsid w:val="00D22929"/>
    <w:rsid w:val="00D26F3E"/>
    <w:rsid w:val="00D4246C"/>
    <w:rsid w:val="00D4631B"/>
    <w:rsid w:val="00D64014"/>
    <w:rsid w:val="00DD2F31"/>
    <w:rsid w:val="00DF4C01"/>
    <w:rsid w:val="00E07452"/>
    <w:rsid w:val="00E15CA2"/>
    <w:rsid w:val="00E73E7E"/>
    <w:rsid w:val="00E74A8B"/>
    <w:rsid w:val="00E96311"/>
    <w:rsid w:val="00F024D2"/>
    <w:rsid w:val="00F04A7E"/>
    <w:rsid w:val="00F07359"/>
    <w:rsid w:val="00F151D9"/>
    <w:rsid w:val="00F23AB5"/>
    <w:rsid w:val="00F2602C"/>
    <w:rsid w:val="00F311F0"/>
    <w:rsid w:val="00F34320"/>
    <w:rsid w:val="00F45C49"/>
    <w:rsid w:val="00F463B3"/>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E3608A"/>
  <w15:docId w15:val="{D2B59519-3B44-4786-BF26-F18BE6F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styleId="Nevyeenzmnka">
    <w:name w:val="Unresolved Mention"/>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677542541">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3981</Words>
  <Characters>23488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Pacalová Ivana</cp:lastModifiedBy>
  <cp:revision>3</cp:revision>
  <cp:lastPrinted>2020-10-02T10:18:00Z</cp:lastPrinted>
  <dcterms:created xsi:type="dcterms:W3CDTF">2020-09-30T12:00:00Z</dcterms:created>
  <dcterms:modified xsi:type="dcterms:W3CDTF">2020-10-02T10:19:00Z</dcterms:modified>
</cp:coreProperties>
</file>