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AF0" w:rsidRPr="006F21E4" w:rsidRDefault="00720AF0">
      <w:pPr>
        <w:pStyle w:val="Nzev"/>
        <w:jc w:val="left"/>
        <w:rPr>
          <w:color w:val="0000FF"/>
          <w:sz w:val="16"/>
          <w:szCs w:val="16"/>
        </w:rPr>
      </w:pPr>
      <w:bookmarkStart w:id="0" w:name="_GoBack"/>
      <w:bookmarkEnd w:id="0"/>
      <w:r>
        <w:rPr>
          <w:b w:val="0"/>
          <w:sz w:val="24"/>
        </w:rPr>
        <w:t xml:space="preserve">                                                                      </w:t>
      </w:r>
      <w:r w:rsidR="006F21E4">
        <w:rPr>
          <w:color w:val="0000FF"/>
          <w:sz w:val="24"/>
          <w:szCs w:val="24"/>
        </w:rPr>
        <w:t xml:space="preserve">  </w:t>
      </w:r>
    </w:p>
    <w:p w:rsidR="006F21E4" w:rsidRPr="00CB7D49" w:rsidRDefault="00720AF0" w:rsidP="006F21E4">
      <w:pPr>
        <w:pStyle w:val="Nzev"/>
        <w:jc w:val="left"/>
        <w:rPr>
          <w:color w:val="0000FF"/>
          <w:sz w:val="32"/>
          <w:szCs w:val="32"/>
        </w:rPr>
      </w:pPr>
      <w:r>
        <w:rPr>
          <w:b w:val="0"/>
          <w:sz w:val="24"/>
        </w:rPr>
        <w:t xml:space="preserve">                                                       </w:t>
      </w:r>
      <w:r w:rsidR="006F21E4">
        <w:rPr>
          <w:b w:val="0"/>
          <w:sz w:val="24"/>
        </w:rPr>
        <w:t xml:space="preserve">          </w:t>
      </w:r>
      <w:r w:rsidR="006F21E4" w:rsidRPr="00CB7D49">
        <w:rPr>
          <w:rFonts w:ascii="Tahoma" w:hAnsi="Tahoma" w:cs="Tahoma"/>
          <w:sz w:val="32"/>
          <w:szCs w:val="32"/>
        </w:rPr>
        <w:t xml:space="preserve">Dodatek č. </w:t>
      </w:r>
      <w:r w:rsidR="00A8446B">
        <w:rPr>
          <w:rFonts w:ascii="Tahoma" w:hAnsi="Tahoma" w:cs="Tahoma"/>
          <w:sz w:val="32"/>
          <w:szCs w:val="32"/>
        </w:rPr>
        <w:t>2</w:t>
      </w:r>
    </w:p>
    <w:p w:rsidR="00720AF0" w:rsidRDefault="006F21E4" w:rsidP="006F21E4">
      <w:pPr>
        <w:pStyle w:val="Nzev"/>
        <w:jc w:val="left"/>
        <w:rPr>
          <w:rFonts w:ascii="Tahoma" w:hAnsi="Tahoma" w:cs="Tahoma"/>
          <w:sz w:val="32"/>
          <w:szCs w:val="24"/>
        </w:rPr>
      </w:pPr>
      <w:r>
        <w:rPr>
          <w:rFonts w:ascii="Tahoma" w:hAnsi="Tahoma" w:cs="Tahoma"/>
          <w:sz w:val="32"/>
          <w:szCs w:val="24"/>
        </w:rPr>
        <w:t xml:space="preserve">                                  KE SMLOUVĚ O DÍLO</w:t>
      </w:r>
    </w:p>
    <w:p w:rsidR="00720AF0" w:rsidRDefault="00720AF0" w:rsidP="00C22D3C">
      <w:pPr>
        <w:pStyle w:val="Zkladntext2"/>
        <w:spacing w:after="120"/>
        <w:rPr>
          <w:sz w:val="28"/>
          <w:szCs w:val="22"/>
        </w:rPr>
      </w:pPr>
      <w:r>
        <w:rPr>
          <w:sz w:val="28"/>
          <w:szCs w:val="28"/>
        </w:rPr>
        <w:t>k provedení stavby:</w:t>
      </w:r>
      <w:r w:rsidR="006F21E4">
        <w:rPr>
          <w:sz w:val="28"/>
          <w:szCs w:val="28"/>
        </w:rPr>
        <w:t xml:space="preserve"> č.: 0045411</w:t>
      </w:r>
    </w:p>
    <w:p w:rsidR="0063358C" w:rsidRPr="005849C6" w:rsidRDefault="008418D5" w:rsidP="00B164CB">
      <w:pPr>
        <w:pStyle w:val="Zkladntext2"/>
        <w:rPr>
          <w:sz w:val="28"/>
          <w:szCs w:val="28"/>
        </w:rPr>
      </w:pPr>
      <w:r w:rsidRPr="005849C6">
        <w:rPr>
          <w:sz w:val="28"/>
          <w:szCs w:val="28"/>
        </w:rPr>
        <w:t>„</w:t>
      </w:r>
      <w:r w:rsidR="00CC1923">
        <w:rPr>
          <w:szCs w:val="32"/>
        </w:rPr>
        <w:t>Rekonstrukce</w:t>
      </w:r>
      <w:r w:rsidR="00B164CB" w:rsidRPr="00B164CB">
        <w:rPr>
          <w:szCs w:val="32"/>
        </w:rPr>
        <w:t xml:space="preserve"> vybraných výplní otvorů</w:t>
      </w:r>
      <w:r w:rsidR="00FA7F36">
        <w:rPr>
          <w:szCs w:val="32"/>
        </w:rPr>
        <w:t>“</w:t>
      </w:r>
      <w:r w:rsidR="0019249B">
        <w:rPr>
          <w:szCs w:val="32"/>
        </w:rPr>
        <w:t xml:space="preserve"> </w:t>
      </w:r>
      <w:r w:rsidR="00417BFD">
        <w:rPr>
          <w:szCs w:val="32"/>
        </w:rPr>
        <w:t xml:space="preserve">- </w:t>
      </w:r>
      <w:r w:rsidR="00CC1923">
        <w:rPr>
          <w:szCs w:val="32"/>
        </w:rPr>
        <w:t>SV fasád</w:t>
      </w:r>
      <w:r w:rsidR="00417BFD">
        <w:rPr>
          <w:szCs w:val="32"/>
        </w:rPr>
        <w:t>a</w:t>
      </w:r>
      <w:r w:rsidR="00FA7F36">
        <w:rPr>
          <w:szCs w:val="32"/>
        </w:rPr>
        <w:t xml:space="preserve"> </w:t>
      </w:r>
      <w:r w:rsidR="00B164CB" w:rsidRPr="00B164CB">
        <w:rPr>
          <w:szCs w:val="32"/>
        </w:rPr>
        <w:t xml:space="preserve">objektu </w:t>
      </w:r>
      <w:r w:rsidR="008D54B8">
        <w:rPr>
          <w:szCs w:val="32"/>
        </w:rPr>
        <w:t>Hotelové školy Praha 10, Vršovická 564/43</w:t>
      </w:r>
      <w:r w:rsidR="00B164CB" w:rsidRPr="00B164CB">
        <w:rPr>
          <w:szCs w:val="32"/>
        </w:rPr>
        <w:t>, Praha 1</w:t>
      </w:r>
      <w:r w:rsidR="008D54B8">
        <w:rPr>
          <w:szCs w:val="32"/>
        </w:rPr>
        <w:t>0</w:t>
      </w:r>
      <w:r w:rsidR="00B164CB" w:rsidRPr="00B164CB">
        <w:rPr>
          <w:szCs w:val="32"/>
        </w:rPr>
        <w:t xml:space="preserve"> – </w:t>
      </w:r>
      <w:r w:rsidR="008D54B8">
        <w:rPr>
          <w:szCs w:val="32"/>
        </w:rPr>
        <w:t>Vršovice</w:t>
      </w:r>
    </w:p>
    <w:p w:rsidR="00720AF0" w:rsidRDefault="00720AF0" w:rsidP="0063358C">
      <w:pPr>
        <w:pStyle w:val="Zkladntext2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>číslo smlouvy zhotovitele:</w:t>
      </w:r>
    </w:p>
    <w:p w:rsidR="00720AF0" w:rsidRDefault="00720AF0">
      <w:pPr>
        <w:pStyle w:val="Zkladntext"/>
      </w:pPr>
      <w:r>
        <w:t xml:space="preserve">uzavřená níže psaného dne měsíce a roku podle ustanovení </w:t>
      </w:r>
      <w:r w:rsidRPr="00543733"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543733">
          <w:t>2586 a</w:t>
        </w:r>
      </w:smartTag>
      <w:r w:rsidRPr="00543733">
        <w:t xml:space="preserve"> násl. zák. č. 8</w:t>
      </w:r>
      <w:r w:rsidR="00EE50DF">
        <w:t>9</w:t>
      </w:r>
      <w:r w:rsidRPr="00543733">
        <w:t>/2012 Sb., občanský zákoník</w:t>
      </w:r>
      <w:r>
        <w:t xml:space="preserve"> mezi smluvními stranami:</w:t>
      </w:r>
    </w:p>
    <w:p w:rsidR="008D54B8" w:rsidRPr="00DF5003" w:rsidRDefault="00720AF0" w:rsidP="008D54B8">
      <w:pPr>
        <w:numPr>
          <w:ilvl w:val="0"/>
          <w:numId w:val="16"/>
        </w:numPr>
        <w:tabs>
          <w:tab w:val="left" w:pos="0"/>
        </w:tabs>
        <w:spacing w:before="36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="008D54B8">
        <w:rPr>
          <w:rFonts w:ascii="Tahoma" w:hAnsi="Tahoma" w:cs="Tahoma"/>
          <w:b/>
        </w:rPr>
        <w:t xml:space="preserve">Hotelová škola Vršovická </w:t>
      </w:r>
    </w:p>
    <w:p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Vršovická 564/43, 101 00 Praha 10 - Vršovice</w:t>
      </w:r>
    </w:p>
    <w:p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Mgr. Petr Vomela – ředitel školy </w:t>
      </w:r>
    </w:p>
    <w:p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  <w:t xml:space="preserve">          </w:t>
      </w:r>
      <w:r>
        <w:rPr>
          <w:rFonts w:ascii="Tahoma" w:hAnsi="Tahoma" w:cs="Tahoma"/>
        </w:rPr>
        <w:tab/>
        <w:t>60461713</w:t>
      </w:r>
    </w:p>
    <w:p w:rsidR="008D54B8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bankovní spojení:  </w:t>
      </w:r>
      <w:r>
        <w:rPr>
          <w:rFonts w:ascii="Tahoma" w:hAnsi="Tahoma" w:cs="Tahoma"/>
        </w:rPr>
        <w:tab/>
      </w:r>
      <w:r>
        <w:rPr>
          <w:rFonts w:ascii="Tahoma" w:hAnsi="Tahoma" w:cs="Tahoma"/>
          <w:color w:val="000000"/>
        </w:rPr>
        <w:t>Komerční banka a.s.</w:t>
      </w:r>
    </w:p>
    <w:p w:rsidR="00720AF0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 w:rsidRPr="0033258C">
        <w:rPr>
          <w:rFonts w:ascii="Tahoma" w:hAnsi="Tahoma" w:cs="Tahoma"/>
        </w:rPr>
        <w:t xml:space="preserve">číslo účtu:           </w:t>
      </w:r>
      <w:r>
        <w:rPr>
          <w:rFonts w:ascii="Tahoma" w:hAnsi="Tahoma" w:cs="Tahoma"/>
        </w:rPr>
        <w:t xml:space="preserve">    </w:t>
      </w:r>
      <w:r w:rsidRPr="0033258C">
        <w:rPr>
          <w:rFonts w:ascii="Tahoma" w:hAnsi="Tahoma" w:cs="Tahoma"/>
        </w:rPr>
        <w:t xml:space="preserve"> </w:t>
      </w:r>
      <w:r>
        <w:rPr>
          <w:rFonts w:ascii="Tahoma" w:hAnsi="Tahoma" w:cs="Tahoma"/>
          <w:color w:val="000000"/>
        </w:rPr>
        <w:t>115-2965410267</w:t>
      </w:r>
      <w:r w:rsidRPr="00396291">
        <w:rPr>
          <w:rFonts w:ascii="Tahoma" w:hAnsi="Tahoma" w:cs="Tahoma"/>
          <w:color w:val="000000"/>
        </w:rPr>
        <w:t>/</w:t>
      </w:r>
      <w:r>
        <w:rPr>
          <w:rFonts w:ascii="Tahoma" w:hAnsi="Tahoma" w:cs="Tahoma"/>
          <w:color w:val="000000"/>
        </w:rPr>
        <w:t>01</w:t>
      </w:r>
      <w:r w:rsidRPr="00396291">
        <w:rPr>
          <w:rFonts w:ascii="Tahoma" w:hAnsi="Tahoma" w:cs="Tahoma"/>
          <w:color w:val="000000"/>
        </w:rPr>
        <w:t>00</w:t>
      </w:r>
    </w:p>
    <w:p w:rsidR="00720AF0" w:rsidRDefault="00720AF0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720AF0" w:rsidRDefault="00720AF0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"objednatel")</w:t>
      </w:r>
    </w:p>
    <w:p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:rsidR="00720AF0" w:rsidRDefault="00720AF0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:rsidR="00720AF0" w:rsidRDefault="00720AF0">
      <w:pPr>
        <w:numPr>
          <w:ilvl w:val="0"/>
          <w:numId w:val="16"/>
        </w:numPr>
        <w:spacing w:before="240"/>
        <w:rPr>
          <w:rFonts w:ascii="Tahoma" w:hAnsi="Tahoma" w:cs="Tahoma"/>
        </w:rPr>
      </w:pPr>
      <w:r>
        <w:rPr>
          <w:rFonts w:ascii="Tahoma" w:hAnsi="Tahoma" w:cs="Tahoma"/>
        </w:rPr>
        <w:t xml:space="preserve">zhotovitel: </w:t>
      </w:r>
      <w:r>
        <w:rPr>
          <w:rFonts w:ascii="Tahoma" w:hAnsi="Tahoma" w:cs="Tahoma"/>
        </w:rPr>
        <w:tab/>
        <w:t xml:space="preserve">         </w:t>
      </w:r>
      <w:proofErr w:type="spellStart"/>
      <w:r w:rsidR="00AD0149" w:rsidRPr="00AD0149">
        <w:rPr>
          <w:b/>
          <w:sz w:val="32"/>
          <w:szCs w:val="32"/>
        </w:rPr>
        <w:t>Pragconstruct</w:t>
      </w:r>
      <w:proofErr w:type="spellEnd"/>
      <w:r w:rsidR="00AD0149" w:rsidRPr="00AD0149">
        <w:rPr>
          <w:b/>
          <w:sz w:val="32"/>
          <w:szCs w:val="32"/>
        </w:rPr>
        <w:t xml:space="preserve">  s. r. o.</w:t>
      </w:r>
    </w:p>
    <w:p w:rsidR="00720AF0" w:rsidRDefault="00720AF0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</w:t>
      </w:r>
      <w:r>
        <w:rPr>
          <w:rFonts w:ascii="Tahoma" w:hAnsi="Tahoma" w:cs="Tahoma"/>
        </w:rPr>
        <w:tab/>
        <w:t xml:space="preserve">         </w:t>
      </w:r>
      <w:r w:rsidR="00AD0149">
        <w:rPr>
          <w:rFonts w:ascii="Tahoma" w:hAnsi="Tahoma" w:cs="Tahoma"/>
          <w:bCs/>
        </w:rPr>
        <w:t>Polní 21, 252 64 Velké Přílepy</w:t>
      </w:r>
      <w:r>
        <w:rPr>
          <w:rFonts w:ascii="Tahoma" w:hAnsi="Tahoma" w:cs="Tahoma"/>
        </w:rPr>
        <w:t xml:space="preserve"> </w:t>
      </w:r>
    </w:p>
    <w:p w:rsidR="00720AF0" w:rsidRDefault="00720AF0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zapsán v OR:           </w:t>
      </w:r>
      <w:r w:rsidR="00AD0149">
        <w:rPr>
          <w:rFonts w:ascii="Tahoma" w:hAnsi="Tahoma" w:cs="Tahoma"/>
        </w:rPr>
        <w:t>U Městského soudu v Praze, oddíl C, vložka 23250</w:t>
      </w:r>
    </w:p>
    <w:p w:rsidR="00720AF0" w:rsidRDefault="00720AF0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D0149">
        <w:rPr>
          <w:rFonts w:ascii="Tahoma" w:hAnsi="Tahoma" w:cs="Tahoma"/>
        </w:rPr>
        <w:t>Ing. Tomáš Hlavi</w:t>
      </w:r>
      <w:r w:rsidR="00FA7F36">
        <w:rPr>
          <w:rFonts w:ascii="Tahoma" w:hAnsi="Tahoma" w:cs="Tahoma"/>
        </w:rPr>
        <w:t>č</w:t>
      </w:r>
      <w:r w:rsidR="00AD0149">
        <w:rPr>
          <w:rFonts w:ascii="Tahoma" w:hAnsi="Tahoma" w:cs="Tahoma"/>
        </w:rPr>
        <w:t>ka - jednatel</w:t>
      </w:r>
    </w:p>
    <w:p w:rsidR="00720AF0" w:rsidRDefault="00720AF0">
      <w:pPr>
        <w:spacing w:before="120"/>
        <w:ind w:left="567"/>
        <w:rPr>
          <w:rFonts w:ascii="Arial" w:hAnsi="Arial"/>
        </w:rPr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proofErr w:type="spellStart"/>
      <w:r w:rsidR="00AD0149">
        <w:rPr>
          <w:rFonts w:ascii="Tahoma" w:hAnsi="Tahoma" w:cs="Tahoma"/>
        </w:rPr>
        <w:t>Raiffeisenbank</w:t>
      </w:r>
      <w:proofErr w:type="spellEnd"/>
      <w:r w:rsidR="00AD0149">
        <w:rPr>
          <w:rFonts w:ascii="Tahoma" w:hAnsi="Tahoma" w:cs="Tahoma"/>
        </w:rPr>
        <w:t xml:space="preserve"> a. s. </w:t>
      </w:r>
      <w:r>
        <w:rPr>
          <w:rFonts w:ascii="Tahoma" w:hAnsi="Tahoma" w:cs="Tahoma"/>
        </w:rPr>
        <w:t xml:space="preserve"> </w:t>
      </w:r>
    </w:p>
    <w:p w:rsidR="00720AF0" w:rsidRDefault="00720AF0">
      <w:pPr>
        <w:tabs>
          <w:tab w:val="left" w:pos="2835"/>
        </w:tabs>
        <w:spacing w:before="120"/>
        <w:ind w:left="567"/>
        <w:rPr>
          <w:rFonts w:ascii="Tahoma" w:hAnsi="Tahoma" w:cs="Tahoma"/>
        </w:rPr>
      </w:pPr>
      <w:r>
        <w:rPr>
          <w:rFonts w:ascii="Arial" w:hAnsi="Arial"/>
        </w:rPr>
        <w:t xml:space="preserve">Číslo účtu:         </w:t>
      </w:r>
      <w:r>
        <w:rPr>
          <w:rFonts w:ascii="Arial" w:hAnsi="Arial"/>
        </w:rPr>
        <w:tab/>
      </w:r>
      <w:r w:rsidR="00AD0149">
        <w:rPr>
          <w:rFonts w:ascii="Tahoma" w:hAnsi="Tahoma" w:cs="Tahoma"/>
        </w:rPr>
        <w:t>5014505053/5500</w:t>
      </w:r>
    </w:p>
    <w:p w:rsidR="00720AF0" w:rsidRDefault="00720AF0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D0149">
        <w:rPr>
          <w:rFonts w:ascii="Tahoma" w:hAnsi="Tahoma" w:cs="Tahoma"/>
        </w:rPr>
        <w:t>49713566</w:t>
      </w:r>
      <w:r>
        <w:rPr>
          <w:rFonts w:ascii="Tahoma" w:hAnsi="Tahoma" w:cs="Tahoma"/>
        </w:rPr>
        <w:t xml:space="preserve">             </w:t>
      </w:r>
    </w:p>
    <w:p w:rsidR="00720AF0" w:rsidRDefault="00720AF0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DIČ: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D0149">
        <w:rPr>
          <w:rFonts w:ascii="Tahoma" w:hAnsi="Tahoma" w:cs="Tahoma"/>
        </w:rPr>
        <w:t>CZ49713566</w:t>
      </w:r>
    </w:p>
    <w:p w:rsidR="00720AF0" w:rsidRDefault="00720AF0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</w:p>
    <w:p w:rsidR="00720AF0" w:rsidRDefault="00720AF0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:rsidR="00720AF0" w:rsidRDefault="00720AF0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B164CB" w:rsidRDefault="00B164CB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720AF0" w:rsidRDefault="006F21E4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b/>
          <w:sz w:val="26"/>
          <w:szCs w:val="26"/>
        </w:rPr>
        <w:t>Smluvní strany se dohodly na níže uvedené úpravě předmětné smlouvy takto</w:t>
      </w:r>
      <w:r w:rsidR="00720AF0">
        <w:rPr>
          <w:b/>
        </w:rPr>
        <w:t>:</w:t>
      </w:r>
    </w:p>
    <w:p w:rsidR="00720AF0" w:rsidRDefault="00720AF0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F2D08" w:rsidRDefault="008F2D08" w:rsidP="008F2D08">
      <w:pPr>
        <w:numPr>
          <w:ilvl w:val="12"/>
          <w:numId w:val="0"/>
        </w:numPr>
        <w:spacing w:before="120" w:line="240" w:lineRule="atLeast"/>
        <w:rPr>
          <w:b/>
        </w:rPr>
      </w:pPr>
    </w:p>
    <w:p w:rsidR="00720AF0" w:rsidRDefault="00720AF0" w:rsidP="008F2D08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lastRenderedPageBreak/>
        <w:t>I.</w:t>
      </w:r>
    </w:p>
    <w:p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I D E N T I F I K A Č N Í   Ú D A J E   O   S T A V B Ě</w:t>
      </w:r>
    </w:p>
    <w:p w:rsidR="00720AF0" w:rsidRDefault="00720AF0" w:rsidP="008F020E">
      <w:pPr>
        <w:numPr>
          <w:ilvl w:val="12"/>
          <w:numId w:val="0"/>
        </w:numPr>
        <w:spacing w:before="120" w:line="120" w:lineRule="atLeast"/>
        <w:jc w:val="both"/>
      </w:pPr>
      <w:r>
        <w:t xml:space="preserve">Číslo stavby:   </w:t>
      </w:r>
      <w:r w:rsidR="006F21E4">
        <w:rPr>
          <w:b/>
          <w:bCs/>
          <w:iCs/>
        </w:rPr>
        <w:t>0045411</w:t>
      </w:r>
      <w:r>
        <w:t xml:space="preserve">   </w:t>
      </w:r>
    </w:p>
    <w:p w:rsidR="00720AF0" w:rsidRDefault="00720AF0" w:rsidP="00B164CB">
      <w:pPr>
        <w:spacing w:before="40" w:line="240" w:lineRule="atLeast"/>
        <w:ind w:left="1620" w:right="1" w:hanging="1620"/>
        <w:jc w:val="both"/>
        <w:rPr>
          <w:b/>
        </w:rPr>
      </w:pPr>
      <w:r>
        <w:t>Název</w:t>
      </w:r>
      <w:r w:rsidR="0063358C">
        <w:t xml:space="preserve"> </w:t>
      </w:r>
      <w:r>
        <w:t>stavby</w:t>
      </w:r>
      <w:r>
        <w:rPr>
          <w:b/>
          <w:bCs/>
        </w:rPr>
        <w:t>:</w:t>
      </w:r>
      <w:r w:rsidR="009652BD">
        <w:rPr>
          <w:b/>
          <w:bCs/>
        </w:rPr>
        <w:t xml:space="preserve"> </w:t>
      </w:r>
      <w:r w:rsidR="00E22E9E" w:rsidRPr="008418D5">
        <w:rPr>
          <w:b/>
          <w:sz w:val="26"/>
          <w:szCs w:val="26"/>
        </w:rPr>
        <w:t>„</w:t>
      </w:r>
      <w:r w:rsidR="00CC1923">
        <w:rPr>
          <w:b/>
          <w:sz w:val="26"/>
          <w:szCs w:val="26"/>
        </w:rPr>
        <w:t>Rekonstrukce</w:t>
      </w:r>
      <w:r w:rsidR="009652BD">
        <w:rPr>
          <w:b/>
          <w:sz w:val="26"/>
          <w:szCs w:val="26"/>
        </w:rPr>
        <w:t xml:space="preserve"> vybraných </w:t>
      </w:r>
      <w:r w:rsidR="004B7226">
        <w:rPr>
          <w:b/>
          <w:sz w:val="26"/>
          <w:szCs w:val="26"/>
        </w:rPr>
        <w:t>výplní otvorů</w:t>
      </w:r>
      <w:r w:rsidR="00417BFD">
        <w:rPr>
          <w:b/>
          <w:sz w:val="26"/>
          <w:szCs w:val="26"/>
        </w:rPr>
        <w:t>“ -</w:t>
      </w:r>
      <w:r w:rsidR="004B7226">
        <w:rPr>
          <w:b/>
          <w:sz w:val="26"/>
          <w:szCs w:val="26"/>
        </w:rPr>
        <w:t xml:space="preserve"> </w:t>
      </w:r>
      <w:r w:rsidR="008D54B8">
        <w:rPr>
          <w:b/>
          <w:sz w:val="26"/>
          <w:szCs w:val="26"/>
        </w:rPr>
        <w:t xml:space="preserve"> </w:t>
      </w:r>
      <w:r w:rsidR="00CC1923">
        <w:rPr>
          <w:b/>
          <w:sz w:val="26"/>
          <w:szCs w:val="26"/>
        </w:rPr>
        <w:t>SV fasáda</w:t>
      </w:r>
      <w:r w:rsidR="009652BD">
        <w:rPr>
          <w:b/>
          <w:sz w:val="26"/>
          <w:szCs w:val="26"/>
        </w:rPr>
        <w:t>“</w:t>
      </w:r>
      <w:r w:rsidR="004B7226">
        <w:rPr>
          <w:b/>
        </w:rPr>
        <w:t xml:space="preserve"> </w:t>
      </w:r>
    </w:p>
    <w:p w:rsidR="00B164CB" w:rsidRPr="00204440" w:rsidRDefault="00720AF0" w:rsidP="00B164CB">
      <w:pPr>
        <w:spacing w:before="40" w:line="240" w:lineRule="atLeast"/>
        <w:ind w:left="1620" w:right="1" w:hanging="1620"/>
        <w:jc w:val="both"/>
        <w:rPr>
          <w:b/>
          <w:sz w:val="26"/>
          <w:szCs w:val="26"/>
        </w:rPr>
      </w:pPr>
      <w:r>
        <w:t>Místo stavby:</w:t>
      </w:r>
      <w:r w:rsidRPr="00AD2FFF">
        <w:rPr>
          <w:b/>
          <w:bCs/>
        </w:rPr>
        <w:t> </w:t>
      </w:r>
      <w:r w:rsidR="005849C6" w:rsidRPr="003C60ED">
        <w:rPr>
          <w:b/>
        </w:rPr>
        <w:t xml:space="preserve"> </w:t>
      </w:r>
      <w:r w:rsidR="008D54B8">
        <w:rPr>
          <w:b/>
          <w:bCs/>
        </w:rPr>
        <w:t>Hotelová škola Praha 10, Vršovická 564/43, 101 00 Praha 10 - Vršovice</w:t>
      </w:r>
    </w:p>
    <w:p w:rsidR="00720AF0" w:rsidRDefault="00B164CB" w:rsidP="00B164CB">
      <w:pPr>
        <w:spacing w:before="40" w:line="240" w:lineRule="atLeast"/>
        <w:ind w:left="1620" w:right="1" w:hanging="1620"/>
        <w:jc w:val="both"/>
        <w:rPr>
          <w:b/>
        </w:rPr>
      </w:pPr>
      <w:r w:rsidRPr="00F61541">
        <w:t>Zadavatel a investor:</w:t>
      </w:r>
      <w:r w:rsidRPr="00F61541">
        <w:tab/>
      </w:r>
      <w:r w:rsidR="008D54B8">
        <w:rPr>
          <w:b/>
          <w:bCs/>
        </w:rPr>
        <w:t>Hotelová škola Praha 10, Vršovická 564/43, 101 00 Praha 10 - Vršovice</w:t>
      </w:r>
    </w:p>
    <w:p w:rsidR="00720AF0" w:rsidRDefault="00720AF0" w:rsidP="002E016C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II.</w:t>
      </w:r>
    </w:p>
    <w:p w:rsidR="00720AF0" w:rsidRDefault="00720AF0">
      <w:pPr>
        <w:pStyle w:val="Nadpis1"/>
        <w:numPr>
          <w:ilvl w:val="12"/>
          <w:numId w:val="0"/>
        </w:numPr>
        <w:ind w:left="2124" w:firstLine="708"/>
        <w:jc w:val="both"/>
      </w:pPr>
      <w:r>
        <w:t>P Ř E D M Ě T   S M L O U V</w:t>
      </w:r>
      <w:r w:rsidR="006F21E4">
        <w:t> </w:t>
      </w:r>
      <w:r>
        <w:t>Y</w:t>
      </w:r>
    </w:p>
    <w:p w:rsidR="006F21E4" w:rsidRPr="00DF3329" w:rsidRDefault="006F21E4" w:rsidP="006F21E4">
      <w:pPr>
        <w:spacing w:before="120"/>
      </w:pPr>
      <w:r>
        <w:rPr>
          <w:b/>
        </w:rPr>
        <w:t xml:space="preserve">Článek II. odst. </w:t>
      </w:r>
      <w:r w:rsidRPr="00EC36E6">
        <w:rPr>
          <w:b/>
        </w:rPr>
        <w:t>1 se doplňuje</w:t>
      </w:r>
      <w:r>
        <w:rPr>
          <w:b/>
        </w:rPr>
        <w:t xml:space="preserve"> a upravuje takto:</w:t>
      </w:r>
    </w:p>
    <w:p w:rsidR="00AB6542" w:rsidRPr="004C14FD" w:rsidRDefault="006F21E4" w:rsidP="004C14FD">
      <w:pPr>
        <w:spacing w:before="60"/>
        <w:jc w:val="both"/>
        <w:rPr>
          <w:b/>
          <w:bCs/>
          <w:iCs/>
        </w:rPr>
      </w:pPr>
      <w:r>
        <w:t xml:space="preserve">Předmětem dodatku č. </w:t>
      </w:r>
      <w:r w:rsidR="00EF16CF">
        <w:t>2</w:t>
      </w:r>
      <w:r>
        <w:t>. smlouvy o dílo j</w:t>
      </w:r>
      <w:r w:rsidRPr="00803EFD">
        <w:t>e</w:t>
      </w:r>
      <w:r>
        <w:t xml:space="preserve"> </w:t>
      </w:r>
      <w:r w:rsidR="00EF16CF">
        <w:t>požadavek</w:t>
      </w:r>
      <w:r>
        <w:t xml:space="preserve"> zhotovitele </w:t>
      </w:r>
      <w:r w:rsidR="00EF16CF">
        <w:t>o</w:t>
      </w:r>
      <w:r w:rsidR="004C14FD">
        <w:t xml:space="preserve"> posunu </w:t>
      </w:r>
      <w:r w:rsidR="00EF16CF">
        <w:t>dokončení</w:t>
      </w:r>
      <w:r w:rsidR="004C14FD">
        <w:t xml:space="preserve"> realizace výroby oken</w:t>
      </w:r>
      <w:r>
        <w:t>,</w:t>
      </w:r>
      <w:r w:rsidR="008F2D08">
        <w:t xml:space="preserve"> </w:t>
      </w:r>
      <w:r w:rsidR="00EF16CF">
        <w:t xml:space="preserve">vyplývající z dodatku č. 1, </w:t>
      </w:r>
      <w:r>
        <w:t xml:space="preserve">které vyplynuly v průběhu realizace akce </w:t>
      </w:r>
      <w:r w:rsidRPr="00EF16CF">
        <w:rPr>
          <w:b/>
        </w:rPr>
        <w:t>č: 0045411</w:t>
      </w:r>
      <w:r w:rsidR="00B96449">
        <w:t>:</w:t>
      </w:r>
      <w:r w:rsidR="00B24AF4">
        <w:t xml:space="preserve"> </w:t>
      </w:r>
      <w:r w:rsidR="008418D5" w:rsidRPr="008D54B8">
        <w:rPr>
          <w:b/>
          <w:sz w:val="26"/>
          <w:szCs w:val="26"/>
        </w:rPr>
        <w:t>„</w:t>
      </w:r>
      <w:r w:rsidR="00CC1923">
        <w:rPr>
          <w:b/>
          <w:sz w:val="26"/>
          <w:szCs w:val="26"/>
        </w:rPr>
        <w:t xml:space="preserve">Rekonstrukce </w:t>
      </w:r>
      <w:r w:rsidR="008D54B8" w:rsidRPr="008D54B8">
        <w:rPr>
          <w:b/>
          <w:sz w:val="26"/>
          <w:szCs w:val="26"/>
        </w:rPr>
        <w:t xml:space="preserve"> vybraných </w:t>
      </w:r>
      <w:r w:rsidR="005616AD">
        <w:rPr>
          <w:b/>
          <w:sz w:val="26"/>
          <w:szCs w:val="26"/>
        </w:rPr>
        <w:t>v</w:t>
      </w:r>
      <w:r w:rsidR="008D54B8" w:rsidRPr="008D54B8">
        <w:rPr>
          <w:b/>
          <w:sz w:val="26"/>
          <w:szCs w:val="26"/>
        </w:rPr>
        <w:t>ýplní otvorů</w:t>
      </w:r>
      <w:r w:rsidR="00417BFD">
        <w:rPr>
          <w:b/>
          <w:sz w:val="26"/>
          <w:szCs w:val="26"/>
        </w:rPr>
        <w:t>“</w:t>
      </w:r>
      <w:r w:rsidR="008D54B8" w:rsidRPr="008D54B8">
        <w:rPr>
          <w:b/>
          <w:sz w:val="26"/>
          <w:szCs w:val="26"/>
        </w:rPr>
        <w:t xml:space="preserve"> </w:t>
      </w:r>
      <w:r w:rsidR="00CC1923">
        <w:rPr>
          <w:b/>
          <w:sz w:val="26"/>
          <w:szCs w:val="26"/>
        </w:rPr>
        <w:t>–</w:t>
      </w:r>
      <w:r w:rsidR="008D54B8" w:rsidRPr="008D54B8">
        <w:rPr>
          <w:b/>
          <w:sz w:val="26"/>
          <w:szCs w:val="26"/>
        </w:rPr>
        <w:t xml:space="preserve"> </w:t>
      </w:r>
      <w:r w:rsidR="00CC1923">
        <w:rPr>
          <w:b/>
          <w:sz w:val="26"/>
          <w:szCs w:val="26"/>
        </w:rPr>
        <w:t>SV fasáda</w:t>
      </w:r>
      <w:r w:rsidR="00417BF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v </w:t>
      </w:r>
      <w:r w:rsidR="008D54B8" w:rsidRPr="008D54B8">
        <w:rPr>
          <w:b/>
          <w:sz w:val="26"/>
          <w:szCs w:val="26"/>
        </w:rPr>
        <w:t>objektu Hotelové školy Praha 10, Vršovická 43, Praha 10 – Vršovice</w:t>
      </w:r>
      <w:r>
        <w:rPr>
          <w:rFonts w:ascii="Arial" w:hAnsi="Arial" w:cs="Arial"/>
          <w:sz w:val="28"/>
          <w:szCs w:val="28"/>
        </w:rPr>
        <w:t xml:space="preserve">. </w:t>
      </w:r>
      <w:r w:rsidR="008F2D08">
        <w:t>Jde</w:t>
      </w:r>
      <w:r w:rsidRPr="00FC6A4B">
        <w:t xml:space="preserve"> o</w:t>
      </w:r>
      <w:r>
        <w:t xml:space="preserve"> </w:t>
      </w:r>
      <w:r w:rsidR="00EF16CF">
        <w:t>vy</w:t>
      </w:r>
      <w:r>
        <w:t>nucen</w:t>
      </w:r>
      <w:r w:rsidR="008F2D08">
        <w:t>ou</w:t>
      </w:r>
      <w:r>
        <w:t xml:space="preserve"> úpravy </w:t>
      </w:r>
      <w:r w:rsidR="00EF16CF">
        <w:t xml:space="preserve">dokončení </w:t>
      </w:r>
      <w:r>
        <w:t xml:space="preserve">předmětu </w:t>
      </w:r>
      <w:r w:rsidR="00EF16CF">
        <w:t>rozšířené</w:t>
      </w:r>
      <w:r>
        <w:t xml:space="preserve"> zakázky </w:t>
      </w:r>
      <w:r w:rsidR="008F2D08">
        <w:t>o</w:t>
      </w:r>
      <w:r>
        <w:t xml:space="preserve">proti původnímu rozsahu specifikace požadovaných prací a to: </w:t>
      </w:r>
      <w:r w:rsidR="00EF16CF">
        <w:rPr>
          <w:b/>
        </w:rPr>
        <w:t>z důvodů nutného omezení výrobní kapacity zhotovitele z důvodů současné epidemiologické situace a tím  nutnost</w:t>
      </w:r>
      <w:r w:rsidR="004C14FD">
        <w:rPr>
          <w:b/>
        </w:rPr>
        <w:t xml:space="preserve"> posunu termínu </w:t>
      </w:r>
      <w:r w:rsidR="00EF16CF">
        <w:rPr>
          <w:b/>
        </w:rPr>
        <w:t xml:space="preserve">dokončení </w:t>
      </w:r>
      <w:r w:rsidR="004C14FD">
        <w:rPr>
          <w:b/>
        </w:rPr>
        <w:t>s ohledem na výrob</w:t>
      </w:r>
      <w:r w:rsidR="00EF16CF">
        <w:rPr>
          <w:b/>
        </w:rPr>
        <w:t>ní kapacitu</w:t>
      </w:r>
      <w:r>
        <w:rPr>
          <w:b/>
        </w:rPr>
        <w:t>.</w:t>
      </w:r>
      <w:r>
        <w:rPr>
          <w:b/>
          <w:bCs/>
        </w:rPr>
        <w:t xml:space="preserve"> </w:t>
      </w:r>
    </w:p>
    <w:p w:rsidR="00720AF0" w:rsidRDefault="00720AF0" w:rsidP="002E016C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III.</w:t>
      </w:r>
    </w:p>
    <w:p w:rsidR="00720AF0" w:rsidRDefault="00720AF0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:rsidR="002E016C" w:rsidRDefault="002E016C" w:rsidP="002E016C">
      <w:pPr>
        <w:numPr>
          <w:ilvl w:val="12"/>
          <w:numId w:val="0"/>
        </w:numPr>
        <w:spacing w:before="60" w:line="240" w:lineRule="atLeast"/>
        <w:rPr>
          <w:b/>
        </w:rPr>
      </w:pPr>
      <w:r>
        <w:rPr>
          <w:b/>
          <w:bCs/>
        </w:rPr>
        <w:t xml:space="preserve">Článek III. </w:t>
      </w:r>
      <w:r>
        <w:rPr>
          <w:b/>
        </w:rPr>
        <w:t>odst. 1 a 2 se doplňují a upravují ve smyslu článku II. této smlouvy takto:</w:t>
      </w:r>
    </w:p>
    <w:p w:rsidR="00720AF0" w:rsidRPr="0042036F" w:rsidRDefault="00720AF0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color w:val="FF0000"/>
        </w:rPr>
      </w:pPr>
      <w:r>
        <w:t xml:space="preserve">Dílo bude dokončeno a předáno objednateli do </w:t>
      </w:r>
      <w:r w:rsidR="008F2D08">
        <w:rPr>
          <w:b/>
        </w:rPr>
        <w:t>70</w:t>
      </w:r>
      <w:r w:rsidRPr="003D71BE">
        <w:rPr>
          <w:b/>
        </w:rPr>
        <w:t xml:space="preserve"> – ti kalendářních dnů (průběžná doba realizace)</w:t>
      </w:r>
      <w:r>
        <w:t xml:space="preserve"> ode dne předání staveniště, přičemž staveniště je zhotovitel povinen převzít nejpozději do 5 dnů ode dne doručení výzvy objednatele. O předání staveniště zhotoviteli bude proveden zápis podepsaný zástupci smluvních stran. </w:t>
      </w:r>
    </w:p>
    <w:p w:rsidR="00720AF0" w:rsidRPr="00A017FC" w:rsidRDefault="00720AF0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color w:val="FF0000"/>
        </w:rPr>
      </w:pPr>
      <w:r>
        <w:t xml:space="preserve">Předpokládaný termín zahájení realizace díla </w:t>
      </w:r>
      <w:r w:rsidRPr="00A017FC">
        <w:rPr>
          <w:b/>
        </w:rPr>
        <w:t>nejpozději</w:t>
      </w:r>
      <w:r w:rsidR="003D71BE">
        <w:t xml:space="preserve"> </w:t>
      </w:r>
      <w:r w:rsidR="003D71BE" w:rsidRPr="003D71BE">
        <w:rPr>
          <w:b/>
        </w:rPr>
        <w:t>do:</w:t>
      </w:r>
      <w:r>
        <w:t xml:space="preserve"> </w:t>
      </w:r>
      <w:r w:rsidR="003D71BE">
        <w:t xml:space="preserve"> </w:t>
      </w:r>
      <w:r>
        <w:t xml:space="preserve">–   </w:t>
      </w:r>
      <w:r w:rsidR="004C14FD">
        <w:rPr>
          <w:b/>
        </w:rPr>
        <w:t>06</w:t>
      </w:r>
      <w:r w:rsidR="003D71BE" w:rsidRPr="003D71BE">
        <w:rPr>
          <w:b/>
        </w:rPr>
        <w:t>. 0</w:t>
      </w:r>
      <w:r w:rsidR="004C14FD">
        <w:rPr>
          <w:b/>
        </w:rPr>
        <w:t>8</w:t>
      </w:r>
      <w:r w:rsidR="003D71BE" w:rsidRPr="003D71BE">
        <w:rPr>
          <w:b/>
        </w:rPr>
        <w:t>. 2020</w:t>
      </w:r>
    </w:p>
    <w:p w:rsidR="00BE0F42" w:rsidRPr="008F2D08" w:rsidRDefault="00720AF0" w:rsidP="008F2D08">
      <w:pPr>
        <w:spacing w:line="240" w:lineRule="atLeast"/>
        <w:ind w:left="539"/>
        <w:jc w:val="both"/>
        <w:rPr>
          <w:color w:val="FF0000"/>
        </w:rPr>
      </w:pPr>
      <w:r>
        <w:t xml:space="preserve">Dohodnutý termín pro dokončení realizace </w:t>
      </w:r>
      <w:r>
        <w:rPr>
          <w:b/>
        </w:rPr>
        <w:t>nejpozději do</w:t>
      </w:r>
      <w:r w:rsidR="003D71BE">
        <w:rPr>
          <w:b/>
        </w:rPr>
        <w:t xml:space="preserve">:     </w:t>
      </w:r>
      <w:r>
        <w:rPr>
          <w:b/>
        </w:rPr>
        <w:t xml:space="preserve">-  </w:t>
      </w:r>
      <w:r w:rsidR="002E016C">
        <w:rPr>
          <w:b/>
        </w:rPr>
        <w:t xml:space="preserve"> </w:t>
      </w:r>
      <w:r>
        <w:rPr>
          <w:b/>
        </w:rPr>
        <w:t xml:space="preserve"> </w:t>
      </w:r>
      <w:r w:rsidR="00EF16CF">
        <w:rPr>
          <w:b/>
        </w:rPr>
        <w:t>1</w:t>
      </w:r>
      <w:r w:rsidR="008F2D08">
        <w:rPr>
          <w:b/>
        </w:rPr>
        <w:t>6</w:t>
      </w:r>
      <w:r w:rsidR="003D71BE" w:rsidRPr="003D71BE">
        <w:rPr>
          <w:b/>
        </w:rPr>
        <w:t xml:space="preserve">. </w:t>
      </w:r>
      <w:r w:rsidR="008F2D08">
        <w:rPr>
          <w:b/>
        </w:rPr>
        <w:t>10</w:t>
      </w:r>
      <w:r w:rsidR="003D71BE" w:rsidRPr="003D71BE">
        <w:rPr>
          <w:b/>
        </w:rPr>
        <w:t>. 2020</w:t>
      </w:r>
    </w:p>
    <w:p w:rsidR="00BE0F42" w:rsidRDefault="00BE0F42" w:rsidP="00BE0F42">
      <w:pPr>
        <w:spacing w:before="120" w:line="240" w:lineRule="atLeast"/>
        <w:jc w:val="center"/>
        <w:rPr>
          <w:b/>
        </w:rPr>
      </w:pPr>
      <w:r>
        <w:rPr>
          <w:b/>
        </w:rPr>
        <w:t>XIV.</w:t>
      </w:r>
    </w:p>
    <w:p w:rsidR="00BE0F42" w:rsidRDefault="00BE0F42" w:rsidP="008F2D08">
      <w:pPr>
        <w:spacing w:before="6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:rsidR="00BE0F42" w:rsidRDefault="00BE0F42" w:rsidP="008F2D08">
      <w:pPr>
        <w:spacing w:before="60" w:line="240" w:lineRule="atLeast"/>
        <w:rPr>
          <w:b/>
        </w:rPr>
      </w:pPr>
      <w:r>
        <w:rPr>
          <w:b/>
          <w:bCs/>
        </w:rPr>
        <w:t xml:space="preserve">Článek XIV. </w:t>
      </w:r>
      <w:r>
        <w:rPr>
          <w:b/>
        </w:rPr>
        <w:t>odst. 2 se doplňuje a upravuje ve smyslu článku II. této smlouvy takto:</w:t>
      </w:r>
    </w:p>
    <w:p w:rsidR="00BE0F42" w:rsidRDefault="00BE0F42" w:rsidP="00BE0F42">
      <w:pPr>
        <w:numPr>
          <w:ilvl w:val="0"/>
          <w:numId w:val="17"/>
        </w:numPr>
        <w:tabs>
          <w:tab w:val="clear" w:pos="900"/>
          <w:tab w:val="num" w:pos="426"/>
        </w:tabs>
        <w:spacing w:before="120"/>
        <w:ind w:left="426" w:hanging="426"/>
        <w:rPr>
          <w:b/>
          <w:bCs/>
        </w:rPr>
      </w:pPr>
      <w:r>
        <w:t>Měnit nebo doplňovat text této smlouvy je možné jen formou písemných, oboustranně odsouhlasených dodatků.</w:t>
      </w:r>
    </w:p>
    <w:p w:rsidR="00BE0F42" w:rsidRDefault="00BE0F42" w:rsidP="00BE0F42">
      <w:pPr>
        <w:spacing w:before="40" w:line="240" w:lineRule="atLeast"/>
        <w:ind w:left="426"/>
        <w:jc w:val="both"/>
      </w:pPr>
      <w:r>
        <w:t xml:space="preserve">Tento dodatek č. </w:t>
      </w:r>
      <w:r w:rsidR="00B2645A">
        <w:t>2</w:t>
      </w:r>
      <w:r>
        <w:t xml:space="preserve"> je nedílnou součástí smlouvy o dílo ze </w:t>
      </w:r>
      <w:r w:rsidRPr="006C0396">
        <w:t>dne</w:t>
      </w:r>
      <w:r w:rsidR="00B2645A">
        <w:t>:</w:t>
      </w:r>
      <w:r>
        <w:t xml:space="preserve"> </w:t>
      </w:r>
      <w:r>
        <w:rPr>
          <w:b/>
        </w:rPr>
        <w:t>20</w:t>
      </w:r>
      <w:r w:rsidRPr="007A0322">
        <w:rPr>
          <w:b/>
        </w:rPr>
        <w:t xml:space="preserve">. </w:t>
      </w:r>
      <w:r>
        <w:rPr>
          <w:b/>
        </w:rPr>
        <w:t>07.</w:t>
      </w:r>
      <w:r w:rsidRPr="007A0322">
        <w:rPr>
          <w:b/>
        </w:rPr>
        <w:t xml:space="preserve"> 20</w:t>
      </w:r>
      <w:r>
        <w:rPr>
          <w:b/>
        </w:rPr>
        <w:t>20</w:t>
      </w:r>
      <w:r w:rsidR="00B2645A">
        <w:rPr>
          <w:b/>
        </w:rPr>
        <w:t xml:space="preserve"> </w:t>
      </w:r>
      <w:r w:rsidR="00B2645A" w:rsidRPr="00B2645A">
        <w:t>a dodatku č. 1</w:t>
      </w:r>
      <w:r w:rsidR="00B2645A">
        <w:t xml:space="preserve">. ze dne:  </w:t>
      </w:r>
      <w:r w:rsidR="00B2645A" w:rsidRPr="00B2645A">
        <w:rPr>
          <w:b/>
        </w:rPr>
        <w:t>24. 08. 2020</w:t>
      </w:r>
      <w:r>
        <w:rPr>
          <w:b/>
        </w:rPr>
        <w:t>,</w:t>
      </w:r>
      <w:r>
        <w:t xml:space="preserve"> jejichž ostatní náležitosti jsou tímto dodatkem nedotčené a zůstávají nadále v platnosti. Dodatek č. 1 smlouvy o dílo je vyhotoven ve čtyřech stejnopisech, s platností originálu, z nichž tři stejnopisy obdrží objednatel a jeden stejnopisy zhotovitel. Dodatek nabývá platnosti dnem podpisu obou smluvních stran.</w:t>
      </w:r>
    </w:p>
    <w:p w:rsidR="00BE0F42" w:rsidRPr="00EB38BD" w:rsidRDefault="00BE0F42" w:rsidP="008F2D08">
      <w:pPr>
        <w:spacing w:before="40" w:line="240" w:lineRule="atLeast"/>
        <w:jc w:val="both"/>
        <w:rPr>
          <w:sz w:val="16"/>
          <w:szCs w:val="16"/>
        </w:rPr>
      </w:pPr>
    </w:p>
    <w:p w:rsidR="00720AF0" w:rsidRDefault="00B81CB8" w:rsidP="00EB38BD">
      <w:pPr>
        <w:pStyle w:val="Nadpis4"/>
        <w:spacing w:before="0"/>
      </w:pPr>
      <w:r>
        <w:t xml:space="preserve">      </w:t>
      </w:r>
      <w:r w:rsidR="00720AF0">
        <w:t>V Praze dne</w:t>
      </w:r>
      <w:r w:rsidR="00FA7F36">
        <w:t xml:space="preserve">: </w:t>
      </w:r>
      <w:r w:rsidR="008F2D08">
        <w:t>20</w:t>
      </w:r>
      <w:r w:rsidR="00FA7F36">
        <w:t>. 0</w:t>
      </w:r>
      <w:r w:rsidR="008F2D08">
        <w:t>9</w:t>
      </w:r>
      <w:r w:rsidR="00FA7F36">
        <w:t>. 2020</w:t>
      </w:r>
      <w:r w:rsidR="00FA7F36">
        <w:tab/>
        <w:t xml:space="preserve">             </w:t>
      </w:r>
      <w:r w:rsidR="00720AF0">
        <w:tab/>
      </w:r>
      <w:r w:rsidR="00720AF0">
        <w:tab/>
        <w:t xml:space="preserve"> V Praze dne</w:t>
      </w:r>
      <w:r w:rsidR="00FA7F36">
        <w:t xml:space="preserve">: </w:t>
      </w:r>
      <w:r w:rsidR="008F2D08">
        <w:t>20</w:t>
      </w:r>
      <w:r w:rsidR="00FA7F36">
        <w:t>. 0</w:t>
      </w:r>
      <w:r w:rsidR="008F2D08">
        <w:t>9</w:t>
      </w:r>
      <w:r w:rsidR="00FA7F36">
        <w:t>. 2020</w:t>
      </w:r>
    </w:p>
    <w:p w:rsidR="00720AF0" w:rsidRDefault="00720AF0">
      <w:pPr>
        <w:spacing w:before="120" w:line="240" w:lineRule="atLeast"/>
        <w:jc w:val="both"/>
      </w:pPr>
    </w:p>
    <w:p w:rsidR="00AB6542" w:rsidRDefault="00AB6542">
      <w:pPr>
        <w:spacing w:before="120" w:line="240" w:lineRule="atLeast"/>
        <w:jc w:val="both"/>
      </w:pPr>
    </w:p>
    <w:p w:rsidR="00720AF0" w:rsidRDefault="00720AF0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     .......................................                      </w:t>
      </w:r>
    </w:p>
    <w:p w:rsidR="008C2566" w:rsidRDefault="00720AF0" w:rsidP="008C2566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 xml:space="preserve">           zhotovitel</w:t>
      </w:r>
      <w:r>
        <w:rPr>
          <w:i/>
          <w:iCs/>
        </w:rPr>
        <w:tab/>
      </w:r>
      <w:r w:rsidR="008C2566">
        <w:rPr>
          <w:i/>
          <w:iCs/>
        </w:rPr>
        <w:tab/>
      </w:r>
    </w:p>
    <w:p w:rsidR="008C2566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>
        <w:rPr>
          <w:bCs/>
        </w:rPr>
        <w:t xml:space="preserve">Mgr. </w:t>
      </w:r>
      <w:r w:rsidR="001E2664">
        <w:rPr>
          <w:bCs/>
        </w:rPr>
        <w:t>Petr Vomela</w:t>
      </w:r>
      <w:r w:rsidRPr="00120B5E">
        <w:t xml:space="preserve"> </w:t>
      </w:r>
      <w:r>
        <w:tab/>
      </w:r>
      <w:r w:rsidR="00AB6542">
        <w:t xml:space="preserve">         Ing. Tomáš Hlavi</w:t>
      </w:r>
      <w:r w:rsidR="00FA7F36">
        <w:t>č</w:t>
      </w:r>
      <w:r w:rsidR="00AB6542">
        <w:t>ka</w:t>
      </w:r>
    </w:p>
    <w:p w:rsidR="008C2566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1E2664">
        <w:t xml:space="preserve">      </w:t>
      </w:r>
      <w:r>
        <w:t xml:space="preserve">ředitel </w:t>
      </w:r>
      <w:r w:rsidR="001E2664">
        <w:t>Hotelové školy Praha 10</w:t>
      </w:r>
      <w:r w:rsidRPr="008C2566">
        <w:t xml:space="preserve"> </w:t>
      </w:r>
      <w:r>
        <w:t xml:space="preserve">                                 </w:t>
      </w:r>
      <w:r w:rsidR="00AB6542">
        <w:t xml:space="preserve">         </w:t>
      </w:r>
      <w:r>
        <w:t xml:space="preserve">  </w:t>
      </w:r>
      <w:r w:rsidR="00AB6542">
        <w:t>jednatel</w:t>
      </w:r>
      <w:r>
        <w:t xml:space="preserve"> společnosti</w:t>
      </w:r>
    </w:p>
    <w:p w:rsidR="00720AF0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1E2664">
        <w:t xml:space="preserve">   </w:t>
      </w:r>
      <w:r>
        <w:t xml:space="preserve"> </w:t>
      </w:r>
      <w:r w:rsidR="001E2664">
        <w:t>Vršovická 43</w:t>
      </w:r>
      <w:r>
        <w:t>, Praha 1</w:t>
      </w:r>
      <w:r w:rsidR="001E2664">
        <w:t>0 - Vršovice</w:t>
      </w:r>
    </w:p>
    <w:sectPr w:rsidR="00720AF0" w:rsidSect="004C14FD">
      <w:headerReference w:type="default" r:id="rId8"/>
      <w:footerReference w:type="even" r:id="rId9"/>
      <w:footerReference w:type="default" r:id="rId10"/>
      <w:pgSz w:w="11906" w:h="16838"/>
      <w:pgMar w:top="1418" w:right="851" w:bottom="124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564" w:rsidRDefault="00214564">
      <w:r>
        <w:separator/>
      </w:r>
    </w:p>
  </w:endnote>
  <w:endnote w:type="continuationSeparator" w:id="0">
    <w:p w:rsidR="00214564" w:rsidRDefault="0021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20AF0" w:rsidRDefault="00720A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87CA1">
      <w:rPr>
        <w:rStyle w:val="slostrnky"/>
        <w:noProof/>
      </w:rPr>
      <w:t>2</w:t>
    </w:r>
    <w:r>
      <w:rPr>
        <w:rStyle w:val="slostrnky"/>
      </w:rPr>
      <w:fldChar w:fldCharType="end"/>
    </w:r>
  </w:p>
  <w:p w:rsidR="00720AF0" w:rsidRDefault="00720A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564" w:rsidRDefault="00214564">
      <w:r>
        <w:separator/>
      </w:r>
    </w:p>
  </w:footnote>
  <w:footnote w:type="continuationSeparator" w:id="0">
    <w:p w:rsidR="00214564" w:rsidRDefault="00214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AF0" w:rsidRPr="00AD0149" w:rsidRDefault="00720AF0">
    <w:pPr>
      <w:pStyle w:val="Zhlav"/>
      <w:jc w:val="right"/>
      <w:rPr>
        <w:b/>
        <w:sz w:val="26"/>
        <w:szCs w:val="26"/>
      </w:rPr>
    </w:pPr>
    <w:r w:rsidRPr="00AD0149">
      <w:rPr>
        <w:b/>
        <w:sz w:val="26"/>
        <w:szCs w:val="26"/>
      </w:rPr>
      <w:t>Stejnopis</w:t>
    </w:r>
    <w:r w:rsidR="003077F0" w:rsidRPr="00AD0149">
      <w:rPr>
        <w:b/>
        <w:sz w:val="26"/>
        <w:szCs w:val="26"/>
      </w:rPr>
      <w:t xml:space="preserve"> č.</w:t>
    </w:r>
    <w:r w:rsidRPr="00AD0149">
      <w:rPr>
        <w:b/>
        <w:sz w:val="26"/>
        <w:szCs w:val="26"/>
      </w:rPr>
      <w:t>:</w:t>
    </w:r>
    <w:r w:rsidR="00AD0149">
      <w:rPr>
        <w:b/>
        <w:sz w:val="26"/>
        <w:szCs w:val="26"/>
      </w:rPr>
      <w:t xml:space="preserve"> </w:t>
    </w:r>
    <w:r w:rsidR="004E2BCD">
      <w:rPr>
        <w:b/>
        <w:sz w:val="32"/>
        <w:szCs w:val="32"/>
      </w:rPr>
      <w:t>1</w:t>
    </w:r>
  </w:p>
  <w:p w:rsidR="00720AF0" w:rsidRDefault="003077F0" w:rsidP="003077F0">
    <w:pPr>
      <w:pStyle w:val="Zhlav"/>
      <w:tabs>
        <w:tab w:val="clear" w:pos="4536"/>
        <w:tab w:val="clear" w:pos="9072"/>
        <w:tab w:val="left" w:pos="7590"/>
      </w:tabs>
      <w:rPr>
        <w:color w:val="0000FF"/>
      </w:rPr>
    </w:pPr>
    <w:r>
      <w:rPr>
        <w:color w:val="0000F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2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" w15:restartNumberingAfterBreak="0">
    <w:nsid w:val="35AB1AAB"/>
    <w:multiLevelType w:val="hybridMultilevel"/>
    <w:tmpl w:val="A5E00A6E"/>
    <w:lvl w:ilvl="0" w:tplc="18C8FD92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  <w:rPr>
        <w:rFonts w:cs="Times New Roman"/>
      </w:rPr>
    </w:lvl>
  </w:abstractNum>
  <w:abstractNum w:abstractNumId="6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1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cs="Times New Roman"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6" w15:restartNumberingAfterBreak="0">
    <w:nsid w:val="7EF96C96"/>
    <w:multiLevelType w:val="hybridMultilevel"/>
    <w:tmpl w:val="12F2269E"/>
    <w:lvl w:ilvl="0" w:tplc="F72AC1A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2"/>
  </w:num>
  <w:num w:numId="5">
    <w:abstractNumId w:val="12"/>
  </w:num>
  <w:num w:numId="6">
    <w:abstractNumId w:val="11"/>
  </w:num>
  <w:num w:numId="7">
    <w:abstractNumId w:val="13"/>
  </w:num>
  <w:num w:numId="8">
    <w:abstractNumId w:val="16"/>
  </w:num>
  <w:num w:numId="9">
    <w:abstractNumId w:val="7"/>
  </w:num>
  <w:num w:numId="10">
    <w:abstractNumId w:val="10"/>
  </w:num>
  <w:num w:numId="11">
    <w:abstractNumId w:val="15"/>
  </w:num>
  <w:num w:numId="12">
    <w:abstractNumId w:val="8"/>
  </w:num>
  <w:num w:numId="13">
    <w:abstractNumId w:val="6"/>
  </w:num>
  <w:num w:numId="14">
    <w:abstractNumId w:val="0"/>
  </w:num>
  <w:num w:numId="15">
    <w:abstractNumId w:val="9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AF"/>
    <w:rsid w:val="000031C3"/>
    <w:rsid w:val="00006352"/>
    <w:rsid w:val="00012843"/>
    <w:rsid w:val="000200FD"/>
    <w:rsid w:val="000372A2"/>
    <w:rsid w:val="00040253"/>
    <w:rsid w:val="00052E8C"/>
    <w:rsid w:val="00077D07"/>
    <w:rsid w:val="00080438"/>
    <w:rsid w:val="000856D2"/>
    <w:rsid w:val="00096110"/>
    <w:rsid w:val="000B58DE"/>
    <w:rsid w:val="000E6A0F"/>
    <w:rsid w:val="001011B1"/>
    <w:rsid w:val="00113B01"/>
    <w:rsid w:val="0013659E"/>
    <w:rsid w:val="0014156B"/>
    <w:rsid w:val="00146264"/>
    <w:rsid w:val="00151DD0"/>
    <w:rsid w:val="00164E0A"/>
    <w:rsid w:val="00172683"/>
    <w:rsid w:val="0019249B"/>
    <w:rsid w:val="001A1545"/>
    <w:rsid w:val="001A60C3"/>
    <w:rsid w:val="001E2664"/>
    <w:rsid w:val="002040A9"/>
    <w:rsid w:val="00214564"/>
    <w:rsid w:val="00223693"/>
    <w:rsid w:val="002357BD"/>
    <w:rsid w:val="00254003"/>
    <w:rsid w:val="00260137"/>
    <w:rsid w:val="00261BF4"/>
    <w:rsid w:val="00262E7E"/>
    <w:rsid w:val="00282C71"/>
    <w:rsid w:val="00284221"/>
    <w:rsid w:val="00287CA1"/>
    <w:rsid w:val="0029421B"/>
    <w:rsid w:val="002A0198"/>
    <w:rsid w:val="002B2779"/>
    <w:rsid w:val="002C5B4E"/>
    <w:rsid w:val="002C625F"/>
    <w:rsid w:val="002D22CB"/>
    <w:rsid w:val="002D7080"/>
    <w:rsid w:val="002E016C"/>
    <w:rsid w:val="002E0B04"/>
    <w:rsid w:val="002E606E"/>
    <w:rsid w:val="002F49CA"/>
    <w:rsid w:val="003077F0"/>
    <w:rsid w:val="00313CFE"/>
    <w:rsid w:val="0033049E"/>
    <w:rsid w:val="0033096A"/>
    <w:rsid w:val="003542BD"/>
    <w:rsid w:val="00364E6B"/>
    <w:rsid w:val="003832A8"/>
    <w:rsid w:val="00386D6B"/>
    <w:rsid w:val="003874E7"/>
    <w:rsid w:val="00387785"/>
    <w:rsid w:val="00387BFA"/>
    <w:rsid w:val="003B492D"/>
    <w:rsid w:val="003D1C52"/>
    <w:rsid w:val="003D71BE"/>
    <w:rsid w:val="003D778C"/>
    <w:rsid w:val="003D7D6B"/>
    <w:rsid w:val="00402F69"/>
    <w:rsid w:val="00403A71"/>
    <w:rsid w:val="00404D94"/>
    <w:rsid w:val="00413EB3"/>
    <w:rsid w:val="00417BFD"/>
    <w:rsid w:val="0042036F"/>
    <w:rsid w:val="004513DC"/>
    <w:rsid w:val="00463C56"/>
    <w:rsid w:val="00484E9A"/>
    <w:rsid w:val="00492A5B"/>
    <w:rsid w:val="00492C84"/>
    <w:rsid w:val="004973D2"/>
    <w:rsid w:val="004B13E1"/>
    <w:rsid w:val="004B7226"/>
    <w:rsid w:val="004C14FD"/>
    <w:rsid w:val="004C7740"/>
    <w:rsid w:val="004D19BC"/>
    <w:rsid w:val="004D425E"/>
    <w:rsid w:val="004E2BCD"/>
    <w:rsid w:val="00504CE0"/>
    <w:rsid w:val="0051654E"/>
    <w:rsid w:val="00517D77"/>
    <w:rsid w:val="00526072"/>
    <w:rsid w:val="0054124E"/>
    <w:rsid w:val="00543733"/>
    <w:rsid w:val="00544C80"/>
    <w:rsid w:val="00553356"/>
    <w:rsid w:val="0055508F"/>
    <w:rsid w:val="00555400"/>
    <w:rsid w:val="005616AD"/>
    <w:rsid w:val="005643DE"/>
    <w:rsid w:val="00566A72"/>
    <w:rsid w:val="0057717F"/>
    <w:rsid w:val="005849C6"/>
    <w:rsid w:val="005A3A3A"/>
    <w:rsid w:val="005A6D79"/>
    <w:rsid w:val="005B67B6"/>
    <w:rsid w:val="005C0CCD"/>
    <w:rsid w:val="005D2345"/>
    <w:rsid w:val="005E0F96"/>
    <w:rsid w:val="005E1C3F"/>
    <w:rsid w:val="005F7BC1"/>
    <w:rsid w:val="00600A51"/>
    <w:rsid w:val="006150BA"/>
    <w:rsid w:val="00632BEF"/>
    <w:rsid w:val="0063358C"/>
    <w:rsid w:val="00650695"/>
    <w:rsid w:val="0067317E"/>
    <w:rsid w:val="00674A40"/>
    <w:rsid w:val="00682091"/>
    <w:rsid w:val="00683170"/>
    <w:rsid w:val="006D2B44"/>
    <w:rsid w:val="006D3F7F"/>
    <w:rsid w:val="006E64E6"/>
    <w:rsid w:val="006F21E4"/>
    <w:rsid w:val="006F7BD8"/>
    <w:rsid w:val="007052DF"/>
    <w:rsid w:val="00706593"/>
    <w:rsid w:val="0071403E"/>
    <w:rsid w:val="00720AF0"/>
    <w:rsid w:val="00722E75"/>
    <w:rsid w:val="007231D7"/>
    <w:rsid w:val="00732A09"/>
    <w:rsid w:val="00732EAF"/>
    <w:rsid w:val="00740C4E"/>
    <w:rsid w:val="00742890"/>
    <w:rsid w:val="00754E6C"/>
    <w:rsid w:val="00765007"/>
    <w:rsid w:val="00773787"/>
    <w:rsid w:val="00787397"/>
    <w:rsid w:val="007A1EDD"/>
    <w:rsid w:val="007C0FDF"/>
    <w:rsid w:val="007C4E6D"/>
    <w:rsid w:val="007C61D8"/>
    <w:rsid w:val="00815B3B"/>
    <w:rsid w:val="00815C37"/>
    <w:rsid w:val="00822FD5"/>
    <w:rsid w:val="008418D5"/>
    <w:rsid w:val="00846BB9"/>
    <w:rsid w:val="0085229F"/>
    <w:rsid w:val="00867D50"/>
    <w:rsid w:val="00881CD3"/>
    <w:rsid w:val="008A47D0"/>
    <w:rsid w:val="008A6484"/>
    <w:rsid w:val="008B21B4"/>
    <w:rsid w:val="008B48F3"/>
    <w:rsid w:val="008B6C4E"/>
    <w:rsid w:val="008C2566"/>
    <w:rsid w:val="008D3BDB"/>
    <w:rsid w:val="008D54B8"/>
    <w:rsid w:val="008F020E"/>
    <w:rsid w:val="008F2D08"/>
    <w:rsid w:val="008F78E1"/>
    <w:rsid w:val="0090533D"/>
    <w:rsid w:val="00912F48"/>
    <w:rsid w:val="00914AE9"/>
    <w:rsid w:val="00924F56"/>
    <w:rsid w:val="009565F6"/>
    <w:rsid w:val="00957187"/>
    <w:rsid w:val="009652BD"/>
    <w:rsid w:val="0096779C"/>
    <w:rsid w:val="009700D6"/>
    <w:rsid w:val="0098035F"/>
    <w:rsid w:val="0098088A"/>
    <w:rsid w:val="0099487F"/>
    <w:rsid w:val="009C0EF5"/>
    <w:rsid w:val="009C202E"/>
    <w:rsid w:val="009D7CCC"/>
    <w:rsid w:val="009E1E04"/>
    <w:rsid w:val="009E7C9F"/>
    <w:rsid w:val="00A00039"/>
    <w:rsid w:val="00A00FF8"/>
    <w:rsid w:val="00A017FC"/>
    <w:rsid w:val="00A32547"/>
    <w:rsid w:val="00A335A3"/>
    <w:rsid w:val="00A43127"/>
    <w:rsid w:val="00A43DF3"/>
    <w:rsid w:val="00A50E72"/>
    <w:rsid w:val="00A56518"/>
    <w:rsid w:val="00A56593"/>
    <w:rsid w:val="00A635D0"/>
    <w:rsid w:val="00A640FF"/>
    <w:rsid w:val="00A73E78"/>
    <w:rsid w:val="00A8446B"/>
    <w:rsid w:val="00A856C1"/>
    <w:rsid w:val="00A85FB6"/>
    <w:rsid w:val="00A91972"/>
    <w:rsid w:val="00A91D98"/>
    <w:rsid w:val="00A93E86"/>
    <w:rsid w:val="00AA42B9"/>
    <w:rsid w:val="00AB17EB"/>
    <w:rsid w:val="00AB6542"/>
    <w:rsid w:val="00AC5418"/>
    <w:rsid w:val="00AD0149"/>
    <w:rsid w:val="00AD2FFF"/>
    <w:rsid w:val="00AE1D6C"/>
    <w:rsid w:val="00AE388D"/>
    <w:rsid w:val="00AE6B52"/>
    <w:rsid w:val="00AF2AD3"/>
    <w:rsid w:val="00B062C2"/>
    <w:rsid w:val="00B10BDB"/>
    <w:rsid w:val="00B164CB"/>
    <w:rsid w:val="00B24AF4"/>
    <w:rsid w:val="00B2645A"/>
    <w:rsid w:val="00B37049"/>
    <w:rsid w:val="00B4104D"/>
    <w:rsid w:val="00B424EA"/>
    <w:rsid w:val="00B67AAE"/>
    <w:rsid w:val="00B74897"/>
    <w:rsid w:val="00B81CB8"/>
    <w:rsid w:val="00B96449"/>
    <w:rsid w:val="00B97902"/>
    <w:rsid w:val="00BC3040"/>
    <w:rsid w:val="00BD1FA4"/>
    <w:rsid w:val="00BE0F42"/>
    <w:rsid w:val="00BF16EF"/>
    <w:rsid w:val="00C129FE"/>
    <w:rsid w:val="00C149A1"/>
    <w:rsid w:val="00C22D3C"/>
    <w:rsid w:val="00C33C96"/>
    <w:rsid w:val="00C745E1"/>
    <w:rsid w:val="00C77472"/>
    <w:rsid w:val="00C97C80"/>
    <w:rsid w:val="00CA6E0B"/>
    <w:rsid w:val="00CC1923"/>
    <w:rsid w:val="00CC240B"/>
    <w:rsid w:val="00CD7379"/>
    <w:rsid w:val="00CD7781"/>
    <w:rsid w:val="00CE14BA"/>
    <w:rsid w:val="00CE4DB5"/>
    <w:rsid w:val="00CE784D"/>
    <w:rsid w:val="00CF69AD"/>
    <w:rsid w:val="00D00AE7"/>
    <w:rsid w:val="00D0394F"/>
    <w:rsid w:val="00D06770"/>
    <w:rsid w:val="00D51929"/>
    <w:rsid w:val="00D555D1"/>
    <w:rsid w:val="00D676A3"/>
    <w:rsid w:val="00D67FD0"/>
    <w:rsid w:val="00D92CFB"/>
    <w:rsid w:val="00D941C2"/>
    <w:rsid w:val="00DA08B8"/>
    <w:rsid w:val="00DB4B2C"/>
    <w:rsid w:val="00DE294A"/>
    <w:rsid w:val="00DE675F"/>
    <w:rsid w:val="00E059FE"/>
    <w:rsid w:val="00E20AB0"/>
    <w:rsid w:val="00E21034"/>
    <w:rsid w:val="00E2243F"/>
    <w:rsid w:val="00E22E9E"/>
    <w:rsid w:val="00E338D4"/>
    <w:rsid w:val="00E54A02"/>
    <w:rsid w:val="00E734F3"/>
    <w:rsid w:val="00E758AF"/>
    <w:rsid w:val="00E87006"/>
    <w:rsid w:val="00EA0215"/>
    <w:rsid w:val="00EA7EEF"/>
    <w:rsid w:val="00EB38BD"/>
    <w:rsid w:val="00EC0E60"/>
    <w:rsid w:val="00ED1758"/>
    <w:rsid w:val="00EE395A"/>
    <w:rsid w:val="00EE501C"/>
    <w:rsid w:val="00EE50DF"/>
    <w:rsid w:val="00EF16CF"/>
    <w:rsid w:val="00EF498C"/>
    <w:rsid w:val="00F01436"/>
    <w:rsid w:val="00F02BF7"/>
    <w:rsid w:val="00F13275"/>
    <w:rsid w:val="00F1700C"/>
    <w:rsid w:val="00F35A5D"/>
    <w:rsid w:val="00F44D55"/>
    <w:rsid w:val="00F67AFA"/>
    <w:rsid w:val="00FA0C87"/>
    <w:rsid w:val="00FA7F36"/>
    <w:rsid w:val="00FB49CC"/>
    <w:rsid w:val="00FB576F"/>
    <w:rsid w:val="00FB6180"/>
    <w:rsid w:val="00FD0D94"/>
    <w:rsid w:val="00FE6837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5C5E924-37C7-43E9-8479-A6C1E82C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D039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BodyTextIndent31">
    <w:name w:val="Body Text Indent 31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uiPriority w:val="99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282C71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282C71"/>
    <w:pPr>
      <w:spacing w:before="120" w:line="240" w:lineRule="atLeast"/>
      <w:ind w:left="1440" w:hanging="24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99"/>
    <w:qFormat/>
    <w:rsid w:val="00282C71"/>
    <w:pPr>
      <w:ind w:left="708"/>
    </w:pPr>
  </w:style>
  <w:style w:type="paragraph" w:customStyle="1" w:styleId="Textbubliny1">
    <w:name w:val="Text bubliny1"/>
    <w:basedOn w:val="Normln"/>
    <w:uiPriority w:val="99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282C7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BodyTextIndent32">
    <w:name w:val="Body Text Indent 32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uiPriority w:val="99"/>
    <w:rsid w:val="00282C71"/>
    <w:pPr>
      <w:spacing w:before="120" w:line="240" w:lineRule="atLeast"/>
      <w:jc w:val="center"/>
    </w:pPr>
    <w:rPr>
      <w:b/>
      <w:sz w:val="3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7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06770"/>
    <w:rPr>
      <w:rFonts w:ascii="Segoe UI" w:hAnsi="Segoe UI" w:cs="Segoe UI"/>
      <w:sz w:val="18"/>
      <w:szCs w:val="18"/>
    </w:rPr>
  </w:style>
  <w:style w:type="character" w:customStyle="1" w:styleId="Nadpis9Char">
    <w:name w:val="Nadpis 9 Char"/>
    <w:basedOn w:val="Standardnpsmoodstavce"/>
    <w:link w:val="Nadpis9"/>
    <w:semiHidden/>
    <w:rsid w:val="00D039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0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0C252-ECF8-42A1-90F0-1B274DF3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3411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Magdaléna Boušková</cp:lastModifiedBy>
  <cp:revision>2</cp:revision>
  <cp:lastPrinted>2020-10-16T05:43:00Z</cp:lastPrinted>
  <dcterms:created xsi:type="dcterms:W3CDTF">2020-10-20T06:11:00Z</dcterms:created>
  <dcterms:modified xsi:type="dcterms:W3CDTF">2020-10-20T06:11:00Z</dcterms:modified>
</cp:coreProperties>
</file>