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7C" w:rsidRDefault="009D1E7B">
      <w:pPr>
        <w:pStyle w:val="Bodytext10"/>
        <w:framePr w:w="1963" w:h="1349" w:wrap="none" w:hAnchor="page" w:x="1235" w:y="793"/>
        <w:spacing w:after="0" w:line="350" w:lineRule="auto"/>
      </w:pPr>
      <w:r>
        <w:rPr>
          <w:lang w:val="en-US" w:eastAsia="en-US" w:bidi="en-US"/>
        </w:rPr>
        <w:t>Ing. Jan Videman</w:t>
      </w:r>
    </w:p>
    <w:p w:rsidR="009B6CFB" w:rsidRDefault="009B6CFB">
      <w:pPr>
        <w:pStyle w:val="Bodytext10"/>
        <w:framePr w:w="1963" w:h="1349" w:wrap="none" w:hAnchor="page" w:x="1235" w:y="793"/>
        <w:spacing w:after="0" w:line="350" w:lineRule="auto"/>
      </w:pPr>
      <w:r>
        <w:t>Xxx</w:t>
      </w:r>
    </w:p>
    <w:p w:rsidR="00380E7C" w:rsidRDefault="009D1E7B">
      <w:pPr>
        <w:pStyle w:val="Bodytext10"/>
        <w:framePr w:w="1963" w:h="1349" w:wrap="none" w:hAnchor="page" w:x="1235" w:y="793"/>
        <w:spacing w:after="0" w:line="350" w:lineRule="auto"/>
      </w:pPr>
      <w:r>
        <w:rPr>
          <w:lang w:val="en-US" w:eastAsia="en-US" w:bidi="en-US"/>
        </w:rPr>
        <w:t xml:space="preserve"> 76701 </w:t>
      </w:r>
      <w:r>
        <w:t>Kroměříž</w:t>
      </w:r>
    </w:p>
    <w:p w:rsidR="00380E7C" w:rsidRDefault="009D1E7B">
      <w:pPr>
        <w:pStyle w:val="Bodytext10"/>
        <w:framePr w:w="1963" w:h="1349" w:wrap="none" w:hAnchor="page" w:x="1235" w:y="793"/>
        <w:spacing w:after="0" w:line="350" w:lineRule="auto"/>
      </w:pPr>
      <w:r>
        <w:t>IČ:</w:t>
      </w:r>
      <w:r>
        <w:rPr>
          <w:lang w:val="en-US" w:eastAsia="en-US" w:bidi="en-US"/>
        </w:rPr>
        <w:t>49151592</w:t>
      </w:r>
    </w:p>
    <w:p w:rsidR="00380E7C" w:rsidRDefault="00380E7C">
      <w:pPr>
        <w:framePr w:w="3312" w:h="2059" w:wrap="none" w:hAnchor="page" w:x="7624" w:y="1"/>
        <w:spacing w:line="1" w:lineRule="exact"/>
      </w:pPr>
    </w:p>
    <w:p w:rsidR="00380E7C" w:rsidRDefault="00380E7C">
      <w:pPr>
        <w:spacing w:line="360" w:lineRule="exact"/>
      </w:pPr>
    </w:p>
    <w:p w:rsidR="00380E7C" w:rsidRDefault="00380E7C">
      <w:pPr>
        <w:spacing w:line="360" w:lineRule="exact"/>
      </w:pPr>
    </w:p>
    <w:p w:rsidR="00380E7C" w:rsidRDefault="00380E7C">
      <w:pPr>
        <w:spacing w:line="360" w:lineRule="exact"/>
      </w:pPr>
    </w:p>
    <w:p w:rsidR="00380E7C" w:rsidRDefault="00380E7C">
      <w:pPr>
        <w:spacing w:line="360" w:lineRule="exact"/>
      </w:pPr>
    </w:p>
    <w:p w:rsidR="00380E7C" w:rsidRDefault="00380E7C">
      <w:pPr>
        <w:spacing w:after="700" w:line="1" w:lineRule="exact"/>
      </w:pPr>
    </w:p>
    <w:p w:rsidR="00380E7C" w:rsidRDefault="00380E7C">
      <w:pPr>
        <w:spacing w:line="1" w:lineRule="exact"/>
        <w:sectPr w:rsidR="00380E7C">
          <w:pgSz w:w="11900" w:h="16840"/>
          <w:pgMar w:top="585" w:right="964" w:bottom="1584" w:left="1186" w:header="157" w:footer="1156" w:gutter="0"/>
          <w:pgNumType w:start="1"/>
          <w:cols w:space="720"/>
          <w:noEndnote/>
          <w:docGrid w:linePitch="360"/>
        </w:sectPr>
      </w:pPr>
    </w:p>
    <w:p w:rsidR="00380E7C" w:rsidRDefault="009D1E7B">
      <w:pPr>
        <w:pStyle w:val="Bodytext10"/>
        <w:spacing w:after="100" w:line="240" w:lineRule="auto"/>
        <w:ind w:left="5700"/>
      </w:pPr>
      <w:r>
        <w:t>Město Kroměříž</w:t>
      </w:r>
    </w:p>
    <w:p w:rsidR="00380E7C" w:rsidRDefault="009D4E38">
      <w:pPr>
        <w:pStyle w:val="Bodytext10"/>
        <w:spacing w:after="100" w:line="240" w:lineRule="auto"/>
        <w:ind w:left="5700"/>
      </w:pPr>
      <w:r>
        <w:rPr>
          <w:lang w:val="en-US" w:eastAsia="en-US" w:bidi="en-US"/>
        </w:rPr>
        <w:t>xxx</w:t>
      </w:r>
    </w:p>
    <w:p w:rsidR="00380E7C" w:rsidRDefault="009D4E38">
      <w:pPr>
        <w:pStyle w:val="Bodytext10"/>
        <w:spacing w:after="100" w:line="240" w:lineRule="auto"/>
        <w:ind w:left="5700"/>
      </w:pPr>
      <w:r>
        <w:t>xxx</w:t>
      </w:r>
    </w:p>
    <w:p w:rsidR="00380E7C" w:rsidRDefault="009D1E7B">
      <w:pPr>
        <w:pStyle w:val="Bodytext10"/>
        <w:spacing w:after="100" w:line="240" w:lineRule="auto"/>
        <w:ind w:left="5700"/>
      </w:pPr>
      <w:r>
        <w:t>Velké nám. 115/1</w:t>
      </w:r>
    </w:p>
    <w:p w:rsidR="00380E7C" w:rsidRDefault="009D1E7B">
      <w:pPr>
        <w:pStyle w:val="Bodytext10"/>
        <w:spacing w:after="780" w:line="240" w:lineRule="auto"/>
        <w:ind w:left="5700"/>
      </w:pPr>
      <w:r>
        <w:t>767 01 Kroměříž</w:t>
      </w:r>
    </w:p>
    <w:p w:rsidR="00380E7C" w:rsidRDefault="009D1E7B">
      <w:pPr>
        <w:pStyle w:val="Heading310"/>
        <w:keepNext/>
        <w:keepLines/>
      </w:pPr>
      <w:bookmarkStart w:id="0" w:name="bookmark0"/>
      <w:bookmarkStart w:id="1" w:name="bookmark1"/>
      <w:bookmarkStart w:id="2" w:name="bookmark2"/>
      <w:r>
        <w:rPr>
          <w:b w:val="0"/>
          <w:bCs w:val="0"/>
        </w:rPr>
        <w:t xml:space="preserve">Věc : </w:t>
      </w:r>
      <w:r>
        <w:t>Cenová nabídka na výkon technického dozoru stavebníka.</w:t>
      </w:r>
      <w:bookmarkEnd w:id="0"/>
      <w:bookmarkEnd w:id="1"/>
      <w:bookmarkEnd w:id="2"/>
    </w:p>
    <w:p w:rsidR="00380E7C" w:rsidRDefault="009D1E7B">
      <w:pPr>
        <w:pStyle w:val="Bodytext10"/>
        <w:spacing w:after="100" w:line="353" w:lineRule="auto"/>
      </w:pPr>
      <w:r>
        <w:t>Dobrý den,</w:t>
      </w:r>
    </w:p>
    <w:p w:rsidR="00380E7C" w:rsidRDefault="009D1E7B">
      <w:pPr>
        <w:pStyle w:val="Bodytext10"/>
        <w:spacing w:after="440" w:line="350" w:lineRule="auto"/>
      </w:pPr>
      <w:r>
        <w:t xml:space="preserve">na základě Vaší poptávky a předaných podkladů podávám cenovou nabídku na výkon činnosti TDS na stavbě </w:t>
      </w:r>
      <w:r>
        <w:rPr>
          <w:b/>
          <w:bCs/>
        </w:rPr>
        <w:t>„SNÍŽENÍ ENERGETICKÉ NÁROČNOSTI DOMOVA ZVLÁŠTNÍHO URČENÍ LUTOPECKÁ 1422/la V KROMĚŘÍŽI" :</w:t>
      </w:r>
    </w:p>
    <w:p w:rsidR="00380E7C" w:rsidRDefault="009D1E7B">
      <w:pPr>
        <w:pStyle w:val="Bodytext10"/>
        <w:spacing w:after="320" w:line="350" w:lineRule="auto"/>
      </w:pPr>
      <w:r>
        <w:rPr>
          <w:b/>
          <w:bCs/>
        </w:rPr>
        <w:t>NABÍDKOVÁ CENA CELKEM : = 695.500,-Kč (slovy šestsetdevadesátpěttisícpě‘set Kč) Nejsem plátce DPH</w:t>
      </w:r>
    </w:p>
    <w:p w:rsidR="00380E7C" w:rsidRDefault="009D1E7B">
      <w:pPr>
        <w:pStyle w:val="Heading310"/>
        <w:keepNext/>
        <w:keepLines/>
        <w:spacing w:after="0"/>
      </w:pPr>
      <w:bookmarkStart w:id="3" w:name="bookmark3"/>
      <w:bookmarkStart w:id="4" w:name="bookmark4"/>
      <w:bookmarkStart w:id="5" w:name="bookmark5"/>
      <w:r>
        <w:rPr>
          <w:u w:val="single"/>
        </w:rPr>
        <w:t>Kalkulace nabídkové ceny:</w:t>
      </w:r>
      <w:bookmarkEnd w:id="3"/>
      <w:bookmarkEnd w:id="4"/>
      <w:bookmarkEnd w:id="5"/>
    </w:p>
    <w:p w:rsidR="00380E7C" w:rsidRDefault="009D4E38">
      <w:pPr>
        <w:pStyle w:val="Bodytext10"/>
        <w:tabs>
          <w:tab w:val="left" w:pos="1862"/>
        </w:tabs>
        <w:spacing w:after="0" w:line="353" w:lineRule="auto"/>
      </w:pPr>
      <w:r>
        <w:t xml:space="preserve">Doba realizace : </w:t>
      </w:r>
      <w:r w:rsidR="009D1E7B">
        <w:t>442 kalendářních dnů (bod VI. Odst. 1 návrhu SOD zhotovitele)</w:t>
      </w:r>
    </w:p>
    <w:p w:rsidR="00380E7C" w:rsidRDefault="009D1E7B">
      <w:pPr>
        <w:pStyle w:val="Bodytext10"/>
        <w:spacing w:after="0" w:line="353" w:lineRule="auto"/>
      </w:pPr>
      <w:r>
        <w:t>Průměrný rozsah činnosti TDS: 3 hod/den</w:t>
      </w:r>
    </w:p>
    <w:p w:rsidR="00380E7C" w:rsidRDefault="009D1E7B">
      <w:pPr>
        <w:pStyle w:val="Bodytext10"/>
        <w:spacing w:after="0" w:line="353" w:lineRule="auto"/>
      </w:pPr>
      <w:r>
        <w:t>Celkový rozsah činnosti: 442 x 3 = 1326 hodin</w:t>
      </w:r>
    </w:p>
    <w:p w:rsidR="00380E7C" w:rsidRDefault="009D4E38">
      <w:pPr>
        <w:pStyle w:val="Bodytext10"/>
        <w:spacing w:after="0" w:line="353" w:lineRule="auto"/>
      </w:pPr>
      <w:r>
        <w:t>Činnost po dokončení stavby</w:t>
      </w:r>
      <w:r w:rsidR="009D1E7B">
        <w:t>: 65 hodin</w:t>
      </w:r>
    </w:p>
    <w:p w:rsidR="00380E7C" w:rsidRDefault="009D1E7B">
      <w:pPr>
        <w:pStyle w:val="Bodytext10"/>
        <w:spacing w:after="0" w:line="353" w:lineRule="auto"/>
      </w:pPr>
      <w:r>
        <w:t>HZS: 500 Kč/hod</w:t>
      </w:r>
    </w:p>
    <w:p w:rsidR="00380E7C" w:rsidRDefault="009D4E38">
      <w:pPr>
        <w:pStyle w:val="Bodytext10"/>
        <w:spacing w:after="320" w:line="353" w:lineRule="auto"/>
      </w:pPr>
      <w:r>
        <w:rPr>
          <w:b/>
          <w:bCs/>
        </w:rPr>
        <w:t>Celkem nabídková cena</w:t>
      </w:r>
      <w:r w:rsidR="009D1E7B">
        <w:rPr>
          <w:b/>
          <w:bCs/>
        </w:rPr>
        <w:t>: 1391 x 500 = 695.500,- Kč</w:t>
      </w:r>
    </w:p>
    <w:p w:rsidR="00380E7C" w:rsidRDefault="009D1E7B">
      <w:pPr>
        <w:pStyle w:val="Bodytext10"/>
        <w:spacing w:after="0" w:line="360" w:lineRule="auto"/>
      </w:pPr>
      <w:r>
        <w:t>Kalkulace nabídkové ceny vychází z popisu předmětu díla a dalších smluvních podmínek, obsažených v zadávací dokumentaci pro výběr zhotovitele na webových stránkách zadavatele :</w:t>
      </w:r>
    </w:p>
    <w:p w:rsidR="00380E7C" w:rsidRDefault="003A0FB9">
      <w:pPr>
        <w:pStyle w:val="Bodytext10"/>
        <w:spacing w:after="0" w:line="360" w:lineRule="auto"/>
      </w:pPr>
      <w:hyperlink r:id="rId6" w:history="1">
        <w:r w:rsidR="009D1E7B">
          <w:rPr>
            <w:b/>
            <w:bCs/>
            <w:color w:val="5F7EB9"/>
            <w:u w:val="single"/>
            <w:lang w:val="en-US" w:eastAsia="en-US" w:bidi="en-US"/>
          </w:rPr>
          <w:t xml:space="preserve">https://ez3k.mesto-kromerL.cz/contract </w:t>
        </w:r>
        <w:r w:rsidR="009D1E7B">
          <w:rPr>
            <w:b/>
            <w:bCs/>
            <w:color w:val="5F7EB9"/>
            <w:u w:val="single"/>
          </w:rPr>
          <w:t xml:space="preserve">display </w:t>
        </w:r>
        <w:r w:rsidR="009D1E7B">
          <w:rPr>
            <w:b/>
            <w:bCs/>
            <w:color w:val="5F7EB9"/>
            <w:u w:val="single"/>
            <w:lang w:val="en-US" w:eastAsia="en-US" w:bidi="en-US"/>
          </w:rPr>
          <w:t>377.h</w:t>
        </w:r>
      </w:hyperlink>
      <w:r w:rsidR="009D1E7B">
        <w:rPr>
          <w:b/>
          <w:bCs/>
          <w:color w:val="5F7EB9"/>
          <w:lang w:val="en-US" w:eastAsia="en-US" w:bidi="en-US"/>
        </w:rPr>
        <w:t>tml</w:t>
      </w:r>
    </w:p>
    <w:p w:rsidR="00380E7C" w:rsidRDefault="009D4E38">
      <w:pPr>
        <w:pStyle w:val="Bodytext10"/>
        <w:spacing w:after="660" w:line="360" w:lineRule="auto"/>
      </w:pPr>
      <w:r>
        <w:t>Termín realizace</w:t>
      </w:r>
      <w:r w:rsidR="009D1E7B">
        <w:t>: 10/2020 až 12/2021</w:t>
      </w:r>
    </w:p>
    <w:p w:rsidR="00380E7C" w:rsidRDefault="009D1E7B">
      <w:pPr>
        <w:pStyle w:val="Bodytext10"/>
        <w:spacing w:after="320" w:line="240" w:lineRule="auto"/>
      </w:pPr>
      <w:r>
        <w:t>Děkuji za poptávku a těším se na spolupráci,</w:t>
      </w:r>
    </w:p>
    <w:p w:rsidR="00380E7C" w:rsidRDefault="009D1E7B">
      <w:pPr>
        <w:pStyle w:val="Bodytext10"/>
        <w:spacing w:after="320" w:line="240" w:lineRule="auto"/>
      </w:pPr>
      <w:r>
        <w:t>S</w:t>
      </w:r>
      <w:r w:rsidR="009D4E38">
        <w:t> </w:t>
      </w:r>
      <w:r>
        <w:t>pozdravem</w:t>
      </w:r>
      <w:r w:rsidR="009D4E38">
        <w:tab/>
      </w:r>
      <w:r w:rsidR="009D4E38">
        <w:tab/>
      </w:r>
      <w:r w:rsidR="009D4E38">
        <w:tab/>
      </w:r>
      <w:r w:rsidR="009D4E38">
        <w:tab/>
      </w:r>
      <w:r w:rsidR="009D4E38">
        <w:tab/>
      </w:r>
      <w:r w:rsidR="009D4E38">
        <w:tab/>
      </w:r>
      <w:r w:rsidR="009D4E38">
        <w:tab/>
        <w:t>Videman</w:t>
      </w:r>
      <w:r>
        <w:br w:type="page"/>
      </w:r>
    </w:p>
    <w:p w:rsidR="009D4E38" w:rsidRDefault="009D1E7B" w:rsidP="009D4E38">
      <w:pPr>
        <w:pStyle w:val="Heading110"/>
        <w:keepNext/>
        <w:keepLines/>
        <w:jc w:val="center"/>
      </w:pPr>
      <w:bookmarkStart w:id="6" w:name="bookmark6"/>
      <w:bookmarkStart w:id="7" w:name="bookmark7"/>
      <w:bookmarkStart w:id="8" w:name="bookmark8"/>
      <w:r>
        <w:lastRenderedPageBreak/>
        <w:t>OSVĚDČENI O AUTORIZACI</w:t>
      </w:r>
      <w:bookmarkEnd w:id="6"/>
      <w:bookmarkEnd w:id="7"/>
      <w:bookmarkEnd w:id="8"/>
    </w:p>
    <w:p w:rsidR="00380E7C" w:rsidRPr="009D4E38" w:rsidRDefault="009D4E38" w:rsidP="009D4E38">
      <w:pPr>
        <w:pStyle w:val="Heading110"/>
        <w:keepNext/>
        <w:keepLines/>
        <w:jc w:val="center"/>
        <w:rPr>
          <w:sz w:val="28"/>
          <w:szCs w:val="28"/>
        </w:rPr>
      </w:pPr>
      <w:r w:rsidRPr="009D4E38">
        <w:rPr>
          <w:sz w:val="28"/>
          <w:szCs w:val="28"/>
        </w:rPr>
        <w:t>Č</w:t>
      </w:r>
      <w:r w:rsidR="009D1E7B" w:rsidRPr="009D4E38">
        <w:rPr>
          <w:sz w:val="28"/>
          <w:szCs w:val="28"/>
        </w:rPr>
        <w:t>íslo</w:t>
      </w:r>
      <w:r w:rsidRPr="009D4E38">
        <w:rPr>
          <w:sz w:val="28"/>
          <w:szCs w:val="28"/>
        </w:rPr>
        <w:t xml:space="preserve"> 4388</w:t>
      </w:r>
    </w:p>
    <w:p w:rsidR="00380E7C" w:rsidRPr="009D4E38" w:rsidRDefault="009D1E7B" w:rsidP="009D4E38">
      <w:pPr>
        <w:pStyle w:val="Bodytext10"/>
        <w:spacing w:after="440" w:line="240" w:lineRule="auto"/>
        <w:jc w:val="center"/>
        <w:rPr>
          <w:sz w:val="36"/>
          <w:szCs w:val="36"/>
        </w:rPr>
      </w:pPr>
      <w:r w:rsidRPr="009D4E38">
        <w:rPr>
          <w:b/>
          <w:bCs/>
          <w:sz w:val="36"/>
          <w:szCs w:val="36"/>
        </w:rPr>
        <w:t>vydané</w:t>
      </w:r>
    </w:p>
    <w:p w:rsidR="00380E7C" w:rsidRPr="009D4E38" w:rsidRDefault="009D1E7B">
      <w:pPr>
        <w:pStyle w:val="Bodytext30"/>
        <w:spacing w:after="80"/>
        <w:rPr>
          <w:sz w:val="36"/>
          <w:szCs w:val="36"/>
        </w:rPr>
      </w:pPr>
      <w:r w:rsidRPr="009D4E38">
        <w:rPr>
          <w:sz w:val="36"/>
          <w:szCs w:val="36"/>
        </w:rPr>
        <w:t>Českou komorou autorizovaných inženýrů a techniků</w:t>
      </w:r>
      <w:r w:rsidRPr="009D4E38">
        <w:rPr>
          <w:sz w:val="36"/>
          <w:szCs w:val="36"/>
        </w:rPr>
        <w:br/>
        <w:t>činných ve výstavbě</w:t>
      </w:r>
    </w:p>
    <w:p w:rsidR="00380E7C" w:rsidRDefault="009D4E38">
      <w:pPr>
        <w:pStyle w:val="Bodytext20"/>
        <w:spacing w:after="1680"/>
      </w:pPr>
      <w:r>
        <w:t>podle zákona</w:t>
      </w:r>
      <w:r w:rsidR="009D1E7B">
        <w:t xml:space="preserve"> ČNR č 360/1992 Sb.</w:t>
      </w:r>
    </w:p>
    <w:p w:rsidR="00380E7C" w:rsidRDefault="009D4E38" w:rsidP="009D4E38">
      <w:pPr>
        <w:pStyle w:val="Heading210"/>
        <w:keepNext/>
        <w:keepLines/>
        <w:spacing w:after="0" w:line="240" w:lineRule="auto"/>
      </w:pPr>
      <w:r>
        <w:t>Ing. Jiří Ondrušek</w:t>
      </w:r>
    </w:p>
    <w:p w:rsidR="009D4E38" w:rsidRDefault="009D4E38" w:rsidP="009D4E38">
      <w:pPr>
        <w:pStyle w:val="Bodytext20"/>
        <w:spacing w:after="240"/>
        <w:ind w:left="4000"/>
        <w:jc w:val="left"/>
      </w:pPr>
      <w:r>
        <w:t>jméno o příjmení</w:t>
      </w:r>
    </w:p>
    <w:p w:rsidR="009D4E38" w:rsidRDefault="009D4E38" w:rsidP="009D4E38">
      <w:pPr>
        <w:pStyle w:val="Heading210"/>
        <w:keepNext/>
        <w:keepLines/>
        <w:spacing w:after="0" w:line="240" w:lineRule="auto"/>
        <w:jc w:val="left"/>
      </w:pPr>
    </w:p>
    <w:p w:rsidR="009D4E38" w:rsidRDefault="009D4E38" w:rsidP="009D4E38">
      <w:pPr>
        <w:pStyle w:val="Heading210"/>
        <w:keepNext/>
        <w:keepLines/>
        <w:spacing w:after="0" w:line="240" w:lineRule="auto"/>
      </w:pPr>
      <w:r>
        <w:t>xxx</w:t>
      </w:r>
    </w:p>
    <w:p w:rsidR="00380E7C" w:rsidRDefault="009D4E38">
      <w:pPr>
        <w:pStyle w:val="Bodytext20"/>
        <w:spacing w:after="540"/>
      </w:pPr>
      <w:r>
        <w:t>rodné</w:t>
      </w:r>
      <w:r w:rsidR="009D1E7B">
        <w:t xml:space="preserve"> číslo</w:t>
      </w:r>
    </w:p>
    <w:p w:rsidR="00380E7C" w:rsidRDefault="009D4E38">
      <w:pPr>
        <w:pStyle w:val="Bodytext10"/>
        <w:spacing w:after="160" w:line="240" w:lineRule="auto"/>
        <w:jc w:val="center"/>
      </w:pPr>
      <w:r>
        <w:rPr>
          <w:b/>
          <w:bCs/>
        </w:rPr>
        <w:t>j</w:t>
      </w:r>
      <w:r w:rsidR="009D1E7B">
        <w:rPr>
          <w:b/>
          <w:bCs/>
          <w:vertAlign w:val="superscript"/>
        </w:rPr>
        <w:t>e</w:t>
      </w:r>
    </w:p>
    <w:p w:rsidR="00380E7C" w:rsidRDefault="009D1E7B">
      <w:pPr>
        <w:pStyle w:val="Bodytext30"/>
        <w:spacing w:after="240" w:line="240" w:lineRule="auto"/>
      </w:pPr>
      <w:r>
        <w:rPr>
          <w:b/>
          <w:bCs/>
        </w:rPr>
        <w:t>autorizovaným inženýrem</w:t>
      </w:r>
    </w:p>
    <w:p w:rsidR="009D4E38" w:rsidRDefault="009D4E38" w:rsidP="009D4E38">
      <w:pPr>
        <w:pStyle w:val="Bodytext10"/>
        <w:spacing w:after="1060" w:line="240" w:lineRule="auto"/>
        <w:ind w:left="4360"/>
        <w:rPr>
          <w:b/>
          <w:bCs/>
        </w:rPr>
      </w:pPr>
      <w:r>
        <w:rPr>
          <w:b/>
          <w:bCs/>
        </w:rPr>
        <w:t xml:space="preserve">v oboru </w:t>
      </w:r>
    </w:p>
    <w:p w:rsidR="009D4E38" w:rsidRPr="009D4E38" w:rsidRDefault="009D4E38" w:rsidP="009B6CFB">
      <w:pPr>
        <w:pStyle w:val="Bodytext10"/>
        <w:spacing w:after="0" w:line="240" w:lineRule="auto"/>
        <w:ind w:left="3540"/>
        <w:rPr>
          <w:b/>
          <w:bCs/>
        </w:rPr>
      </w:pPr>
      <w:r w:rsidRPr="009D4E38">
        <w:rPr>
          <w:b/>
          <w:bCs/>
          <w:sz w:val="32"/>
          <w:szCs w:val="32"/>
        </w:rPr>
        <w:t>Pozemní stavby</w:t>
      </w:r>
    </w:p>
    <w:p w:rsidR="00380E7C" w:rsidRDefault="009D1E7B">
      <w:pPr>
        <w:pStyle w:val="Bodytext10"/>
        <w:spacing w:after="0" w:line="240" w:lineRule="auto"/>
        <w:ind w:left="1140"/>
        <w:rPr>
          <w:b/>
          <w:bCs/>
        </w:rPr>
      </w:pPr>
      <w:r>
        <w:rPr>
          <w:b/>
          <w:bCs/>
        </w:rPr>
        <w:t>V seznamu autorizovaných osob vedeným ČKAIT je veden pod číslem</w:t>
      </w:r>
      <w:r w:rsidR="009D4E38">
        <w:rPr>
          <w:b/>
          <w:bCs/>
        </w:rPr>
        <w:t xml:space="preserve"> 1300722</w:t>
      </w:r>
    </w:p>
    <w:p w:rsidR="009D4E38" w:rsidRDefault="009D4E38">
      <w:pPr>
        <w:pStyle w:val="Bodytext10"/>
        <w:spacing w:after="0" w:line="240" w:lineRule="auto"/>
        <w:ind w:left="1140"/>
        <w:rPr>
          <w:b/>
          <w:bCs/>
        </w:rPr>
      </w:pPr>
    </w:p>
    <w:p w:rsidR="009D4E38" w:rsidRDefault="009D4E38">
      <w:pPr>
        <w:pStyle w:val="Bodytext10"/>
        <w:spacing w:after="0" w:line="240" w:lineRule="auto"/>
        <w:ind w:left="1140"/>
      </w:pPr>
      <w:r>
        <w:rPr>
          <w:b/>
          <w:bCs/>
        </w:rPr>
        <w:t>A je oprávněn užívat autorizační razítko, jehož otisk je uveden zde:</w:t>
      </w:r>
    </w:p>
    <w:p w:rsidR="00380E7C" w:rsidRDefault="009D1E7B" w:rsidP="009D4E38">
      <w:pPr>
        <w:pStyle w:val="Bodytext10"/>
        <w:spacing w:after="900" w:line="240" w:lineRule="auto"/>
      </w:pPr>
      <w:r>
        <w:rPr>
          <w:b/>
          <w:bCs/>
        </w:rPr>
        <w:t xml:space="preserve">Autorizace je udělena ke dni </w:t>
      </w:r>
      <w:r w:rsidR="009D4E38">
        <w:rPr>
          <w:b/>
          <w:bCs/>
        </w:rPr>
        <w:t>– 18. 11. 1994</w:t>
      </w:r>
    </w:p>
    <w:p w:rsidR="00380E7C" w:rsidRDefault="009B6CFB">
      <w:pPr>
        <w:pStyle w:val="Bodytext10"/>
        <w:spacing w:after="340" w:line="216" w:lineRule="auto"/>
        <w:jc w:val="center"/>
      </w:pPr>
      <w:r>
        <w:rPr>
          <w:b/>
          <w:bCs/>
        </w:rPr>
        <w:t>xxx</w:t>
      </w:r>
      <w:bookmarkStart w:id="9" w:name="_GoBack"/>
      <w:bookmarkEnd w:id="9"/>
      <w:r w:rsidR="009D4E38">
        <w:rPr>
          <w:b/>
          <w:bCs/>
        </w:rPr>
        <w:br/>
        <w:t>předseda Č</w:t>
      </w:r>
      <w:r w:rsidR="009D1E7B">
        <w:rPr>
          <w:b/>
          <w:bCs/>
        </w:rPr>
        <w:t>KAIT</w:t>
      </w:r>
      <w:r w:rsidR="009D1E7B">
        <w:br w:type="page"/>
      </w:r>
    </w:p>
    <w:p w:rsidR="00380E7C" w:rsidRDefault="009D1E7B">
      <w:pPr>
        <w:pStyle w:val="Heading310"/>
        <w:keepNext/>
        <w:keepLines/>
        <w:spacing w:after="1280" w:line="240" w:lineRule="auto"/>
      </w:pPr>
      <w:bookmarkStart w:id="10" w:name="bookmark15"/>
      <w:bookmarkStart w:id="11" w:name="bookmark16"/>
      <w:bookmarkStart w:id="12" w:name="bookmark17"/>
      <w:r>
        <w:lastRenderedPageBreak/>
        <w:t>ČESTNÉ PROHLÁŠENÍ</w:t>
      </w:r>
      <w:bookmarkEnd w:id="10"/>
      <w:bookmarkEnd w:id="11"/>
      <w:bookmarkEnd w:id="12"/>
    </w:p>
    <w:p w:rsidR="00380E7C" w:rsidRDefault="009D1E7B">
      <w:pPr>
        <w:pStyle w:val="Bodytext10"/>
        <w:spacing w:after="1160" w:line="326" w:lineRule="auto"/>
        <w:rPr>
          <w:sz w:val="19"/>
          <w:szCs w:val="19"/>
        </w:rPr>
      </w:pPr>
      <w:r>
        <w:rPr>
          <w:sz w:val="19"/>
          <w:szCs w:val="19"/>
        </w:rPr>
        <w:t xml:space="preserve">Já, ing Jan Videman, nar. 3 4 1964, bytem </w:t>
      </w:r>
      <w:r w:rsidR="009D4E38">
        <w:rPr>
          <w:sz w:val="19"/>
          <w:szCs w:val="19"/>
        </w:rPr>
        <w:t>xxx</w:t>
      </w:r>
      <w:r>
        <w:rPr>
          <w:sz w:val="19"/>
          <w:szCs w:val="19"/>
        </w:rPr>
        <w:t>, 767 01 Kroměříž, IČ: 49151592 tímto prohlašuji, že mám pro výkon technického dozoru stavebníka na zakázkách pro Město Kroměříž subdodavatelsky sjednánu garanci autorizovaného inž</w:t>
      </w:r>
      <w:r w:rsidR="009D4E38">
        <w:rPr>
          <w:sz w:val="19"/>
          <w:szCs w:val="19"/>
        </w:rPr>
        <w:t xml:space="preserve">enýra Ing. Jiřího Ondruška, nar. </w:t>
      </w:r>
      <w:r w:rsidR="009B6CFB">
        <w:rPr>
          <w:sz w:val="19"/>
          <w:szCs w:val="19"/>
        </w:rPr>
        <w:t>xxx</w:t>
      </w:r>
      <w:r>
        <w:rPr>
          <w:sz w:val="19"/>
          <w:szCs w:val="19"/>
        </w:rPr>
        <w:t xml:space="preserve">, bytem </w:t>
      </w:r>
      <w:r w:rsidR="009D4E38">
        <w:rPr>
          <w:sz w:val="19"/>
          <w:szCs w:val="19"/>
        </w:rPr>
        <w:t>…</w:t>
      </w:r>
      <w:r>
        <w:rPr>
          <w:sz w:val="19"/>
          <w:szCs w:val="19"/>
        </w:rPr>
        <w:t>, 767 01 Kroměříž, č aut. osvědčení 4388/1300722</w:t>
      </w:r>
      <w:r w:rsidR="009D4E38">
        <w:rPr>
          <w:sz w:val="19"/>
          <w:szCs w:val="19"/>
        </w:rPr>
        <w:t>.</w:t>
      </w:r>
    </w:p>
    <w:p w:rsidR="00380E7C" w:rsidRDefault="009D1E7B">
      <w:pPr>
        <w:pStyle w:val="Bodytext1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V Kroměříži 20 1.2020</w:t>
      </w:r>
      <w:r w:rsidR="009D4E38">
        <w:rPr>
          <w:sz w:val="19"/>
          <w:szCs w:val="19"/>
        </w:rPr>
        <w:tab/>
      </w:r>
      <w:r w:rsidR="009D4E38">
        <w:rPr>
          <w:sz w:val="19"/>
          <w:szCs w:val="19"/>
        </w:rPr>
        <w:tab/>
      </w:r>
      <w:r w:rsidR="009D4E38">
        <w:rPr>
          <w:sz w:val="19"/>
          <w:szCs w:val="19"/>
        </w:rPr>
        <w:tab/>
      </w:r>
      <w:r w:rsidR="009D4E38">
        <w:rPr>
          <w:sz w:val="19"/>
          <w:szCs w:val="19"/>
        </w:rPr>
        <w:tab/>
        <w:t>Ing. Jan Videman</w:t>
      </w:r>
    </w:p>
    <w:sectPr w:rsidR="00380E7C">
      <w:type w:val="continuous"/>
      <w:pgSz w:w="11900" w:h="16840"/>
      <w:pgMar w:top="1882" w:right="1948" w:bottom="1357" w:left="1215" w:header="1454" w:footer="9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B9" w:rsidRDefault="003A0FB9">
      <w:r>
        <w:separator/>
      </w:r>
    </w:p>
  </w:endnote>
  <w:endnote w:type="continuationSeparator" w:id="0">
    <w:p w:rsidR="003A0FB9" w:rsidRDefault="003A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B9" w:rsidRDefault="003A0FB9"/>
  </w:footnote>
  <w:footnote w:type="continuationSeparator" w:id="0">
    <w:p w:rsidR="003A0FB9" w:rsidRDefault="003A0F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C"/>
    <w:rsid w:val="00380E7C"/>
    <w:rsid w:val="003A0FB9"/>
    <w:rsid w:val="009B6CFB"/>
    <w:rsid w:val="009D1E7B"/>
    <w:rsid w:val="009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51FF-970D-4CAF-8D1E-87E89A1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Courier New" w:eastAsia="Courier New" w:hAnsi="Courier New" w:cs="Courier New"/>
      <w:b/>
      <w:bCs/>
      <w:i/>
      <w:iCs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40" w:line="338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after="240" w:line="338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36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320" w:line="353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540"/>
      <w:ind w:right="220"/>
      <w:jc w:val="righ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30">
    <w:name w:val="Body text|3"/>
    <w:basedOn w:val="Normln"/>
    <w:link w:val="Bodytext3"/>
    <w:pPr>
      <w:spacing w:after="160" w:line="254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Heading210">
    <w:name w:val="Heading #2|1"/>
    <w:basedOn w:val="Normln"/>
    <w:link w:val="Heading21"/>
    <w:pPr>
      <w:spacing w:after="80" w:line="226" w:lineRule="auto"/>
      <w:jc w:val="center"/>
      <w:outlineLvl w:val="1"/>
    </w:pPr>
    <w:rPr>
      <w:rFonts w:ascii="Courier New" w:eastAsia="Courier New" w:hAnsi="Courier New" w:cs="Courier New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3k.mesto-kromerL.cz/contract_display_377.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2020-10-20T06:13:00Z</dcterms:created>
  <dcterms:modified xsi:type="dcterms:W3CDTF">2020-10-20T06:13:00Z</dcterms:modified>
</cp:coreProperties>
</file>