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6023A" w14:textId="77777777" w:rsidR="00630784" w:rsidRPr="00624873" w:rsidRDefault="00630784" w:rsidP="00630784">
      <w:pPr>
        <w:spacing w:after="0"/>
        <w:rPr>
          <w:rFonts w:ascii="Calibri" w:hAnsi="Calibri" w:cs="Calibri"/>
        </w:rPr>
        <w:sectPr w:rsidR="00630784" w:rsidRPr="00624873" w:rsidSect="00240F9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1418" w:bottom="1588" w:left="1588" w:header="567" w:footer="1134" w:gutter="0"/>
          <w:cols w:space="708"/>
          <w:titlePg/>
          <w:docGrid w:linePitch="360"/>
        </w:sectPr>
      </w:pPr>
      <w:bookmarkStart w:id="0" w:name="_GoBack"/>
      <w:bookmarkEnd w:id="0"/>
    </w:p>
    <w:p w14:paraId="3A90345A" w14:textId="254B8C55" w:rsidR="00866D6B" w:rsidRPr="00624873" w:rsidRDefault="00462ACE" w:rsidP="00954C11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624873">
        <w:rPr>
          <w:rFonts w:ascii="Calibri" w:eastAsia="Calibri" w:hAnsi="Calibri" w:cs="Calibri"/>
          <w:b/>
        </w:rPr>
        <w:t xml:space="preserve">Dodatek č.1 </w:t>
      </w:r>
    </w:p>
    <w:p w14:paraId="066C7DEC" w14:textId="77777777" w:rsidR="00931ED1" w:rsidRPr="00624873" w:rsidRDefault="00931ED1" w:rsidP="00954C11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</w:p>
    <w:p w14:paraId="49352CE6" w14:textId="1B29457D" w:rsidR="00866D6B" w:rsidRPr="00624873" w:rsidRDefault="00462ACE" w:rsidP="00954C11">
      <w:pPr>
        <w:spacing w:after="0" w:line="240" w:lineRule="auto"/>
        <w:jc w:val="center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ke Smlouvě o účasti na řešení projektu </w:t>
      </w:r>
      <w:r w:rsidR="00866D6B" w:rsidRPr="00624873">
        <w:rPr>
          <w:rFonts w:ascii="Calibri" w:eastAsia="Calibri" w:hAnsi="Calibri" w:cs="Calibri"/>
        </w:rPr>
        <w:t>uzavřen</w:t>
      </w:r>
      <w:r w:rsidRPr="00624873">
        <w:rPr>
          <w:rFonts w:ascii="Calibri" w:eastAsia="Calibri" w:hAnsi="Calibri" w:cs="Calibri"/>
        </w:rPr>
        <w:t>é</w:t>
      </w:r>
      <w:r w:rsidR="00866D6B" w:rsidRPr="00624873">
        <w:rPr>
          <w:rFonts w:ascii="Calibri" w:eastAsia="Calibri" w:hAnsi="Calibri" w:cs="Calibri"/>
        </w:rPr>
        <w:t xml:space="preserve"> </w:t>
      </w:r>
      <w:r w:rsidRPr="00624873">
        <w:rPr>
          <w:rFonts w:ascii="Calibri" w:eastAsia="Calibri" w:hAnsi="Calibri" w:cs="Calibri"/>
        </w:rPr>
        <w:t xml:space="preserve">dne </w:t>
      </w:r>
      <w:r w:rsidR="00CC3DE7" w:rsidRPr="00624873">
        <w:rPr>
          <w:rFonts w:ascii="Calibri" w:eastAsia="Calibri" w:hAnsi="Calibri" w:cs="Calibri"/>
        </w:rPr>
        <w:t>5.8.2019</w:t>
      </w:r>
      <w:r w:rsidRPr="00624873">
        <w:rPr>
          <w:rFonts w:ascii="Calibri" w:eastAsia="Calibri" w:hAnsi="Calibri" w:cs="Calibri"/>
        </w:rPr>
        <w:t xml:space="preserve"> (dále jen „Dodatek“)</w:t>
      </w:r>
    </w:p>
    <w:p w14:paraId="180842FB" w14:textId="77777777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0FFE5F58" w14:textId="77777777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  <w:r w:rsidRPr="00624873">
        <w:rPr>
          <w:rFonts w:ascii="Calibri" w:eastAsia="Calibri" w:hAnsi="Calibri" w:cs="Calibri"/>
          <w:b/>
        </w:rPr>
        <w:t>Smluvní strany:</w:t>
      </w:r>
    </w:p>
    <w:p w14:paraId="2C9C6360" w14:textId="77777777" w:rsidR="00954C11" w:rsidRPr="00624873" w:rsidRDefault="00954C11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274D93C8" w14:textId="77777777" w:rsidR="00D042A7" w:rsidRPr="00624873" w:rsidRDefault="00D042A7" w:rsidP="00D042A7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  <w:b/>
        </w:rPr>
        <w:t>LEEF Technologies s.r.o.</w:t>
      </w:r>
    </w:p>
    <w:p w14:paraId="662B33B9" w14:textId="77777777" w:rsidR="00D042A7" w:rsidRPr="00624873" w:rsidRDefault="00D042A7" w:rsidP="00D042A7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se sídlem: Ořechová 1789/28, Kobylisy, 182 00 Praha 8</w:t>
      </w:r>
    </w:p>
    <w:p w14:paraId="226C38C5" w14:textId="77777777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IČO: 29000793</w:t>
      </w:r>
    </w:p>
    <w:p w14:paraId="2CCA9B02" w14:textId="46E9040B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DIČ: CZ29000793</w:t>
      </w:r>
    </w:p>
    <w:p w14:paraId="49B9ED51" w14:textId="07A31DC7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zapsaná v obchodním rejstříku vedeném u Městského soudu v Praze, oddíl C, vložka 159030</w:t>
      </w:r>
    </w:p>
    <w:p w14:paraId="7CD20F5E" w14:textId="2712ACBC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Zastoupena: Mgr. Martinem Cmíralem</w:t>
      </w:r>
    </w:p>
    <w:p w14:paraId="11E4FAE9" w14:textId="315DC777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(dále jen „</w:t>
      </w:r>
      <w:r w:rsidRPr="00624873">
        <w:rPr>
          <w:rFonts w:ascii="Calibri" w:eastAsia="Calibri" w:hAnsi="Calibri" w:cs="Calibri"/>
          <w:b/>
        </w:rPr>
        <w:t>Hlavní příjemce</w:t>
      </w:r>
      <w:r w:rsidRPr="00624873">
        <w:rPr>
          <w:rFonts w:ascii="Calibri" w:eastAsia="Calibri" w:hAnsi="Calibri" w:cs="Calibri"/>
        </w:rPr>
        <w:t>”)</w:t>
      </w:r>
    </w:p>
    <w:p w14:paraId="187A7B23" w14:textId="77777777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2DD2B3ED" w14:textId="77777777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a</w:t>
      </w:r>
    </w:p>
    <w:p w14:paraId="074D4625" w14:textId="77777777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4EDA6892" w14:textId="77777777" w:rsidR="00D042A7" w:rsidRPr="00624873" w:rsidRDefault="00D042A7" w:rsidP="00D042A7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  <w:b/>
        </w:rPr>
        <w:t>České vysoké učení technické v Praze</w:t>
      </w:r>
    </w:p>
    <w:p w14:paraId="2BEA8B1F" w14:textId="437CE906" w:rsidR="00D042A7" w:rsidRPr="00624873" w:rsidRDefault="00D042A7" w:rsidP="00D042A7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se sídlem: Jugoslávských partyzánů 1580/3, 160 00 Praha 6 – Dejvice</w:t>
      </w:r>
    </w:p>
    <w:p w14:paraId="5FE7F52F" w14:textId="77777777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IČO: 68407700</w:t>
      </w:r>
      <w:r w:rsidRPr="00624873">
        <w:rPr>
          <w:rFonts w:ascii="Calibri" w:eastAsia="Calibri" w:hAnsi="Calibri" w:cs="Calibri"/>
        </w:rPr>
        <w:tab/>
      </w:r>
    </w:p>
    <w:p w14:paraId="60B5EC81" w14:textId="77777777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DIČ: CZ68407700</w:t>
      </w:r>
      <w:r w:rsidRPr="00624873">
        <w:rPr>
          <w:rFonts w:ascii="Calibri" w:eastAsia="Calibri" w:hAnsi="Calibri" w:cs="Calibri"/>
        </w:rPr>
        <w:tab/>
      </w:r>
    </w:p>
    <w:p w14:paraId="3E3F084D" w14:textId="77777777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Zřízeno dle zák. č. 111/1998 Sb., o vysokých školách, nezapisuje se do OR</w:t>
      </w:r>
    </w:p>
    <w:p w14:paraId="132E39FB" w14:textId="77777777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Statutární zástupce: doc. RNDr. Vojtěchem Petráčkem, CSc., rektor</w:t>
      </w:r>
    </w:p>
    <w:p w14:paraId="6F731B03" w14:textId="77777777" w:rsidR="00D042A7" w:rsidRPr="00624873" w:rsidRDefault="00D042A7" w:rsidP="00D042A7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Řešitelské pracoviště: Univerzitní centrum energeticky efektivních budov ČVUT v Praze (UCEEB)</w:t>
      </w:r>
    </w:p>
    <w:p w14:paraId="2DE03136" w14:textId="77777777" w:rsidR="00D042A7" w:rsidRPr="00624873" w:rsidRDefault="00D042A7" w:rsidP="00D042A7">
      <w:pPr>
        <w:tabs>
          <w:tab w:val="left" w:pos="567"/>
          <w:tab w:val="left" w:pos="1985"/>
          <w:tab w:val="left" w:pos="2552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ab/>
        <w:t xml:space="preserve">       </w:t>
      </w:r>
      <w:r w:rsidRPr="00624873">
        <w:rPr>
          <w:rFonts w:ascii="Calibri" w:eastAsia="Calibri" w:hAnsi="Calibri" w:cs="Calibri"/>
        </w:rPr>
        <w:tab/>
        <w:t xml:space="preserve">  Třinecká 1024, 273 43 Buštěhrad</w:t>
      </w:r>
    </w:p>
    <w:p w14:paraId="0CCCA67C" w14:textId="77777777" w:rsidR="00D042A7" w:rsidRPr="00624873" w:rsidRDefault="00D042A7" w:rsidP="00D042A7">
      <w:pPr>
        <w:tabs>
          <w:tab w:val="left" w:pos="567"/>
          <w:tab w:val="left" w:pos="1985"/>
          <w:tab w:val="left" w:pos="2552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Zastoupené: na základě rektorova zmocnění doc. Ing. Lukášem Ferklem, Ph.D., ředitelem UCEEB</w:t>
      </w:r>
    </w:p>
    <w:p w14:paraId="581FF961" w14:textId="5F05DF78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(dále jen „</w:t>
      </w:r>
      <w:r w:rsidRPr="00624873">
        <w:rPr>
          <w:rFonts w:ascii="Calibri" w:eastAsia="Calibri" w:hAnsi="Calibri" w:cs="Calibri"/>
          <w:b/>
        </w:rPr>
        <w:t>Další účastník</w:t>
      </w:r>
      <w:r w:rsidR="002E59FD" w:rsidRPr="00624873">
        <w:rPr>
          <w:rFonts w:ascii="Calibri" w:eastAsia="Calibri" w:hAnsi="Calibri" w:cs="Calibri"/>
          <w:b/>
        </w:rPr>
        <w:t xml:space="preserve"> 1</w:t>
      </w:r>
      <w:r w:rsidRPr="00624873">
        <w:rPr>
          <w:rFonts w:ascii="Calibri" w:eastAsia="Calibri" w:hAnsi="Calibri" w:cs="Calibri"/>
        </w:rPr>
        <w:t>”),</w:t>
      </w:r>
    </w:p>
    <w:p w14:paraId="5DAEEF3B" w14:textId="77777777" w:rsidR="002E59FD" w:rsidRPr="00624873" w:rsidRDefault="002E59FD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1B1C80FA" w14:textId="77777777" w:rsidR="002E59FD" w:rsidRPr="00624873" w:rsidRDefault="002E59FD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a </w:t>
      </w:r>
    </w:p>
    <w:p w14:paraId="2F8CC8CB" w14:textId="77777777" w:rsidR="002E59FD" w:rsidRPr="00624873" w:rsidRDefault="002E59FD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30720F92" w14:textId="7F5AD8F4" w:rsidR="00A800D4" w:rsidRPr="00624873" w:rsidRDefault="00A800D4" w:rsidP="002E59FD">
      <w:pPr>
        <w:widowControl w:val="0"/>
        <w:spacing w:after="0" w:line="240" w:lineRule="auto"/>
        <w:rPr>
          <w:rFonts w:ascii="Calibri" w:eastAsia="Calibri" w:hAnsi="Calibri" w:cs="Calibri"/>
          <w:b/>
          <w:bCs/>
        </w:rPr>
      </w:pPr>
      <w:r w:rsidRPr="00624873">
        <w:rPr>
          <w:rFonts w:ascii="Calibri" w:eastAsia="Calibri" w:hAnsi="Calibri" w:cs="Calibri"/>
          <w:b/>
          <w:bCs/>
        </w:rPr>
        <w:t xml:space="preserve">Feramat </w:t>
      </w:r>
      <w:r w:rsidR="00462ACE" w:rsidRPr="00624873">
        <w:rPr>
          <w:rFonts w:ascii="Calibri" w:eastAsia="Calibri" w:hAnsi="Calibri" w:cs="Calibri"/>
          <w:b/>
          <w:bCs/>
        </w:rPr>
        <w:t>Energies,</w:t>
      </w:r>
      <w:r w:rsidRPr="00624873">
        <w:rPr>
          <w:rFonts w:ascii="Calibri" w:eastAsia="Calibri" w:hAnsi="Calibri" w:cs="Calibri"/>
          <w:b/>
          <w:bCs/>
        </w:rPr>
        <w:t xml:space="preserve"> s.r.o.</w:t>
      </w:r>
    </w:p>
    <w:p w14:paraId="61A6B80B" w14:textId="0FB05457" w:rsidR="002E59FD" w:rsidRPr="00624873" w:rsidRDefault="002E59FD" w:rsidP="00A800D4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se sídlem: </w:t>
      </w:r>
      <w:r w:rsidR="00462ACE" w:rsidRPr="00624873">
        <w:rPr>
          <w:rFonts w:ascii="Calibri" w:eastAsia="Calibri" w:hAnsi="Calibri" w:cs="Calibri"/>
        </w:rPr>
        <w:t>Prokopových 827/3</w:t>
      </w:r>
      <w:r w:rsidR="00A800D4" w:rsidRPr="00624873">
        <w:rPr>
          <w:rFonts w:ascii="Calibri" w:eastAsia="Calibri" w:hAnsi="Calibri" w:cs="Calibri"/>
        </w:rPr>
        <w:t>, 15800, Praha 5 -</w:t>
      </w:r>
      <w:r w:rsidR="00462ACE" w:rsidRPr="00624873">
        <w:rPr>
          <w:rFonts w:ascii="Calibri" w:eastAsia="Calibri" w:hAnsi="Calibri" w:cs="Calibri"/>
        </w:rPr>
        <w:t xml:space="preserve"> Jinonice</w:t>
      </w:r>
    </w:p>
    <w:p w14:paraId="53EF719C" w14:textId="77777777" w:rsidR="002E59FD" w:rsidRPr="00624873" w:rsidRDefault="002E59FD" w:rsidP="002E59FD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IČO: </w:t>
      </w:r>
      <w:r w:rsidR="009704EC" w:rsidRPr="00624873">
        <w:rPr>
          <w:rFonts w:ascii="Calibri" w:hAnsi="Calibri" w:cs="Calibri"/>
        </w:rPr>
        <w:t>27619371</w:t>
      </w:r>
    </w:p>
    <w:p w14:paraId="23E651EE" w14:textId="77777777" w:rsidR="002E59FD" w:rsidRPr="00624873" w:rsidRDefault="002E59FD" w:rsidP="002E59FD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DIČ: CZ</w:t>
      </w:r>
      <w:r w:rsidR="009704EC" w:rsidRPr="00624873">
        <w:rPr>
          <w:rFonts w:ascii="Calibri" w:hAnsi="Calibri" w:cs="Calibri"/>
        </w:rPr>
        <w:t xml:space="preserve"> 27619371</w:t>
      </w:r>
    </w:p>
    <w:p w14:paraId="55E1CC49" w14:textId="03F68EB2" w:rsidR="002E59FD" w:rsidRPr="00624873" w:rsidRDefault="002E59FD" w:rsidP="002E59FD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zapsaná v obchodním rejstříku vedeném u Městského soudu v </w:t>
      </w:r>
      <w:r w:rsidR="00A800D4" w:rsidRPr="00624873">
        <w:rPr>
          <w:rFonts w:ascii="Calibri" w:eastAsia="Calibri" w:hAnsi="Calibri" w:cs="Calibri"/>
        </w:rPr>
        <w:t>Praze</w:t>
      </w:r>
      <w:r w:rsidRPr="00624873">
        <w:rPr>
          <w:rFonts w:ascii="Calibri" w:eastAsia="Calibri" w:hAnsi="Calibri" w:cs="Calibri"/>
        </w:rPr>
        <w:t xml:space="preserve">, oddíl </w:t>
      </w:r>
      <w:r w:rsidR="00A800D4" w:rsidRPr="00624873">
        <w:rPr>
          <w:rFonts w:ascii="Calibri" w:eastAsia="Calibri" w:hAnsi="Calibri" w:cs="Calibri"/>
        </w:rPr>
        <w:t>C</w:t>
      </w:r>
      <w:r w:rsidRPr="00624873">
        <w:rPr>
          <w:rFonts w:ascii="Calibri" w:eastAsia="Calibri" w:hAnsi="Calibri" w:cs="Calibri"/>
        </w:rPr>
        <w:t xml:space="preserve">, vložka </w:t>
      </w:r>
      <w:r w:rsidR="00A800D4" w:rsidRPr="00624873">
        <w:rPr>
          <w:rFonts w:ascii="Calibri" w:eastAsia="Calibri" w:hAnsi="Calibri" w:cs="Calibri"/>
        </w:rPr>
        <w:t>119356</w:t>
      </w:r>
      <w:r w:rsidR="00A800D4" w:rsidRPr="00624873">
        <w:rPr>
          <w:rFonts w:ascii="Calibri" w:hAnsi="Calibri" w:cs="Calibri"/>
          <w:color w:val="333333"/>
          <w:shd w:val="clear" w:color="auto" w:fill="F5F5F5"/>
        </w:rPr>
        <w:t> </w:t>
      </w:r>
    </w:p>
    <w:p w14:paraId="5266E888" w14:textId="02A85202" w:rsidR="002E59FD" w:rsidRPr="00624873" w:rsidRDefault="002E59FD" w:rsidP="002E59FD">
      <w:pPr>
        <w:tabs>
          <w:tab w:val="left" w:pos="567"/>
          <w:tab w:val="left" w:pos="3402"/>
        </w:tabs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Zastoupena: </w:t>
      </w:r>
      <w:r w:rsidR="00462ACE" w:rsidRPr="00624873">
        <w:rPr>
          <w:rFonts w:ascii="Calibri" w:eastAsia="Calibri" w:hAnsi="Calibri" w:cs="Calibri"/>
        </w:rPr>
        <w:t>Ing. Jiří Cigler, Ph.D.</w:t>
      </w:r>
    </w:p>
    <w:p w14:paraId="63A0B146" w14:textId="17CB76A5" w:rsidR="002E59FD" w:rsidRPr="00624873" w:rsidRDefault="002E59FD" w:rsidP="002E59FD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 (dále jen „</w:t>
      </w:r>
      <w:r w:rsidRPr="00624873">
        <w:rPr>
          <w:rFonts w:ascii="Calibri" w:eastAsia="Calibri" w:hAnsi="Calibri" w:cs="Calibri"/>
          <w:b/>
        </w:rPr>
        <w:t xml:space="preserve">Další účastník 2 </w:t>
      </w:r>
      <w:r w:rsidRPr="00624873">
        <w:rPr>
          <w:rFonts w:ascii="Calibri" w:eastAsia="Calibri" w:hAnsi="Calibri" w:cs="Calibri"/>
        </w:rPr>
        <w:t>”),</w:t>
      </w:r>
    </w:p>
    <w:p w14:paraId="26BDC983" w14:textId="77777777" w:rsidR="002E59FD" w:rsidRPr="00624873" w:rsidRDefault="002E59FD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42300BB6" w14:textId="403433AC" w:rsidR="00866D6B" w:rsidRPr="00624873" w:rsidRDefault="009704EC" w:rsidP="008B2F48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Calibri"/>
          <w:b/>
          <w:bCs/>
        </w:rPr>
      </w:pPr>
      <w:r w:rsidRPr="00624873">
        <w:rPr>
          <w:rFonts w:ascii="Calibri" w:hAnsi="Calibri" w:cs="Calibri"/>
        </w:rPr>
        <w:t>(</w:t>
      </w:r>
      <w:r w:rsidRPr="00624873">
        <w:rPr>
          <w:rFonts w:ascii="Calibri" w:eastAsia="Calibri" w:hAnsi="Calibri" w:cs="Calibri"/>
        </w:rPr>
        <w:t xml:space="preserve">Další účastník 1 až Další účastník 2 dále </w:t>
      </w:r>
      <w:r w:rsidR="00D042A7" w:rsidRPr="00624873">
        <w:rPr>
          <w:rFonts w:ascii="Calibri" w:eastAsia="Calibri" w:hAnsi="Calibri" w:cs="Calibri"/>
        </w:rPr>
        <w:t xml:space="preserve">také </w:t>
      </w:r>
      <w:r w:rsidRPr="00624873">
        <w:rPr>
          <w:rFonts w:ascii="Calibri" w:eastAsia="Calibri" w:hAnsi="Calibri" w:cs="Calibri"/>
        </w:rPr>
        <w:t>jen „</w:t>
      </w:r>
      <w:r w:rsidRPr="00624873">
        <w:rPr>
          <w:rFonts w:ascii="Calibri" w:eastAsia="Calibri" w:hAnsi="Calibri" w:cs="Calibri"/>
          <w:b/>
          <w:bCs/>
        </w:rPr>
        <w:t>Další účastník</w:t>
      </w:r>
      <w:r w:rsidRPr="00624873">
        <w:rPr>
          <w:rFonts w:ascii="Calibri" w:eastAsia="Calibri" w:hAnsi="Calibri" w:cs="Calibri"/>
        </w:rPr>
        <w:t>“ nebo také jen „</w:t>
      </w:r>
      <w:r w:rsidRPr="00624873">
        <w:rPr>
          <w:rFonts w:ascii="Calibri" w:eastAsia="Calibri" w:hAnsi="Calibri" w:cs="Calibri"/>
          <w:b/>
          <w:bCs/>
        </w:rPr>
        <w:t>Další</w:t>
      </w:r>
      <w:r w:rsidR="00D042A7" w:rsidRPr="00624873">
        <w:rPr>
          <w:rFonts w:ascii="Calibri" w:eastAsia="Calibri" w:hAnsi="Calibri" w:cs="Calibri"/>
          <w:b/>
          <w:bCs/>
        </w:rPr>
        <w:t xml:space="preserve"> </w:t>
      </w:r>
      <w:r w:rsidRPr="00624873">
        <w:rPr>
          <w:rFonts w:ascii="Calibri" w:eastAsia="Calibri" w:hAnsi="Calibri" w:cs="Calibri"/>
          <w:b/>
          <w:bCs/>
        </w:rPr>
        <w:t>účastníci</w:t>
      </w:r>
      <w:r w:rsidRPr="00624873">
        <w:rPr>
          <w:rFonts w:ascii="Calibri" w:eastAsia="Calibri" w:hAnsi="Calibri" w:cs="Calibri"/>
        </w:rPr>
        <w:t>“)</w:t>
      </w:r>
    </w:p>
    <w:p w14:paraId="483E0DB9" w14:textId="77777777" w:rsidR="009704EC" w:rsidRPr="00624873" w:rsidRDefault="009704EC" w:rsidP="009704EC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0FA14C6D" w14:textId="77777777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(dále společně také jako „</w:t>
      </w:r>
      <w:r w:rsidRPr="00624873">
        <w:rPr>
          <w:rFonts w:ascii="Calibri" w:eastAsia="Calibri" w:hAnsi="Calibri" w:cs="Calibri"/>
          <w:b/>
        </w:rPr>
        <w:t>Smluvní strany</w:t>
      </w:r>
      <w:r w:rsidRPr="00624873">
        <w:rPr>
          <w:rFonts w:ascii="Calibri" w:eastAsia="Calibri" w:hAnsi="Calibri" w:cs="Calibri"/>
        </w:rPr>
        <w:t>“)</w:t>
      </w:r>
    </w:p>
    <w:p w14:paraId="39FD9963" w14:textId="77777777" w:rsidR="00866D6B" w:rsidRPr="00624873" w:rsidRDefault="00866D6B" w:rsidP="00954C1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50F22FC0" w14:textId="77777777" w:rsidR="00866D6B" w:rsidRPr="00624873" w:rsidRDefault="00866D6B" w:rsidP="00954C11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  <w:b/>
        </w:rPr>
        <w:t>PREAMBULE</w:t>
      </w:r>
    </w:p>
    <w:p w14:paraId="761EA8D8" w14:textId="77777777" w:rsidR="00866D6B" w:rsidRPr="00624873" w:rsidRDefault="00866D6B" w:rsidP="00954C11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</w:p>
    <w:p w14:paraId="65E597D8" w14:textId="073AA350" w:rsidR="005E1C99" w:rsidRPr="00624873" w:rsidRDefault="006F1AB7" w:rsidP="006F1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V </w:t>
      </w:r>
      <w:r w:rsidR="00866D6B" w:rsidRPr="00624873">
        <w:rPr>
          <w:rFonts w:ascii="Calibri" w:eastAsia="Calibri" w:hAnsi="Calibri" w:cs="Calibri"/>
        </w:rPr>
        <w:t xml:space="preserve">projektu č. </w:t>
      </w:r>
      <w:r w:rsidR="009704EC" w:rsidRPr="00624873">
        <w:rPr>
          <w:rFonts w:ascii="Calibri" w:eastAsia="Calibri" w:hAnsi="Calibri" w:cs="Calibri"/>
          <w:b/>
        </w:rPr>
        <w:t>TK02010078</w:t>
      </w:r>
      <w:r w:rsidR="00866D6B" w:rsidRPr="00624873">
        <w:rPr>
          <w:rFonts w:ascii="Calibri" w:eastAsia="Calibri" w:hAnsi="Calibri" w:cs="Calibri"/>
          <w:b/>
        </w:rPr>
        <w:t xml:space="preserve"> </w:t>
      </w:r>
      <w:r w:rsidR="00B07CD1" w:rsidRPr="00624873">
        <w:rPr>
          <w:rFonts w:ascii="Calibri" w:eastAsia="Calibri" w:hAnsi="Calibri" w:cs="Calibri"/>
          <w:b/>
        </w:rPr>
        <w:t xml:space="preserve"> </w:t>
      </w:r>
      <w:r w:rsidR="00B07CD1" w:rsidRPr="00624873">
        <w:rPr>
          <w:rFonts w:ascii="Calibri" w:eastAsia="Calibri" w:hAnsi="Calibri" w:cs="Calibri"/>
          <w:bCs/>
        </w:rPr>
        <w:t xml:space="preserve">s </w:t>
      </w:r>
      <w:r w:rsidR="00866D6B" w:rsidRPr="00624873">
        <w:rPr>
          <w:rFonts w:ascii="Calibri" w:eastAsia="Calibri" w:hAnsi="Calibri" w:cs="Calibri"/>
          <w:bCs/>
        </w:rPr>
        <w:t>názvem</w:t>
      </w:r>
      <w:r w:rsidR="00866D6B" w:rsidRPr="00624873">
        <w:rPr>
          <w:rFonts w:ascii="Calibri" w:eastAsia="Calibri" w:hAnsi="Calibri" w:cs="Calibri"/>
          <w:b/>
        </w:rPr>
        <w:t xml:space="preserve"> „</w:t>
      </w:r>
      <w:r w:rsidR="009704EC" w:rsidRPr="00624873">
        <w:rPr>
          <w:rFonts w:ascii="Calibri" w:eastAsia="Calibri" w:hAnsi="Calibri" w:cs="Calibri"/>
          <w:b/>
        </w:rPr>
        <w:t>Projekce flexibility v sı́ti NN a VN souvisejı́cı́ s rozvojem elektromobility a decentrálnı́ch zařízení, zejm. stacionární akumulací, v ČR do roku 2040</w:t>
      </w:r>
      <w:r w:rsidR="00866D6B" w:rsidRPr="00624873">
        <w:rPr>
          <w:rFonts w:ascii="Calibri" w:eastAsia="Calibri" w:hAnsi="Calibri" w:cs="Calibri"/>
          <w:b/>
        </w:rPr>
        <w:t xml:space="preserve">“ </w:t>
      </w:r>
      <w:r w:rsidR="00866D6B" w:rsidRPr="00624873">
        <w:rPr>
          <w:rFonts w:ascii="Calibri" w:eastAsia="Calibri" w:hAnsi="Calibri" w:cs="Calibri"/>
        </w:rPr>
        <w:t>(dále jen „</w:t>
      </w:r>
      <w:r w:rsidR="00866D6B" w:rsidRPr="00624873">
        <w:rPr>
          <w:rFonts w:ascii="Calibri" w:eastAsia="Calibri" w:hAnsi="Calibri" w:cs="Calibri"/>
          <w:b/>
        </w:rPr>
        <w:t>Projekt</w:t>
      </w:r>
      <w:r w:rsidR="00866D6B" w:rsidRPr="00624873">
        <w:rPr>
          <w:rFonts w:ascii="Calibri" w:eastAsia="Calibri" w:hAnsi="Calibri" w:cs="Calibri"/>
        </w:rPr>
        <w:t>“) byl podán</w:t>
      </w:r>
      <w:r w:rsidRPr="00624873">
        <w:rPr>
          <w:rFonts w:ascii="Calibri" w:eastAsia="Calibri" w:hAnsi="Calibri" w:cs="Calibri"/>
        </w:rPr>
        <w:t xml:space="preserve"> 30.6. 2020</w:t>
      </w:r>
      <w:r w:rsidR="00866D6B" w:rsidRPr="00624873">
        <w:rPr>
          <w:rFonts w:ascii="Calibri" w:eastAsia="Calibri" w:hAnsi="Calibri" w:cs="Calibri"/>
        </w:rPr>
        <w:t xml:space="preserve"> ve spolupráci Hlavního příjemce a Další</w:t>
      </w:r>
      <w:r w:rsidR="009704EC" w:rsidRPr="00624873">
        <w:rPr>
          <w:rFonts w:ascii="Calibri" w:eastAsia="Calibri" w:hAnsi="Calibri" w:cs="Calibri"/>
        </w:rPr>
        <w:t>ch</w:t>
      </w:r>
      <w:r w:rsidR="00866D6B" w:rsidRPr="00624873">
        <w:rPr>
          <w:rFonts w:ascii="Calibri" w:eastAsia="Calibri" w:hAnsi="Calibri" w:cs="Calibri"/>
        </w:rPr>
        <w:t xml:space="preserve"> </w:t>
      </w:r>
      <w:r w:rsidR="009704EC" w:rsidRPr="00624873">
        <w:rPr>
          <w:rFonts w:ascii="Calibri" w:eastAsia="Calibri" w:hAnsi="Calibri" w:cs="Calibri"/>
        </w:rPr>
        <w:t xml:space="preserve">účastníků </w:t>
      </w:r>
      <w:r w:rsidRPr="00624873">
        <w:rPr>
          <w:rFonts w:ascii="Calibri" w:eastAsia="Calibri" w:hAnsi="Calibri" w:cs="Calibri"/>
        </w:rPr>
        <w:t>návrh na změnové řízení</w:t>
      </w:r>
      <w:r w:rsidR="005E1C99" w:rsidRPr="00624873">
        <w:rPr>
          <w:rFonts w:ascii="Calibri" w:eastAsia="Calibri" w:hAnsi="Calibri" w:cs="Calibri"/>
        </w:rPr>
        <w:t xml:space="preserve"> (jednací číslo TACR/1272-11/2018) </w:t>
      </w:r>
      <w:r w:rsidRPr="00624873">
        <w:rPr>
          <w:rFonts w:ascii="Calibri" w:eastAsia="Calibri" w:hAnsi="Calibri" w:cs="Calibri"/>
        </w:rPr>
        <w:t xml:space="preserve">ve věci změny rozdělení nákladů projektu mezi </w:t>
      </w:r>
      <w:r w:rsidRPr="00624873">
        <w:rPr>
          <w:rFonts w:ascii="Calibri" w:eastAsia="Calibri" w:hAnsi="Calibri" w:cs="Calibri"/>
        </w:rPr>
        <w:lastRenderedPageBreak/>
        <w:t>účastníky projektu, s tím související zvýšení celkových nákladů projektu a snížení celkové podpory a přidání člena řešitelského týmu. Tato žádost byla na 463 zasedání předsednictva TA ČR dne 10.9.200 v souladu se směrnicí SME-07 Změnová řízení projektů schválen</w:t>
      </w:r>
      <w:r w:rsidR="005E1C99" w:rsidRPr="00624873">
        <w:rPr>
          <w:rFonts w:ascii="Calibri" w:eastAsia="Calibri" w:hAnsi="Calibri" w:cs="Calibri"/>
        </w:rPr>
        <w:t>a</w:t>
      </w:r>
      <w:r w:rsidRPr="00624873">
        <w:rPr>
          <w:rFonts w:ascii="Calibri" w:eastAsia="Calibri" w:hAnsi="Calibri" w:cs="Calibri"/>
        </w:rPr>
        <w:t>. Změna je platná a účinná od 1.7.2020</w:t>
      </w:r>
      <w:r w:rsidR="005E1C99" w:rsidRPr="00624873">
        <w:rPr>
          <w:rFonts w:ascii="Calibri" w:eastAsia="Calibri" w:hAnsi="Calibri" w:cs="Calibri"/>
        </w:rPr>
        <w:t xml:space="preserve"> za podmínky, že dojde k řádnému podpisu </w:t>
      </w:r>
      <w:r w:rsidR="003A1EB9" w:rsidRPr="003A1EB9">
        <w:rPr>
          <w:rFonts w:ascii="Calibri" w:eastAsia="Calibri" w:hAnsi="Calibri" w:cs="Calibri"/>
        </w:rPr>
        <w:t>Dodatku ke Smlouvě o poskytnutí podpory</w:t>
      </w:r>
      <w:r w:rsidR="003A1EB9">
        <w:rPr>
          <w:rFonts w:ascii="Calibri" w:eastAsia="Calibri" w:hAnsi="Calibri" w:cs="Calibri"/>
        </w:rPr>
        <w:t xml:space="preserve"> mezi Hlavním účastníkem a Technologickou agenturou České republiky</w:t>
      </w:r>
      <w:r w:rsidR="005E1C99" w:rsidRPr="00624873">
        <w:rPr>
          <w:rFonts w:ascii="Calibri" w:eastAsia="Calibri" w:hAnsi="Calibri" w:cs="Calibri"/>
        </w:rPr>
        <w:t xml:space="preserve">. </w:t>
      </w:r>
      <w:r w:rsidR="00CC3DE7" w:rsidRPr="00624873">
        <w:rPr>
          <w:rFonts w:ascii="Calibri" w:eastAsia="Calibri" w:hAnsi="Calibri" w:cs="Calibri"/>
        </w:rPr>
        <w:t>Touto změnou dochází i ke změně Závazných parametrů projektu.</w:t>
      </w:r>
    </w:p>
    <w:p w14:paraId="2C31AAD6" w14:textId="08739E60" w:rsidR="005E1C99" w:rsidRPr="00624873" w:rsidRDefault="005E1C99" w:rsidP="006F1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</w:p>
    <w:p w14:paraId="6A98D591" w14:textId="2EAD0EF5" w:rsidR="005E1C99" w:rsidRPr="00624873" w:rsidRDefault="005E1C99" w:rsidP="005E1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24873">
        <w:rPr>
          <w:rFonts w:ascii="Calibri" w:eastAsia="Calibri" w:hAnsi="Calibri" w:cs="Calibri"/>
          <w:b/>
          <w:bCs/>
        </w:rPr>
        <w:t>Článek I</w:t>
      </w:r>
    </w:p>
    <w:p w14:paraId="1C97A256" w14:textId="7F1F2312" w:rsidR="00CC3DE7" w:rsidRPr="00624873" w:rsidRDefault="005E1C99" w:rsidP="00624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24873">
        <w:rPr>
          <w:rFonts w:ascii="Calibri" w:eastAsia="Calibri" w:hAnsi="Calibri" w:cs="Calibri"/>
          <w:b/>
          <w:bCs/>
        </w:rPr>
        <w:t>Změny Smlouvy o účasti na projektu</w:t>
      </w:r>
    </w:p>
    <w:p w14:paraId="0C755F7B" w14:textId="426F712D" w:rsidR="005E1C99" w:rsidRPr="00624873" w:rsidRDefault="00B20AC6" w:rsidP="005E1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Bod 4.</w:t>
      </w:r>
      <w:r w:rsidR="00624873" w:rsidRPr="00624873">
        <w:rPr>
          <w:rFonts w:ascii="Calibri" w:eastAsia="Calibri" w:hAnsi="Calibri" w:cs="Calibri"/>
        </w:rPr>
        <w:t>5</w:t>
      </w:r>
      <w:r w:rsidRPr="00624873">
        <w:rPr>
          <w:rFonts w:ascii="Calibri" w:eastAsia="Calibri" w:hAnsi="Calibri" w:cs="Calibri"/>
        </w:rPr>
        <w:t xml:space="preserve"> Smlouvy o účasti projektu se </w:t>
      </w:r>
      <w:r w:rsidR="00624873" w:rsidRPr="00624873">
        <w:rPr>
          <w:rFonts w:ascii="Calibri" w:eastAsia="Calibri" w:hAnsi="Calibri" w:cs="Calibri"/>
        </w:rPr>
        <w:t>mění následujícím způsobem</w:t>
      </w:r>
    </w:p>
    <w:p w14:paraId="46BDF35E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AB7FA4A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3EB4D5FD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2D2D726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3F950867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FC2DDCF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1AA5F750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595F24C1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717BBBF7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602DD624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2BAEED2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7E15E08E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52E97FCD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300C6016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52112EB2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49D82FBF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48165889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2A36527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71ACEA35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A4E0C17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077B0DF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60544B07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539EADF1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21CA1366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16C1E2F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3226BFEA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11CDC174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512C0B9D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50CAC7FF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2DEDEBD7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32A87086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85B7D03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414C8F19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6467F80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27188A4A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4534054E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DE63756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2A28051A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4AC6E7A9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950135F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D9DC21F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6B10692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456A493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7F0386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03527C39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1DF2C2E4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6B0CD853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682CF7E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581836C8" w14:textId="77777777" w:rsidR="00624873" w:rsidRPr="00624873" w:rsidRDefault="00624873" w:rsidP="00624873">
      <w:pPr>
        <w:pStyle w:val="Odstavecseseznamem"/>
        <w:widowControl w:val="0"/>
        <w:numPr>
          <w:ilvl w:val="0"/>
          <w:numId w:val="15"/>
        </w:numPr>
        <w:rPr>
          <w:rFonts w:ascii="Calibri" w:eastAsia="Calibri" w:hAnsi="Calibri" w:cs="Calibri"/>
          <w:vanish/>
          <w:sz w:val="22"/>
          <w:szCs w:val="22"/>
        </w:rPr>
      </w:pPr>
    </w:p>
    <w:p w14:paraId="5509505D" w14:textId="1DA73F1A" w:rsidR="00B20AC6" w:rsidRPr="00624873" w:rsidRDefault="00B20AC6" w:rsidP="00624873">
      <w:pPr>
        <w:pStyle w:val="Odstavecseseznamem"/>
        <w:widowControl w:val="0"/>
        <w:numPr>
          <w:ilvl w:val="1"/>
          <w:numId w:val="17"/>
        </w:numPr>
        <w:rPr>
          <w:rFonts w:ascii="Calibri" w:eastAsia="Calibri" w:hAnsi="Calibri" w:cs="Calibri"/>
          <w:sz w:val="22"/>
          <w:szCs w:val="22"/>
        </w:rPr>
      </w:pPr>
      <w:r w:rsidRPr="00624873">
        <w:rPr>
          <w:rFonts w:ascii="Calibri" w:eastAsia="Calibri" w:hAnsi="Calibri" w:cs="Calibri"/>
          <w:sz w:val="22"/>
          <w:szCs w:val="22"/>
        </w:rPr>
        <w:t xml:space="preserve">Celková výše podpory na Projekt za celou dobu řešení činí 5.197.672,- Kč, což je 84,23% </w:t>
      </w:r>
      <w:r w:rsidR="00624873" w:rsidRPr="00624873">
        <w:rPr>
          <w:rFonts w:ascii="Calibri" w:eastAsia="Calibri" w:hAnsi="Calibri" w:cs="Calibri"/>
          <w:sz w:val="22"/>
          <w:szCs w:val="22"/>
        </w:rPr>
        <w:t xml:space="preserve"> </w:t>
      </w:r>
      <w:r w:rsidRPr="00624873">
        <w:rPr>
          <w:rFonts w:ascii="Calibri" w:eastAsia="Calibri" w:hAnsi="Calibri" w:cs="Calibri"/>
          <w:sz w:val="22"/>
          <w:szCs w:val="22"/>
        </w:rPr>
        <w:t xml:space="preserve">z maximální výše uznaných nákladů. Z toho: </w:t>
      </w:r>
    </w:p>
    <w:p w14:paraId="615CD55A" w14:textId="0FB40CFD" w:rsidR="00B20AC6" w:rsidRPr="00624873" w:rsidRDefault="00B20AC6" w:rsidP="00624873">
      <w:pPr>
        <w:pStyle w:val="Odstavecseseznamem"/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24873">
        <w:rPr>
          <w:rFonts w:ascii="Calibri" w:eastAsia="Calibri" w:hAnsi="Calibri" w:cs="Calibri"/>
          <w:sz w:val="22"/>
          <w:szCs w:val="22"/>
        </w:rPr>
        <w:t>podíl Hlavního příjemce je 1.947.478-Kč, což tvoří 3</w:t>
      </w:r>
      <w:r w:rsidR="00A1143D" w:rsidRPr="00624873">
        <w:rPr>
          <w:rFonts w:ascii="Calibri" w:eastAsia="Calibri" w:hAnsi="Calibri" w:cs="Calibri"/>
          <w:sz w:val="22"/>
          <w:szCs w:val="22"/>
        </w:rPr>
        <w:t>7,47</w:t>
      </w:r>
      <w:r w:rsidRPr="00624873">
        <w:rPr>
          <w:rFonts w:ascii="Calibri" w:eastAsia="Calibri" w:hAnsi="Calibri" w:cs="Calibri"/>
          <w:sz w:val="22"/>
          <w:szCs w:val="22"/>
        </w:rPr>
        <w:t xml:space="preserve">% celkové podpory, </w:t>
      </w:r>
    </w:p>
    <w:p w14:paraId="4171C82B" w14:textId="6D625E77" w:rsidR="00B20AC6" w:rsidRPr="00624873" w:rsidRDefault="00B20AC6" w:rsidP="00624873">
      <w:pPr>
        <w:pStyle w:val="Odstavecseseznamem"/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24873">
        <w:rPr>
          <w:rFonts w:ascii="Calibri" w:eastAsia="Calibri" w:hAnsi="Calibri" w:cs="Calibri"/>
          <w:sz w:val="22"/>
          <w:szCs w:val="22"/>
        </w:rPr>
        <w:t xml:space="preserve">podíl Dalšího účastníka 1 je </w:t>
      </w:r>
      <w:r w:rsidR="00A1143D" w:rsidRPr="00624873">
        <w:rPr>
          <w:rFonts w:ascii="Calibri" w:eastAsia="Calibri" w:hAnsi="Calibri" w:cs="Calibri"/>
          <w:sz w:val="22"/>
          <w:szCs w:val="22"/>
        </w:rPr>
        <w:t>1</w:t>
      </w:r>
      <w:r w:rsidRPr="00624873">
        <w:rPr>
          <w:rFonts w:ascii="Calibri" w:eastAsia="Calibri" w:hAnsi="Calibri" w:cs="Calibri"/>
          <w:sz w:val="22"/>
          <w:szCs w:val="22"/>
        </w:rPr>
        <w:t>.</w:t>
      </w:r>
      <w:r w:rsidR="00A1143D" w:rsidRPr="00624873">
        <w:rPr>
          <w:rFonts w:ascii="Calibri" w:eastAsia="Calibri" w:hAnsi="Calibri" w:cs="Calibri"/>
          <w:sz w:val="22"/>
          <w:szCs w:val="22"/>
        </w:rPr>
        <w:t>305</w:t>
      </w:r>
      <w:r w:rsidRPr="00624873">
        <w:rPr>
          <w:rFonts w:ascii="Calibri" w:eastAsia="Calibri" w:hAnsi="Calibri" w:cs="Calibri"/>
          <w:sz w:val="22"/>
          <w:szCs w:val="22"/>
        </w:rPr>
        <w:t>.</w:t>
      </w:r>
      <w:r w:rsidR="00A1143D" w:rsidRPr="00624873">
        <w:rPr>
          <w:rFonts w:ascii="Calibri" w:eastAsia="Calibri" w:hAnsi="Calibri" w:cs="Calibri"/>
          <w:sz w:val="22"/>
          <w:szCs w:val="22"/>
        </w:rPr>
        <w:t>481</w:t>
      </w:r>
      <w:r w:rsidRPr="00624873">
        <w:rPr>
          <w:rFonts w:ascii="Calibri" w:eastAsia="Calibri" w:hAnsi="Calibri" w:cs="Calibri"/>
          <w:sz w:val="22"/>
          <w:szCs w:val="22"/>
        </w:rPr>
        <w:t xml:space="preserve">,- Kč, což tvoří </w:t>
      </w:r>
      <w:r w:rsidR="00A1143D" w:rsidRPr="00624873">
        <w:rPr>
          <w:rFonts w:ascii="Calibri" w:eastAsia="Calibri" w:hAnsi="Calibri" w:cs="Calibri"/>
          <w:sz w:val="22"/>
          <w:szCs w:val="22"/>
        </w:rPr>
        <w:t>25,12</w:t>
      </w:r>
      <w:r w:rsidRPr="00624873">
        <w:rPr>
          <w:rFonts w:ascii="Calibri" w:eastAsia="Calibri" w:hAnsi="Calibri" w:cs="Calibri"/>
          <w:sz w:val="22"/>
          <w:szCs w:val="22"/>
        </w:rPr>
        <w:t xml:space="preserve"> % celkové podpory.</w:t>
      </w:r>
    </w:p>
    <w:p w14:paraId="4518F7BB" w14:textId="4BDB2408" w:rsidR="00B20AC6" w:rsidRPr="00624873" w:rsidRDefault="00B20AC6" w:rsidP="00624873">
      <w:pPr>
        <w:pStyle w:val="Odstavecseseznamem"/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 w:rsidRPr="00624873">
        <w:rPr>
          <w:rFonts w:ascii="Calibri" w:eastAsia="Calibri" w:hAnsi="Calibri" w:cs="Calibri"/>
          <w:sz w:val="22"/>
          <w:szCs w:val="22"/>
        </w:rPr>
        <w:t>podíl Dalšího účastníka 2 je 1.</w:t>
      </w:r>
      <w:r w:rsidR="00A1143D" w:rsidRPr="00624873">
        <w:rPr>
          <w:rFonts w:ascii="Calibri" w:eastAsia="Calibri" w:hAnsi="Calibri" w:cs="Calibri"/>
          <w:sz w:val="22"/>
          <w:szCs w:val="22"/>
        </w:rPr>
        <w:t>944</w:t>
      </w:r>
      <w:r w:rsidRPr="00624873">
        <w:rPr>
          <w:rFonts w:ascii="Calibri" w:eastAsia="Calibri" w:hAnsi="Calibri" w:cs="Calibri"/>
          <w:sz w:val="22"/>
          <w:szCs w:val="22"/>
        </w:rPr>
        <w:t>.</w:t>
      </w:r>
      <w:r w:rsidR="00A1143D" w:rsidRPr="00624873">
        <w:rPr>
          <w:rFonts w:ascii="Calibri" w:eastAsia="Calibri" w:hAnsi="Calibri" w:cs="Calibri"/>
          <w:sz w:val="22"/>
          <w:szCs w:val="22"/>
        </w:rPr>
        <w:t>713</w:t>
      </w:r>
      <w:r w:rsidRPr="00624873">
        <w:rPr>
          <w:rFonts w:ascii="Calibri" w:eastAsia="Calibri" w:hAnsi="Calibri" w:cs="Calibri"/>
          <w:sz w:val="22"/>
          <w:szCs w:val="22"/>
        </w:rPr>
        <w:t>,- Kč, což tvoří 3</w:t>
      </w:r>
      <w:r w:rsidR="00A1143D" w:rsidRPr="00624873">
        <w:rPr>
          <w:rFonts w:ascii="Calibri" w:eastAsia="Calibri" w:hAnsi="Calibri" w:cs="Calibri"/>
          <w:sz w:val="22"/>
          <w:szCs w:val="22"/>
        </w:rPr>
        <w:t>7,42</w:t>
      </w:r>
      <w:r w:rsidRPr="00624873">
        <w:rPr>
          <w:rFonts w:ascii="Calibri" w:eastAsia="Calibri" w:hAnsi="Calibri" w:cs="Calibri"/>
          <w:sz w:val="22"/>
          <w:szCs w:val="22"/>
        </w:rPr>
        <w:t xml:space="preserve"> % celkové podpory</w:t>
      </w:r>
    </w:p>
    <w:p w14:paraId="69E4A02A" w14:textId="258FB2FC" w:rsidR="00B20AC6" w:rsidRPr="00624873" w:rsidRDefault="00B20AC6" w:rsidP="00624873">
      <w:pPr>
        <w:pStyle w:val="Odstavecseseznamem"/>
        <w:widowControl w:val="0"/>
        <w:rPr>
          <w:rFonts w:ascii="Calibri" w:eastAsia="Calibri" w:hAnsi="Calibri" w:cs="Calibri"/>
          <w:sz w:val="22"/>
          <w:szCs w:val="22"/>
        </w:rPr>
      </w:pPr>
      <w:r w:rsidRPr="00624873">
        <w:rPr>
          <w:rFonts w:ascii="Calibri" w:eastAsia="Calibri" w:hAnsi="Calibri" w:cs="Calibri"/>
          <w:sz w:val="22"/>
          <w:szCs w:val="22"/>
        </w:rPr>
        <w:t>Výše uznaných nákladů projektu je stanovena ve výši</w:t>
      </w:r>
      <w:r w:rsidRPr="00624873">
        <w:rPr>
          <w:rFonts w:ascii="Calibri" w:hAnsi="Calibri" w:cs="Calibri"/>
          <w:sz w:val="22"/>
          <w:szCs w:val="22"/>
        </w:rPr>
        <w:t xml:space="preserve"> </w:t>
      </w:r>
      <w:r w:rsidRPr="00624873">
        <w:rPr>
          <w:rFonts w:ascii="Calibri" w:eastAsia="Calibri" w:hAnsi="Calibri" w:cs="Calibri"/>
          <w:sz w:val="22"/>
          <w:szCs w:val="22"/>
        </w:rPr>
        <w:t>6.</w:t>
      </w:r>
      <w:r w:rsidR="00A1143D" w:rsidRPr="00624873">
        <w:rPr>
          <w:rFonts w:ascii="Calibri" w:eastAsia="Calibri" w:hAnsi="Calibri" w:cs="Calibri"/>
          <w:sz w:val="22"/>
          <w:szCs w:val="22"/>
        </w:rPr>
        <w:t>170</w:t>
      </w:r>
      <w:r w:rsidRPr="00624873">
        <w:rPr>
          <w:rFonts w:ascii="Calibri" w:eastAsia="Calibri" w:hAnsi="Calibri" w:cs="Calibri"/>
          <w:sz w:val="22"/>
          <w:szCs w:val="22"/>
        </w:rPr>
        <w:t>.</w:t>
      </w:r>
      <w:r w:rsidR="00A1143D" w:rsidRPr="00624873">
        <w:rPr>
          <w:rFonts w:ascii="Calibri" w:eastAsia="Calibri" w:hAnsi="Calibri" w:cs="Calibri"/>
          <w:sz w:val="22"/>
          <w:szCs w:val="22"/>
        </w:rPr>
        <w:t>719</w:t>
      </w:r>
      <w:r w:rsidRPr="00624873">
        <w:rPr>
          <w:rFonts w:ascii="Calibri" w:eastAsia="Calibri" w:hAnsi="Calibri" w:cs="Calibri"/>
          <w:sz w:val="22"/>
          <w:szCs w:val="22"/>
        </w:rPr>
        <w:t>,-Kč.</w:t>
      </w:r>
    </w:p>
    <w:p w14:paraId="4575526C" w14:textId="40E7CD87" w:rsidR="00A1143D" w:rsidRPr="00624873" w:rsidRDefault="00A1143D" w:rsidP="00A1143D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17C49B26" w14:textId="10AA91E2" w:rsidR="00A1143D" w:rsidRPr="00624873" w:rsidRDefault="00CC3DE7" w:rsidP="00CC3DE7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24873">
        <w:rPr>
          <w:rFonts w:ascii="Calibri" w:eastAsia="Calibri" w:hAnsi="Calibri" w:cs="Calibri"/>
          <w:b/>
          <w:bCs/>
        </w:rPr>
        <w:t>Článek II</w:t>
      </w:r>
    </w:p>
    <w:p w14:paraId="7AAB3DFA" w14:textId="663FDF80" w:rsidR="00CC3DE7" w:rsidRPr="00624873" w:rsidRDefault="00CC3DE7" w:rsidP="00CC3DE7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24873">
        <w:rPr>
          <w:rFonts w:ascii="Calibri" w:eastAsia="Calibri" w:hAnsi="Calibri" w:cs="Calibri"/>
          <w:b/>
          <w:bCs/>
        </w:rPr>
        <w:t>Vyrovnání finančních toků v projektu za rok 2020</w:t>
      </w:r>
    </w:p>
    <w:p w14:paraId="3B6E239E" w14:textId="26903F4B" w:rsidR="00CC3DE7" w:rsidRPr="00624873" w:rsidRDefault="00CC3DE7" w:rsidP="00A1143D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Účelová podpora pro rok 2020 byla již Hlavním příjemcem převedena Dalším účastníkům. V souvislosti s</w:t>
      </w:r>
      <w:r w:rsidR="00624873">
        <w:rPr>
          <w:rFonts w:ascii="Calibri" w:eastAsia="Calibri" w:hAnsi="Calibri" w:cs="Calibri"/>
        </w:rPr>
        <w:t xml:space="preserve"> účinností změn </w:t>
      </w:r>
      <w:r w:rsidRPr="00624873">
        <w:rPr>
          <w:rFonts w:ascii="Calibri" w:eastAsia="Calibri" w:hAnsi="Calibri" w:cs="Calibri"/>
        </w:rPr>
        <w:t xml:space="preserve">Závazných parametrů projektu se Další účastník 1 zavazuje do 30 dnů od podpisu tohoto </w:t>
      </w:r>
      <w:r w:rsidR="00624873">
        <w:rPr>
          <w:rFonts w:ascii="Calibri" w:eastAsia="Calibri" w:hAnsi="Calibri" w:cs="Calibri"/>
        </w:rPr>
        <w:t>D</w:t>
      </w:r>
      <w:r w:rsidRPr="00624873">
        <w:rPr>
          <w:rFonts w:ascii="Calibri" w:eastAsia="Calibri" w:hAnsi="Calibri" w:cs="Calibri"/>
        </w:rPr>
        <w:t>odatku převést</w:t>
      </w:r>
      <w:r w:rsidR="00A25C1A">
        <w:rPr>
          <w:rFonts w:ascii="Calibri" w:eastAsia="Calibri" w:hAnsi="Calibri" w:cs="Calibri"/>
        </w:rPr>
        <w:t xml:space="preserve"> na bankovní účet uvedený v záhlaví Smlouvy</w:t>
      </w:r>
    </w:p>
    <w:p w14:paraId="24FEBBF4" w14:textId="6F97E942" w:rsidR="00CC3DE7" w:rsidRPr="00624873" w:rsidRDefault="00CC3DE7" w:rsidP="00CC3DE7">
      <w:pPr>
        <w:pStyle w:val="Odstavecseseznamem"/>
        <w:widowControl w:val="0"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624873">
        <w:rPr>
          <w:rFonts w:ascii="Calibri" w:eastAsia="Calibri" w:hAnsi="Calibri" w:cs="Calibri"/>
          <w:sz w:val="22"/>
          <w:szCs w:val="22"/>
        </w:rPr>
        <w:t xml:space="preserve">Hlavnímu příjemci </w:t>
      </w:r>
      <w:r w:rsidR="00A25C1A">
        <w:rPr>
          <w:rFonts w:ascii="Calibri" w:eastAsia="Calibri" w:hAnsi="Calibri" w:cs="Calibri"/>
          <w:sz w:val="22"/>
          <w:szCs w:val="22"/>
        </w:rPr>
        <w:t xml:space="preserve">částku </w:t>
      </w:r>
      <w:r w:rsidRPr="00624873">
        <w:rPr>
          <w:rFonts w:ascii="Calibri" w:eastAsia="Calibri" w:hAnsi="Calibri" w:cs="Calibri"/>
          <w:sz w:val="22"/>
          <w:szCs w:val="22"/>
        </w:rPr>
        <w:t>180</w:t>
      </w:r>
      <w:r w:rsidR="00A25C1A">
        <w:rPr>
          <w:rFonts w:ascii="Calibri" w:eastAsia="Calibri" w:hAnsi="Calibri" w:cs="Calibri"/>
          <w:sz w:val="22"/>
          <w:szCs w:val="22"/>
        </w:rPr>
        <w:t>.</w:t>
      </w:r>
      <w:r w:rsidRPr="00624873">
        <w:rPr>
          <w:rFonts w:ascii="Calibri" w:eastAsia="Calibri" w:hAnsi="Calibri" w:cs="Calibri"/>
          <w:sz w:val="22"/>
          <w:szCs w:val="22"/>
        </w:rPr>
        <w:t>440</w:t>
      </w:r>
      <w:r w:rsidR="00A25C1A">
        <w:rPr>
          <w:rFonts w:ascii="Calibri" w:eastAsia="Calibri" w:hAnsi="Calibri" w:cs="Calibri"/>
          <w:sz w:val="22"/>
          <w:szCs w:val="22"/>
        </w:rPr>
        <w:t>,-</w:t>
      </w:r>
      <w:r w:rsidRPr="00624873">
        <w:rPr>
          <w:rFonts w:ascii="Calibri" w:eastAsia="Calibri" w:hAnsi="Calibri" w:cs="Calibri"/>
          <w:sz w:val="22"/>
          <w:szCs w:val="22"/>
        </w:rPr>
        <w:t xml:space="preserve"> Kč a</w:t>
      </w:r>
    </w:p>
    <w:p w14:paraId="4A33C574" w14:textId="31DC87D5" w:rsidR="00CC3DE7" w:rsidRPr="00624873" w:rsidRDefault="00CC3DE7" w:rsidP="00CC3DE7">
      <w:pPr>
        <w:pStyle w:val="Odstavecseseznamem"/>
        <w:widowControl w:val="0"/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 w:rsidRPr="00624873">
        <w:rPr>
          <w:rFonts w:ascii="Calibri" w:eastAsia="Calibri" w:hAnsi="Calibri" w:cs="Calibri"/>
          <w:sz w:val="22"/>
          <w:szCs w:val="22"/>
        </w:rPr>
        <w:t>Dalšímu účastníkovi 2 částku 178</w:t>
      </w:r>
      <w:r w:rsidR="00A25C1A">
        <w:rPr>
          <w:rFonts w:ascii="Calibri" w:eastAsia="Calibri" w:hAnsi="Calibri" w:cs="Calibri"/>
          <w:sz w:val="22"/>
          <w:szCs w:val="22"/>
        </w:rPr>
        <w:t>.</w:t>
      </w:r>
      <w:r w:rsidRPr="00624873">
        <w:rPr>
          <w:rFonts w:ascii="Calibri" w:eastAsia="Calibri" w:hAnsi="Calibri" w:cs="Calibri"/>
          <w:sz w:val="22"/>
          <w:szCs w:val="22"/>
        </w:rPr>
        <w:t>554</w:t>
      </w:r>
      <w:r w:rsidR="00A25C1A">
        <w:rPr>
          <w:rFonts w:ascii="Calibri" w:eastAsia="Calibri" w:hAnsi="Calibri" w:cs="Calibri"/>
          <w:sz w:val="22"/>
          <w:szCs w:val="22"/>
        </w:rPr>
        <w:t>,-</w:t>
      </w:r>
      <w:r w:rsidRPr="00624873">
        <w:rPr>
          <w:rFonts w:ascii="Calibri" w:eastAsia="Calibri" w:hAnsi="Calibri" w:cs="Calibri"/>
          <w:sz w:val="22"/>
          <w:szCs w:val="22"/>
        </w:rPr>
        <w:t xml:space="preserve"> Kč,</w:t>
      </w:r>
    </w:p>
    <w:p w14:paraId="27DBF423" w14:textId="32DA4F87" w:rsidR="00866D6B" w:rsidRDefault="00CC3DE7" w:rsidP="00624873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aby došlo ke splnění Závazných parametrů pro rok 2020.</w:t>
      </w:r>
      <w:bookmarkStart w:id="1" w:name="_gjdgxs" w:colFirst="0" w:colLast="0"/>
      <w:bookmarkStart w:id="2" w:name="_30j0zll" w:colFirst="0" w:colLast="0"/>
      <w:bookmarkEnd w:id="1"/>
      <w:bookmarkEnd w:id="2"/>
    </w:p>
    <w:p w14:paraId="10A57573" w14:textId="77777777" w:rsidR="00624873" w:rsidRDefault="00624873" w:rsidP="00624873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7C29BD77" w14:textId="36978648" w:rsidR="00624873" w:rsidRPr="00624873" w:rsidRDefault="00624873" w:rsidP="0062487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24873">
        <w:rPr>
          <w:rFonts w:ascii="Calibri" w:eastAsia="Calibri" w:hAnsi="Calibri" w:cs="Calibri"/>
          <w:b/>
          <w:bCs/>
        </w:rPr>
        <w:t>Článek III</w:t>
      </w:r>
    </w:p>
    <w:p w14:paraId="6E075943" w14:textId="1125E8FC" w:rsidR="00624873" w:rsidRPr="00624873" w:rsidRDefault="00624873" w:rsidP="0062487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24873">
        <w:rPr>
          <w:rFonts w:ascii="Calibri" w:eastAsia="Calibri" w:hAnsi="Calibri" w:cs="Calibri"/>
          <w:b/>
          <w:bCs/>
        </w:rPr>
        <w:t>Závěrečná ujednání Dodatku</w:t>
      </w:r>
    </w:p>
    <w:p w14:paraId="09B96E24" w14:textId="55A48B68" w:rsidR="00624873" w:rsidRPr="00624873" w:rsidRDefault="00624873" w:rsidP="00624873">
      <w:pPr>
        <w:widowControl w:val="0"/>
        <w:spacing w:after="0" w:line="240" w:lineRule="auto"/>
        <w:jc w:val="left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1. Tento Dodatek je platný a účinný dnem jeho podpisu Smluvními stranami.</w:t>
      </w:r>
    </w:p>
    <w:p w14:paraId="29C3190C" w14:textId="248A9C1A" w:rsidR="00624873" w:rsidRPr="00624873" w:rsidRDefault="00624873" w:rsidP="00624873">
      <w:pPr>
        <w:widowControl w:val="0"/>
        <w:spacing w:after="0" w:line="240" w:lineRule="auto"/>
        <w:jc w:val="left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 xml:space="preserve"> </w:t>
      </w:r>
      <w:r w:rsidRPr="00624873">
        <w:rPr>
          <w:rFonts w:ascii="Calibri" w:eastAsia="Calibri" w:hAnsi="Calibri" w:cs="Calibri"/>
        </w:rPr>
        <w:t xml:space="preserve">Tento Dodatek je sepsán ve </w:t>
      </w:r>
      <w:r>
        <w:rPr>
          <w:rFonts w:ascii="Calibri" w:eastAsia="Calibri" w:hAnsi="Calibri" w:cs="Calibri"/>
        </w:rPr>
        <w:t>třech</w:t>
      </w:r>
      <w:r w:rsidRPr="00624873">
        <w:rPr>
          <w:rFonts w:ascii="Calibri" w:eastAsia="Calibri" w:hAnsi="Calibri" w:cs="Calibri"/>
        </w:rPr>
        <w:t xml:space="preserve"> vyhotoveních, z nichž každá </w:t>
      </w:r>
      <w:r>
        <w:rPr>
          <w:rFonts w:ascii="Calibri" w:eastAsia="Calibri" w:hAnsi="Calibri" w:cs="Calibri"/>
        </w:rPr>
        <w:t xml:space="preserve">Smluvní </w:t>
      </w:r>
      <w:r w:rsidRPr="00624873">
        <w:rPr>
          <w:rFonts w:ascii="Calibri" w:eastAsia="Calibri" w:hAnsi="Calibri" w:cs="Calibri"/>
        </w:rPr>
        <w:t>strana obdrží po jednom.</w:t>
      </w:r>
    </w:p>
    <w:p w14:paraId="7667B4E8" w14:textId="1D807BE1" w:rsidR="00624873" w:rsidRPr="00624873" w:rsidRDefault="00624873" w:rsidP="00624873">
      <w:pPr>
        <w:widowControl w:val="0"/>
        <w:spacing w:after="0" w:line="240" w:lineRule="auto"/>
        <w:jc w:val="left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 xml:space="preserve"> </w:t>
      </w:r>
      <w:r w:rsidRPr="00624873">
        <w:rPr>
          <w:rFonts w:ascii="Calibri" w:eastAsia="Calibri" w:hAnsi="Calibri" w:cs="Calibri"/>
        </w:rPr>
        <w:t>Ostatní ujednání Smlouvy tímto Dodatkem nedotčena, zůstávají v platnosti beze změny.</w:t>
      </w:r>
    </w:p>
    <w:p w14:paraId="436A0902" w14:textId="0BA7012C" w:rsidR="00204363" w:rsidRPr="00624873" w:rsidRDefault="00204363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3C31BD2F" w14:textId="77777777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5B33782F" w14:textId="77777777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6096812F" w14:textId="77777777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V ………………………. dne </w:t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  <w:t xml:space="preserve"> </w:t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  <w:t xml:space="preserve">V ………………………dne </w:t>
      </w:r>
    </w:p>
    <w:p w14:paraId="08E6C750" w14:textId="77777777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1878F65F" w14:textId="77777777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739057BA" w14:textId="77777777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038263C6" w14:textId="77777777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3C3A574E" w14:textId="7453BDC8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________________________________</w:t>
      </w:r>
      <w:r w:rsidRPr="00624873">
        <w:rPr>
          <w:rFonts w:ascii="Calibri" w:eastAsia="Calibri" w:hAnsi="Calibri" w:cs="Calibri"/>
        </w:rPr>
        <w:tab/>
        <w:t>__________________________________</w:t>
      </w:r>
    </w:p>
    <w:p w14:paraId="253423E7" w14:textId="61A4DD87" w:rsidR="00866D6B" w:rsidRPr="00624873" w:rsidRDefault="00866D6B" w:rsidP="00954C11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         Za Hlavního příjemce </w:t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  <w:t xml:space="preserve"> Za Dalšího účastníka</w:t>
      </w:r>
      <w:r w:rsidR="006C2FE4" w:rsidRPr="00624873">
        <w:rPr>
          <w:rFonts w:ascii="Calibri" w:eastAsia="Calibri" w:hAnsi="Calibri" w:cs="Calibri"/>
        </w:rPr>
        <w:t xml:space="preserve"> 1</w:t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</w:r>
    </w:p>
    <w:p w14:paraId="5C522337" w14:textId="2742B575" w:rsidR="005C5FA4" w:rsidRPr="00624873" w:rsidRDefault="00866D6B" w:rsidP="0004782A">
      <w:pPr>
        <w:widowControl w:val="0"/>
        <w:ind w:left="709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</w:r>
    </w:p>
    <w:p w14:paraId="11F66394" w14:textId="77777777" w:rsidR="006C2FE4" w:rsidRPr="00624873" w:rsidRDefault="006C2FE4" w:rsidP="006C2FE4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3456F145" w14:textId="252092A2" w:rsidR="006C2FE4" w:rsidRPr="00624873" w:rsidRDefault="006C2FE4" w:rsidP="006C2FE4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 xml:space="preserve">V ………………………. dne </w:t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</w:r>
      <w:r w:rsidRPr="00624873">
        <w:rPr>
          <w:rFonts w:ascii="Calibri" w:eastAsia="Calibri" w:hAnsi="Calibri" w:cs="Calibri"/>
        </w:rPr>
        <w:tab/>
        <w:t xml:space="preserve"> </w:t>
      </w:r>
      <w:r w:rsidRPr="00624873">
        <w:rPr>
          <w:rFonts w:ascii="Calibri" w:eastAsia="Calibri" w:hAnsi="Calibri" w:cs="Calibri"/>
        </w:rPr>
        <w:tab/>
        <w:t xml:space="preserve"> </w:t>
      </w:r>
    </w:p>
    <w:p w14:paraId="0672A901" w14:textId="77777777" w:rsidR="006C2FE4" w:rsidRPr="00624873" w:rsidRDefault="006C2FE4" w:rsidP="006C2FE4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77CA4308" w14:textId="77777777" w:rsidR="006C2FE4" w:rsidRPr="00624873" w:rsidRDefault="006C2FE4" w:rsidP="006C2FE4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68D4C8B5" w14:textId="77777777" w:rsidR="006C2FE4" w:rsidRPr="00624873" w:rsidRDefault="006C2FE4" w:rsidP="006C2FE4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</w:p>
    <w:p w14:paraId="4624B8E5" w14:textId="33D3C008" w:rsidR="006C2FE4" w:rsidRPr="00624873" w:rsidRDefault="006C2FE4" w:rsidP="006C2FE4">
      <w:pPr>
        <w:widowControl w:val="0"/>
        <w:spacing w:after="0" w:line="240" w:lineRule="auto"/>
        <w:ind w:left="709"/>
        <w:rPr>
          <w:rFonts w:ascii="Calibri" w:eastAsia="Calibri" w:hAnsi="Calibri" w:cs="Calibri"/>
        </w:rPr>
      </w:pPr>
      <w:r w:rsidRPr="00624873">
        <w:rPr>
          <w:rFonts w:ascii="Calibri" w:eastAsia="Calibri" w:hAnsi="Calibri" w:cs="Calibri"/>
        </w:rPr>
        <w:t>________________________________</w:t>
      </w:r>
      <w:r w:rsidRPr="00624873">
        <w:rPr>
          <w:rFonts w:ascii="Calibri" w:eastAsia="Calibri" w:hAnsi="Calibri" w:cs="Calibri"/>
        </w:rPr>
        <w:tab/>
      </w:r>
    </w:p>
    <w:p w14:paraId="7CE447BA" w14:textId="498A5D8B" w:rsidR="001A06C9" w:rsidRPr="00624873" w:rsidRDefault="006C2FE4" w:rsidP="00624873">
      <w:pPr>
        <w:widowControl w:val="0"/>
        <w:spacing w:after="0" w:line="240" w:lineRule="auto"/>
        <w:ind w:left="709"/>
        <w:rPr>
          <w:rFonts w:ascii="Calibri" w:eastAsia="Calibri" w:hAnsi="Calibri" w:cs="Calibri"/>
          <w:highlight w:val="green"/>
        </w:rPr>
      </w:pPr>
      <w:r w:rsidRPr="00624873">
        <w:rPr>
          <w:rFonts w:ascii="Calibri" w:eastAsia="Calibri" w:hAnsi="Calibri" w:cs="Calibri"/>
        </w:rPr>
        <w:t xml:space="preserve">         Za Dalšího účastníka 2 </w:t>
      </w:r>
      <w:r w:rsidRPr="00624873">
        <w:rPr>
          <w:rFonts w:ascii="Calibri" w:eastAsia="Calibri" w:hAnsi="Calibri" w:cs="Calibri"/>
        </w:rPr>
        <w:tab/>
      </w:r>
    </w:p>
    <w:sectPr w:rsidR="001A06C9" w:rsidRPr="00624873" w:rsidSect="00D57A6C">
      <w:headerReference w:type="default" r:id="rId12"/>
      <w:footerReference w:type="first" r:id="rId13"/>
      <w:type w:val="continuous"/>
      <w:pgSz w:w="11906" w:h="16838"/>
      <w:pgMar w:top="2268" w:right="1418" w:bottom="567" w:left="158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33720" w14:textId="77777777" w:rsidR="00C415DF" w:rsidRDefault="00C415DF" w:rsidP="004010A7">
      <w:pPr>
        <w:spacing w:line="240" w:lineRule="auto"/>
      </w:pPr>
      <w:r>
        <w:separator/>
      </w:r>
    </w:p>
  </w:endnote>
  <w:endnote w:type="continuationSeparator" w:id="0">
    <w:p w14:paraId="3F78273C" w14:textId="77777777" w:rsidR="00C415DF" w:rsidRDefault="00C415DF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3A1EB9" w14:paraId="66DABA2D" w14:textId="77777777" w:rsidTr="002D4758">
      <w:trPr>
        <w:trHeight w:val="800"/>
      </w:trPr>
      <w:tc>
        <w:tcPr>
          <w:tcW w:w="5000" w:type="pct"/>
          <w:shd w:val="clear" w:color="auto" w:fill="auto"/>
        </w:tcPr>
        <w:p w14:paraId="76449769" w14:textId="77777777" w:rsidR="003A1EB9" w:rsidRDefault="003A1EB9" w:rsidP="00236769">
          <w:pPr>
            <w:pStyle w:val="Zpat"/>
            <w:rPr>
              <w:caps w:val="0"/>
              <w:lang w:val="en-GB"/>
            </w:rPr>
          </w:pPr>
        </w:p>
        <w:p w14:paraId="40718477" w14:textId="77777777" w:rsidR="003A1EB9" w:rsidRDefault="003A1EB9" w:rsidP="00236769">
          <w:pPr>
            <w:pStyle w:val="Zpat"/>
            <w:rPr>
              <w:caps w:val="0"/>
              <w:lang w:val="en-GB"/>
            </w:rPr>
          </w:pPr>
        </w:p>
        <w:p w14:paraId="5DF3A3AB" w14:textId="30AE6981" w:rsidR="003A1EB9" w:rsidRPr="00B26E8E" w:rsidRDefault="003A1EB9" w:rsidP="00236769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57A6C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C415DF">
            <w:rPr>
              <w:noProof/>
            </w:rPr>
            <w:fldChar w:fldCharType="begin"/>
          </w:r>
          <w:r w:rsidR="00C415DF">
            <w:rPr>
              <w:noProof/>
            </w:rPr>
            <w:instrText xml:space="preserve"> NUMPAGES   \* MERGEFORMAT </w:instrText>
          </w:r>
          <w:r w:rsidR="00C415DF">
            <w:rPr>
              <w:noProof/>
            </w:rPr>
            <w:fldChar w:fldCharType="separate"/>
          </w:r>
          <w:r w:rsidR="00D57A6C">
            <w:rPr>
              <w:noProof/>
            </w:rPr>
            <w:t>2</w:t>
          </w:r>
          <w:r w:rsidR="00C415DF">
            <w:rPr>
              <w:noProof/>
            </w:rPr>
            <w:fldChar w:fldCharType="end"/>
          </w:r>
        </w:p>
      </w:tc>
    </w:tr>
  </w:tbl>
  <w:p w14:paraId="70252F21" w14:textId="451C961F" w:rsidR="003A1EB9" w:rsidRPr="00B26E8E" w:rsidRDefault="003A1EB9" w:rsidP="00B26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197B" w14:textId="77777777" w:rsidR="003A1EB9" w:rsidRDefault="003A1EB9" w:rsidP="00A800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9F97" w14:textId="77777777" w:rsidR="003A1EB9" w:rsidRDefault="003A1EB9">
    <w:pPr>
      <w:spacing w:before="60" w:after="60" w:line="276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-</w:t>
    </w:r>
  </w:p>
  <w:p w14:paraId="1B3E21D3" w14:textId="77777777" w:rsidR="003A1EB9" w:rsidRDefault="003A1EB9">
    <w:pPr>
      <w:spacing w:before="60" w:after="769" w:line="276" w:lineRule="auto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B0E0E" w14:textId="77777777" w:rsidR="00C415DF" w:rsidRDefault="00C415DF" w:rsidP="004010A7">
      <w:pPr>
        <w:spacing w:line="240" w:lineRule="auto"/>
      </w:pPr>
      <w:r>
        <w:separator/>
      </w:r>
    </w:p>
  </w:footnote>
  <w:footnote w:type="continuationSeparator" w:id="0">
    <w:p w14:paraId="60AFF95F" w14:textId="77777777" w:rsidR="00C415DF" w:rsidRDefault="00C415DF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7996D" w14:textId="77777777" w:rsidR="003A1EB9" w:rsidRDefault="003A1EB9" w:rsidP="000120A8">
    <w:pPr>
      <w:pStyle w:val="Zhlav"/>
      <w:ind w:left="-1134"/>
    </w:pPr>
    <w:r>
      <w:rPr>
        <w:noProof/>
        <w:lang w:eastAsia="cs-CZ"/>
      </w:rPr>
      <w:drawing>
        <wp:inline distT="0" distB="0" distL="0" distR="0" wp14:anchorId="6568F4A5" wp14:editId="067E55C1">
          <wp:extent cx="1476375" cy="723900"/>
          <wp:effectExtent l="0" t="0" r="9525" b="0"/>
          <wp:docPr id="2" name="Obrázek 2" descr="C:\Users\Jindra\AppData\Local\Microsoft\Windows\INetCacheContent.Word\UCEEB_logo_blue_ful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Jindra\AppData\Local\Microsoft\Windows\INetCacheContent.Word\UCEEB_logo_blue_ful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804"/>
    </w:tblGrid>
    <w:tr w:rsidR="003A1EB9" w14:paraId="361C963D" w14:textId="77777777" w:rsidTr="00060B77">
      <w:trPr>
        <w:trHeight w:val="1138"/>
      </w:trPr>
      <w:tc>
        <w:tcPr>
          <w:tcW w:w="2835" w:type="dxa"/>
        </w:tcPr>
        <w:p w14:paraId="2B1F6959" w14:textId="3F75AA97" w:rsidR="003A1EB9" w:rsidRDefault="003A1EB9">
          <w:pPr>
            <w:pStyle w:val="Zhlav"/>
          </w:pPr>
        </w:p>
      </w:tc>
      <w:tc>
        <w:tcPr>
          <w:tcW w:w="6804" w:type="dxa"/>
        </w:tcPr>
        <w:p w14:paraId="6F193BEB" w14:textId="51FE75D6" w:rsidR="003A1EB9" w:rsidRPr="00060B77" w:rsidRDefault="003A1EB9" w:rsidP="00060B77">
          <w:pPr>
            <w:pStyle w:val="VUT"/>
            <w:spacing w:line="276" w:lineRule="auto"/>
            <w:ind w:left="705"/>
            <w:jc w:val="left"/>
            <w:rPr>
              <w:b w:val="0"/>
            </w:rPr>
          </w:pPr>
          <w:r w:rsidRPr="00462ACE">
            <w:rPr>
              <w:noProof/>
              <w:sz w:val="2"/>
              <w:lang w:eastAsia="cs-CZ"/>
            </w:rPr>
            <w:drawing>
              <wp:anchor distT="0" distB="0" distL="114300" distR="114300" simplePos="0" relativeHeight="251669504" behindDoc="1" locked="0" layoutInCell="1" allowOverlap="1" wp14:anchorId="1D421761" wp14:editId="69ADD3C0">
                <wp:simplePos x="0" y="0"/>
                <wp:positionH relativeFrom="column">
                  <wp:posOffset>2449195</wp:posOffset>
                </wp:positionH>
                <wp:positionV relativeFrom="paragraph">
                  <wp:posOffset>103505</wp:posOffset>
                </wp:positionV>
                <wp:extent cx="1746885" cy="638810"/>
                <wp:effectExtent l="0" t="0" r="5715" b="8890"/>
                <wp:wrapTight wrapText="bothSides">
                  <wp:wrapPolygon edited="0">
                    <wp:start x="0" y="0"/>
                    <wp:lineTo x="0" y="21256"/>
                    <wp:lineTo x="21435" y="21256"/>
                    <wp:lineTo x="21435" y="0"/>
                    <wp:lineTo x="0" y="0"/>
                  </wp:wrapPolygon>
                </wp:wrapTight>
                <wp:docPr id="3" name="Obrázek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8702A8-5128-4DED-981D-D780B58410D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8">
                          <a:extLst>
                            <a:ext uri="{FF2B5EF4-FFF2-40B4-BE49-F238E27FC236}">
                              <a16:creationId xmlns:a16="http://schemas.microsoft.com/office/drawing/2014/main" id="{828702A8-5128-4DED-981D-D780B58410D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638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0EE5F7D7" wp14:editId="37981E26">
                <wp:simplePos x="0" y="0"/>
                <wp:positionH relativeFrom="column">
                  <wp:posOffset>791163</wp:posOffset>
                </wp:positionH>
                <wp:positionV relativeFrom="paragraph">
                  <wp:posOffset>103979</wp:posOffset>
                </wp:positionV>
                <wp:extent cx="1173707" cy="634221"/>
                <wp:effectExtent l="0" t="0" r="7620" b="0"/>
                <wp:wrapNone/>
                <wp:docPr id="4" name="Obrázek 4" descr="UCEEB_logo_blue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 descr="UCEEB_logo_blue_full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255" cy="644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0" locked="0" layoutInCell="1" allowOverlap="1" wp14:anchorId="66E1C394" wp14:editId="05AFF660">
                <wp:simplePos x="0" y="0"/>
                <wp:positionH relativeFrom="column">
                  <wp:posOffset>-1031240</wp:posOffset>
                </wp:positionH>
                <wp:positionV relativeFrom="paragraph">
                  <wp:posOffset>202565</wp:posOffset>
                </wp:positionV>
                <wp:extent cx="1572895" cy="575945"/>
                <wp:effectExtent l="0" t="0" r="8255" b="0"/>
                <wp:wrapNone/>
                <wp:docPr id="6" name="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1BC8359" w14:textId="45444EF6" w:rsidR="003A1EB9" w:rsidRPr="004F2D73" w:rsidRDefault="003A1EB9" w:rsidP="004F2D73">
    <w:pPr>
      <w:pStyle w:val="Zhlav"/>
      <w:spacing w:after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A345" w14:textId="5A61F58D" w:rsidR="003A1EB9" w:rsidRDefault="003A1EB9" w:rsidP="008B2F48">
    <w:pPr>
      <w:spacing w:before="769" w:after="60" w:line="276" w:lineRule="auto"/>
      <w:rPr>
        <w:rFonts w:ascii="Calibri" w:eastAsia="Calibri" w:hAnsi="Calibri" w:cs="Calibri"/>
      </w:rPr>
    </w:pPr>
    <w:r w:rsidRPr="00462ACE">
      <w:rPr>
        <w:noProof/>
        <w:sz w:val="2"/>
        <w:lang w:eastAsia="cs-CZ"/>
      </w:rPr>
      <w:drawing>
        <wp:anchor distT="0" distB="0" distL="114300" distR="114300" simplePos="0" relativeHeight="251671552" behindDoc="1" locked="0" layoutInCell="1" allowOverlap="1" wp14:anchorId="1529A023" wp14:editId="386211A4">
          <wp:simplePos x="0" y="0"/>
          <wp:positionH relativeFrom="column">
            <wp:posOffset>3862316</wp:posOffset>
          </wp:positionH>
          <wp:positionV relativeFrom="paragraph">
            <wp:posOffset>532197</wp:posOffset>
          </wp:positionV>
          <wp:extent cx="1746885" cy="638810"/>
          <wp:effectExtent l="0" t="0" r="5715" b="8890"/>
          <wp:wrapTight wrapText="bothSides">
            <wp:wrapPolygon edited="0">
              <wp:start x="0" y="0"/>
              <wp:lineTo x="0" y="21256"/>
              <wp:lineTo x="21435" y="21256"/>
              <wp:lineTo x="21435" y="0"/>
              <wp:lineTo x="0" y="0"/>
            </wp:wrapPolygon>
          </wp:wrapTight>
          <wp:docPr id="20" name="Obrázek 48">
            <a:extLst xmlns:a="http://schemas.openxmlformats.org/drawingml/2006/main">
              <a:ext uri="{FF2B5EF4-FFF2-40B4-BE49-F238E27FC236}">
                <a16:creationId xmlns:a16="http://schemas.microsoft.com/office/drawing/2014/main" id="{828702A8-5128-4DED-981D-D780B58410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8">
                    <a:extLst>
                      <a:ext uri="{FF2B5EF4-FFF2-40B4-BE49-F238E27FC236}">
                        <a16:creationId xmlns:a16="http://schemas.microsoft.com/office/drawing/2014/main" id="{828702A8-5128-4DED-981D-D780B58410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1CABC420" wp14:editId="017031CE">
          <wp:simplePos x="0" y="0"/>
          <wp:positionH relativeFrom="column">
            <wp:posOffset>1797050</wp:posOffset>
          </wp:positionH>
          <wp:positionV relativeFrom="paragraph">
            <wp:posOffset>529590</wp:posOffset>
          </wp:positionV>
          <wp:extent cx="1254915" cy="683664"/>
          <wp:effectExtent l="0" t="0" r="2540" b="2540"/>
          <wp:wrapNone/>
          <wp:docPr id="21" name="Obrázek 21" descr="UCEEB_logo_blue_fu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UCEEB_logo_blue_ful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249" cy="68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48B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ABD8204" wp14:editId="4833671B">
          <wp:simplePos x="0" y="0"/>
          <wp:positionH relativeFrom="margin">
            <wp:posOffset>106045</wp:posOffset>
          </wp:positionH>
          <wp:positionV relativeFrom="paragraph">
            <wp:posOffset>636270</wp:posOffset>
          </wp:positionV>
          <wp:extent cx="1371600" cy="467995"/>
          <wp:effectExtent l="0" t="0" r="0" b="8255"/>
          <wp:wrapNone/>
          <wp:docPr id="22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F8E"/>
    <w:multiLevelType w:val="multilevel"/>
    <w:tmpl w:val="E6B07342"/>
    <w:lvl w:ilvl="0">
      <w:start w:val="1"/>
      <w:numFmt w:val="decimal"/>
      <w:lvlText w:val="%1."/>
      <w:lvlJc w:val="left"/>
      <w:pPr>
        <w:ind w:left="5387" w:hanging="1133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552" w:hanging="1134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4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vertAlign w:val="baseline"/>
      </w:rPr>
    </w:lvl>
  </w:abstractNum>
  <w:abstractNum w:abstractNumId="1" w15:restartNumberingAfterBreak="0">
    <w:nsid w:val="155D546F"/>
    <w:multiLevelType w:val="hybridMultilevel"/>
    <w:tmpl w:val="F5B490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1C57"/>
    <w:multiLevelType w:val="hybridMultilevel"/>
    <w:tmpl w:val="F190A71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212B9E"/>
    <w:multiLevelType w:val="hybridMultilevel"/>
    <w:tmpl w:val="1B4ED8C2"/>
    <w:lvl w:ilvl="0" w:tplc="0405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D057BFB"/>
    <w:multiLevelType w:val="hybridMultilevel"/>
    <w:tmpl w:val="30709C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E7FD2"/>
    <w:multiLevelType w:val="hybridMultilevel"/>
    <w:tmpl w:val="E5B6FB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B4361B"/>
    <w:multiLevelType w:val="hybridMultilevel"/>
    <w:tmpl w:val="AC106A1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2C2BC2"/>
    <w:multiLevelType w:val="multilevel"/>
    <w:tmpl w:val="D4429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394EDB"/>
    <w:multiLevelType w:val="hybridMultilevel"/>
    <w:tmpl w:val="FA9A9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06650"/>
    <w:multiLevelType w:val="hybridMultilevel"/>
    <w:tmpl w:val="9A368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1243D"/>
    <w:multiLevelType w:val="hybridMultilevel"/>
    <w:tmpl w:val="FAAC4BF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2F6009"/>
    <w:multiLevelType w:val="hybridMultilevel"/>
    <w:tmpl w:val="8390CD2A"/>
    <w:lvl w:ilvl="0" w:tplc="BC3E28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4481C"/>
    <w:multiLevelType w:val="hybridMultilevel"/>
    <w:tmpl w:val="4A3EA43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55C3D54"/>
    <w:multiLevelType w:val="hybridMultilevel"/>
    <w:tmpl w:val="FF4EF21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3189D"/>
    <w:multiLevelType w:val="hybridMultilevel"/>
    <w:tmpl w:val="DBF6F70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C410F"/>
    <w:multiLevelType w:val="multilevel"/>
    <w:tmpl w:val="18000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DBB3180"/>
    <w:multiLevelType w:val="hybridMultilevel"/>
    <w:tmpl w:val="914A2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6"/>
  </w:num>
  <w:num w:numId="10">
    <w:abstractNumId w:val="4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8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EB"/>
    <w:rsid w:val="00006D32"/>
    <w:rsid w:val="000110A7"/>
    <w:rsid w:val="000120A8"/>
    <w:rsid w:val="00016993"/>
    <w:rsid w:val="00040BB1"/>
    <w:rsid w:val="0004782A"/>
    <w:rsid w:val="00052529"/>
    <w:rsid w:val="000550D5"/>
    <w:rsid w:val="0005651C"/>
    <w:rsid w:val="00056D38"/>
    <w:rsid w:val="00060B77"/>
    <w:rsid w:val="00066B3C"/>
    <w:rsid w:val="0007051F"/>
    <w:rsid w:val="000762DD"/>
    <w:rsid w:val="000A0AA7"/>
    <w:rsid w:val="000A3FA0"/>
    <w:rsid w:val="000B0C2E"/>
    <w:rsid w:val="000B7BC0"/>
    <w:rsid w:val="000C4E34"/>
    <w:rsid w:val="000C5559"/>
    <w:rsid w:val="000E26C5"/>
    <w:rsid w:val="000E439C"/>
    <w:rsid w:val="00101204"/>
    <w:rsid w:val="00103A68"/>
    <w:rsid w:val="00107886"/>
    <w:rsid w:val="00111D90"/>
    <w:rsid w:val="001134EB"/>
    <w:rsid w:val="001141F8"/>
    <w:rsid w:val="00114211"/>
    <w:rsid w:val="0012565E"/>
    <w:rsid w:val="0013447F"/>
    <w:rsid w:val="0013473A"/>
    <w:rsid w:val="00137658"/>
    <w:rsid w:val="001407B8"/>
    <w:rsid w:val="001437F3"/>
    <w:rsid w:val="00144041"/>
    <w:rsid w:val="00146B0F"/>
    <w:rsid w:val="00146F30"/>
    <w:rsid w:val="00152FDC"/>
    <w:rsid w:val="00153394"/>
    <w:rsid w:val="00166AE1"/>
    <w:rsid w:val="001707BB"/>
    <w:rsid w:val="001712C8"/>
    <w:rsid w:val="00172E4D"/>
    <w:rsid w:val="00180BAE"/>
    <w:rsid w:val="0019049B"/>
    <w:rsid w:val="001A06C9"/>
    <w:rsid w:val="001A4132"/>
    <w:rsid w:val="001A4FE6"/>
    <w:rsid w:val="001A60B5"/>
    <w:rsid w:val="001A65A3"/>
    <w:rsid w:val="001A6A1D"/>
    <w:rsid w:val="001C274E"/>
    <w:rsid w:val="001C2EE2"/>
    <w:rsid w:val="001D18BA"/>
    <w:rsid w:val="001D4182"/>
    <w:rsid w:val="001D6326"/>
    <w:rsid w:val="00201D0D"/>
    <w:rsid w:val="00204363"/>
    <w:rsid w:val="00213898"/>
    <w:rsid w:val="002214E1"/>
    <w:rsid w:val="00230E37"/>
    <w:rsid w:val="0023470A"/>
    <w:rsid w:val="00236769"/>
    <w:rsid w:val="00240F91"/>
    <w:rsid w:val="00242A5C"/>
    <w:rsid w:val="002851C5"/>
    <w:rsid w:val="002B10CF"/>
    <w:rsid w:val="002C06B0"/>
    <w:rsid w:val="002C0FE4"/>
    <w:rsid w:val="002D4758"/>
    <w:rsid w:val="002E070B"/>
    <w:rsid w:val="002E59FD"/>
    <w:rsid w:val="002F354F"/>
    <w:rsid w:val="002F4C99"/>
    <w:rsid w:val="002F607F"/>
    <w:rsid w:val="00301306"/>
    <w:rsid w:val="0031510E"/>
    <w:rsid w:val="00324A10"/>
    <w:rsid w:val="00333AE8"/>
    <w:rsid w:val="00333C14"/>
    <w:rsid w:val="0033654D"/>
    <w:rsid w:val="00343DDD"/>
    <w:rsid w:val="00347324"/>
    <w:rsid w:val="00350402"/>
    <w:rsid w:val="00357DC3"/>
    <w:rsid w:val="0037272A"/>
    <w:rsid w:val="003770BC"/>
    <w:rsid w:val="00380A4F"/>
    <w:rsid w:val="003815E8"/>
    <w:rsid w:val="00382D47"/>
    <w:rsid w:val="00383D41"/>
    <w:rsid w:val="0038601F"/>
    <w:rsid w:val="0039162C"/>
    <w:rsid w:val="003929A6"/>
    <w:rsid w:val="00393DEA"/>
    <w:rsid w:val="0039704E"/>
    <w:rsid w:val="003A1EB9"/>
    <w:rsid w:val="003A31D5"/>
    <w:rsid w:val="003A56CF"/>
    <w:rsid w:val="003A785F"/>
    <w:rsid w:val="003C6097"/>
    <w:rsid w:val="003C7672"/>
    <w:rsid w:val="003D27B5"/>
    <w:rsid w:val="003D288F"/>
    <w:rsid w:val="003D2E57"/>
    <w:rsid w:val="003F364F"/>
    <w:rsid w:val="0040069A"/>
    <w:rsid w:val="004010A7"/>
    <w:rsid w:val="00402C08"/>
    <w:rsid w:val="004213D2"/>
    <w:rsid w:val="0042625F"/>
    <w:rsid w:val="00432321"/>
    <w:rsid w:val="00442706"/>
    <w:rsid w:val="004445D7"/>
    <w:rsid w:val="00451539"/>
    <w:rsid w:val="004516EF"/>
    <w:rsid w:val="004541AE"/>
    <w:rsid w:val="00462ACE"/>
    <w:rsid w:val="00465C51"/>
    <w:rsid w:val="00466A77"/>
    <w:rsid w:val="004709F0"/>
    <w:rsid w:val="0047113A"/>
    <w:rsid w:val="00477AB4"/>
    <w:rsid w:val="00483A02"/>
    <w:rsid w:val="004857DD"/>
    <w:rsid w:val="00485C5E"/>
    <w:rsid w:val="00493CA7"/>
    <w:rsid w:val="00497EF6"/>
    <w:rsid w:val="004A00AD"/>
    <w:rsid w:val="004A2BDC"/>
    <w:rsid w:val="004A5B59"/>
    <w:rsid w:val="004C51BA"/>
    <w:rsid w:val="004C647B"/>
    <w:rsid w:val="004D0F0A"/>
    <w:rsid w:val="004D1DBC"/>
    <w:rsid w:val="004E4329"/>
    <w:rsid w:val="004E556B"/>
    <w:rsid w:val="004F2D73"/>
    <w:rsid w:val="004F5BF9"/>
    <w:rsid w:val="004F7038"/>
    <w:rsid w:val="004F787D"/>
    <w:rsid w:val="00503544"/>
    <w:rsid w:val="005068EB"/>
    <w:rsid w:val="00507DA8"/>
    <w:rsid w:val="00511414"/>
    <w:rsid w:val="00514406"/>
    <w:rsid w:val="0052181F"/>
    <w:rsid w:val="005224B1"/>
    <w:rsid w:val="005236F3"/>
    <w:rsid w:val="005421AB"/>
    <w:rsid w:val="00542302"/>
    <w:rsid w:val="00547693"/>
    <w:rsid w:val="0055423B"/>
    <w:rsid w:val="005548D3"/>
    <w:rsid w:val="0055793C"/>
    <w:rsid w:val="00561888"/>
    <w:rsid w:val="00562109"/>
    <w:rsid w:val="00563241"/>
    <w:rsid w:val="00564C9D"/>
    <w:rsid w:val="0056666B"/>
    <w:rsid w:val="005838CE"/>
    <w:rsid w:val="0058556C"/>
    <w:rsid w:val="00590D56"/>
    <w:rsid w:val="00591D6B"/>
    <w:rsid w:val="005A6706"/>
    <w:rsid w:val="005A7024"/>
    <w:rsid w:val="005A744D"/>
    <w:rsid w:val="005C1315"/>
    <w:rsid w:val="005C483E"/>
    <w:rsid w:val="005C5FA4"/>
    <w:rsid w:val="005C78D9"/>
    <w:rsid w:val="005D2523"/>
    <w:rsid w:val="005D57BB"/>
    <w:rsid w:val="005E1C99"/>
    <w:rsid w:val="005F7482"/>
    <w:rsid w:val="00604A80"/>
    <w:rsid w:val="00607A9F"/>
    <w:rsid w:val="00624873"/>
    <w:rsid w:val="00627B47"/>
    <w:rsid w:val="00630784"/>
    <w:rsid w:val="006322CE"/>
    <w:rsid w:val="0063586E"/>
    <w:rsid w:val="00645209"/>
    <w:rsid w:val="00645D81"/>
    <w:rsid w:val="006579F5"/>
    <w:rsid w:val="00667C0C"/>
    <w:rsid w:val="006712D8"/>
    <w:rsid w:val="00674FF1"/>
    <w:rsid w:val="00677466"/>
    <w:rsid w:val="00686C3E"/>
    <w:rsid w:val="00696847"/>
    <w:rsid w:val="00697356"/>
    <w:rsid w:val="006B10D6"/>
    <w:rsid w:val="006B3D57"/>
    <w:rsid w:val="006C2022"/>
    <w:rsid w:val="006C2FE4"/>
    <w:rsid w:val="006C4FF1"/>
    <w:rsid w:val="006C76E4"/>
    <w:rsid w:val="006D7337"/>
    <w:rsid w:val="006E083E"/>
    <w:rsid w:val="006E30A4"/>
    <w:rsid w:val="006E6177"/>
    <w:rsid w:val="006F1AB7"/>
    <w:rsid w:val="006F291F"/>
    <w:rsid w:val="007146F4"/>
    <w:rsid w:val="00715889"/>
    <w:rsid w:val="00723EAD"/>
    <w:rsid w:val="00726CE9"/>
    <w:rsid w:val="007303B5"/>
    <w:rsid w:val="0073489D"/>
    <w:rsid w:val="007515FC"/>
    <w:rsid w:val="00757C55"/>
    <w:rsid w:val="00760D74"/>
    <w:rsid w:val="00766E50"/>
    <w:rsid w:val="00767A0D"/>
    <w:rsid w:val="00770BE2"/>
    <w:rsid w:val="00773F09"/>
    <w:rsid w:val="00776083"/>
    <w:rsid w:val="007856C6"/>
    <w:rsid w:val="00787207"/>
    <w:rsid w:val="0078786E"/>
    <w:rsid w:val="00792E9E"/>
    <w:rsid w:val="00796A25"/>
    <w:rsid w:val="007A0368"/>
    <w:rsid w:val="007A08B3"/>
    <w:rsid w:val="007B37E6"/>
    <w:rsid w:val="007C77EF"/>
    <w:rsid w:val="007D60C7"/>
    <w:rsid w:val="008029E4"/>
    <w:rsid w:val="0080339B"/>
    <w:rsid w:val="0080406D"/>
    <w:rsid w:val="00807211"/>
    <w:rsid w:val="00807E2D"/>
    <w:rsid w:val="0081579B"/>
    <w:rsid w:val="00823FF3"/>
    <w:rsid w:val="008276F4"/>
    <w:rsid w:val="00833ABF"/>
    <w:rsid w:val="008368F1"/>
    <w:rsid w:val="00836F42"/>
    <w:rsid w:val="008429F5"/>
    <w:rsid w:val="00842F1B"/>
    <w:rsid w:val="008445A1"/>
    <w:rsid w:val="00854DFA"/>
    <w:rsid w:val="00861E7F"/>
    <w:rsid w:val="008626C6"/>
    <w:rsid w:val="00866D6B"/>
    <w:rsid w:val="00870FE3"/>
    <w:rsid w:val="0087380A"/>
    <w:rsid w:val="0087399B"/>
    <w:rsid w:val="00876A5A"/>
    <w:rsid w:val="00890F56"/>
    <w:rsid w:val="008A75A8"/>
    <w:rsid w:val="008B2B9A"/>
    <w:rsid w:val="008B2F48"/>
    <w:rsid w:val="008B655B"/>
    <w:rsid w:val="008D0756"/>
    <w:rsid w:val="008E6C65"/>
    <w:rsid w:val="008E75DD"/>
    <w:rsid w:val="008E79F6"/>
    <w:rsid w:val="008F57C1"/>
    <w:rsid w:val="00901C5E"/>
    <w:rsid w:val="009129F4"/>
    <w:rsid w:val="00922168"/>
    <w:rsid w:val="0092264C"/>
    <w:rsid w:val="0092612C"/>
    <w:rsid w:val="0092707D"/>
    <w:rsid w:val="00931ED1"/>
    <w:rsid w:val="00935893"/>
    <w:rsid w:val="00940F67"/>
    <w:rsid w:val="00942E7C"/>
    <w:rsid w:val="009433DA"/>
    <w:rsid w:val="00954C11"/>
    <w:rsid w:val="00960FFB"/>
    <w:rsid w:val="009621A9"/>
    <w:rsid w:val="009650A0"/>
    <w:rsid w:val="009704EC"/>
    <w:rsid w:val="00973DB2"/>
    <w:rsid w:val="009742DE"/>
    <w:rsid w:val="00976003"/>
    <w:rsid w:val="00980766"/>
    <w:rsid w:val="00994AE6"/>
    <w:rsid w:val="009A3ADA"/>
    <w:rsid w:val="009A56B9"/>
    <w:rsid w:val="009B0CFF"/>
    <w:rsid w:val="009B7A67"/>
    <w:rsid w:val="009B7C14"/>
    <w:rsid w:val="009C5AA8"/>
    <w:rsid w:val="00A07944"/>
    <w:rsid w:val="00A1143D"/>
    <w:rsid w:val="00A132F9"/>
    <w:rsid w:val="00A20503"/>
    <w:rsid w:val="00A23F85"/>
    <w:rsid w:val="00A25BBB"/>
    <w:rsid w:val="00A25C1A"/>
    <w:rsid w:val="00A26235"/>
    <w:rsid w:val="00A33F11"/>
    <w:rsid w:val="00A36E0F"/>
    <w:rsid w:val="00A40C58"/>
    <w:rsid w:val="00A40E70"/>
    <w:rsid w:val="00A559FD"/>
    <w:rsid w:val="00A57341"/>
    <w:rsid w:val="00A64B8F"/>
    <w:rsid w:val="00A74CA1"/>
    <w:rsid w:val="00A764EC"/>
    <w:rsid w:val="00A77C91"/>
    <w:rsid w:val="00A800D4"/>
    <w:rsid w:val="00A84D22"/>
    <w:rsid w:val="00A87F14"/>
    <w:rsid w:val="00A938EF"/>
    <w:rsid w:val="00AA321E"/>
    <w:rsid w:val="00AB140F"/>
    <w:rsid w:val="00AE04A7"/>
    <w:rsid w:val="00AE0509"/>
    <w:rsid w:val="00AE6164"/>
    <w:rsid w:val="00B01461"/>
    <w:rsid w:val="00B07CD1"/>
    <w:rsid w:val="00B20AC6"/>
    <w:rsid w:val="00B23A78"/>
    <w:rsid w:val="00B2596E"/>
    <w:rsid w:val="00B26E8E"/>
    <w:rsid w:val="00B343B6"/>
    <w:rsid w:val="00B449CA"/>
    <w:rsid w:val="00B44B14"/>
    <w:rsid w:val="00B45AE5"/>
    <w:rsid w:val="00B45B2B"/>
    <w:rsid w:val="00B5315B"/>
    <w:rsid w:val="00B53806"/>
    <w:rsid w:val="00B545C4"/>
    <w:rsid w:val="00B54DE0"/>
    <w:rsid w:val="00B63060"/>
    <w:rsid w:val="00B64223"/>
    <w:rsid w:val="00B727AD"/>
    <w:rsid w:val="00B7290A"/>
    <w:rsid w:val="00B7319B"/>
    <w:rsid w:val="00B73C81"/>
    <w:rsid w:val="00B76D6B"/>
    <w:rsid w:val="00B80318"/>
    <w:rsid w:val="00B85697"/>
    <w:rsid w:val="00B85A7D"/>
    <w:rsid w:val="00B86091"/>
    <w:rsid w:val="00BA55D7"/>
    <w:rsid w:val="00BA69C2"/>
    <w:rsid w:val="00BA7424"/>
    <w:rsid w:val="00BB0493"/>
    <w:rsid w:val="00BC6F1E"/>
    <w:rsid w:val="00BC7C62"/>
    <w:rsid w:val="00BD0426"/>
    <w:rsid w:val="00BD1B56"/>
    <w:rsid w:val="00BE13C2"/>
    <w:rsid w:val="00BE3C0E"/>
    <w:rsid w:val="00BE64AC"/>
    <w:rsid w:val="00BF06E4"/>
    <w:rsid w:val="00BF6F63"/>
    <w:rsid w:val="00C06D0A"/>
    <w:rsid w:val="00C130E0"/>
    <w:rsid w:val="00C22ADE"/>
    <w:rsid w:val="00C235D5"/>
    <w:rsid w:val="00C267B9"/>
    <w:rsid w:val="00C37F75"/>
    <w:rsid w:val="00C40B3C"/>
    <w:rsid w:val="00C415DF"/>
    <w:rsid w:val="00C42999"/>
    <w:rsid w:val="00C5339A"/>
    <w:rsid w:val="00C621E2"/>
    <w:rsid w:val="00C62E5F"/>
    <w:rsid w:val="00C7043B"/>
    <w:rsid w:val="00C7182E"/>
    <w:rsid w:val="00C72382"/>
    <w:rsid w:val="00C73396"/>
    <w:rsid w:val="00C81B36"/>
    <w:rsid w:val="00C84DC1"/>
    <w:rsid w:val="00C86641"/>
    <w:rsid w:val="00C916B8"/>
    <w:rsid w:val="00CA2C25"/>
    <w:rsid w:val="00CA4FDB"/>
    <w:rsid w:val="00CB081A"/>
    <w:rsid w:val="00CB1E05"/>
    <w:rsid w:val="00CB6AF1"/>
    <w:rsid w:val="00CC3DE7"/>
    <w:rsid w:val="00CC5727"/>
    <w:rsid w:val="00CD27EC"/>
    <w:rsid w:val="00CD3F04"/>
    <w:rsid w:val="00CE3534"/>
    <w:rsid w:val="00D02B60"/>
    <w:rsid w:val="00D042A7"/>
    <w:rsid w:val="00D05FF6"/>
    <w:rsid w:val="00D117E6"/>
    <w:rsid w:val="00D12333"/>
    <w:rsid w:val="00D1478D"/>
    <w:rsid w:val="00D16E0C"/>
    <w:rsid w:val="00D20B4A"/>
    <w:rsid w:val="00D2457D"/>
    <w:rsid w:val="00D26DF8"/>
    <w:rsid w:val="00D2764A"/>
    <w:rsid w:val="00D30B00"/>
    <w:rsid w:val="00D40619"/>
    <w:rsid w:val="00D42304"/>
    <w:rsid w:val="00D51844"/>
    <w:rsid w:val="00D52983"/>
    <w:rsid w:val="00D54EBA"/>
    <w:rsid w:val="00D551C2"/>
    <w:rsid w:val="00D5791D"/>
    <w:rsid w:val="00D57956"/>
    <w:rsid w:val="00D57A6C"/>
    <w:rsid w:val="00D60D89"/>
    <w:rsid w:val="00D76A91"/>
    <w:rsid w:val="00D8064D"/>
    <w:rsid w:val="00D8673A"/>
    <w:rsid w:val="00D87ACC"/>
    <w:rsid w:val="00D90458"/>
    <w:rsid w:val="00DA553C"/>
    <w:rsid w:val="00DA7072"/>
    <w:rsid w:val="00DB3C7F"/>
    <w:rsid w:val="00DB417A"/>
    <w:rsid w:val="00DF3E80"/>
    <w:rsid w:val="00DF491C"/>
    <w:rsid w:val="00DF7A39"/>
    <w:rsid w:val="00E01898"/>
    <w:rsid w:val="00E02C43"/>
    <w:rsid w:val="00E109EB"/>
    <w:rsid w:val="00E13727"/>
    <w:rsid w:val="00E217C8"/>
    <w:rsid w:val="00E2668D"/>
    <w:rsid w:val="00E349ED"/>
    <w:rsid w:val="00E41E4A"/>
    <w:rsid w:val="00E43464"/>
    <w:rsid w:val="00E44CDD"/>
    <w:rsid w:val="00E557B6"/>
    <w:rsid w:val="00E56F67"/>
    <w:rsid w:val="00E65D41"/>
    <w:rsid w:val="00E81487"/>
    <w:rsid w:val="00E93946"/>
    <w:rsid w:val="00EA3140"/>
    <w:rsid w:val="00EA5558"/>
    <w:rsid w:val="00EB3864"/>
    <w:rsid w:val="00EB6459"/>
    <w:rsid w:val="00EC585E"/>
    <w:rsid w:val="00ED42A1"/>
    <w:rsid w:val="00ED57BC"/>
    <w:rsid w:val="00EE061A"/>
    <w:rsid w:val="00EE0930"/>
    <w:rsid w:val="00EE11D4"/>
    <w:rsid w:val="00EE2134"/>
    <w:rsid w:val="00EE23DC"/>
    <w:rsid w:val="00EE5214"/>
    <w:rsid w:val="00EE5E1F"/>
    <w:rsid w:val="00F03350"/>
    <w:rsid w:val="00F16777"/>
    <w:rsid w:val="00F20506"/>
    <w:rsid w:val="00F208BE"/>
    <w:rsid w:val="00F23646"/>
    <w:rsid w:val="00F23A3A"/>
    <w:rsid w:val="00F25B6A"/>
    <w:rsid w:val="00F367CB"/>
    <w:rsid w:val="00F40C77"/>
    <w:rsid w:val="00F41BBC"/>
    <w:rsid w:val="00F439B6"/>
    <w:rsid w:val="00F454CF"/>
    <w:rsid w:val="00F55AA0"/>
    <w:rsid w:val="00F564D3"/>
    <w:rsid w:val="00F65B2F"/>
    <w:rsid w:val="00F72AD3"/>
    <w:rsid w:val="00F82FED"/>
    <w:rsid w:val="00F85F0A"/>
    <w:rsid w:val="00F870D8"/>
    <w:rsid w:val="00FA2C98"/>
    <w:rsid w:val="00FA2F8D"/>
    <w:rsid w:val="00FA5BA9"/>
    <w:rsid w:val="00FB3730"/>
    <w:rsid w:val="00FB3A05"/>
    <w:rsid w:val="00FB4BE7"/>
    <w:rsid w:val="00FB685A"/>
    <w:rsid w:val="00FB6FB2"/>
    <w:rsid w:val="00FC3A34"/>
    <w:rsid w:val="00FC3DA6"/>
    <w:rsid w:val="00FC5BA7"/>
    <w:rsid w:val="00FC7FF9"/>
    <w:rsid w:val="00FE476F"/>
    <w:rsid w:val="00FE5834"/>
    <w:rsid w:val="00FE5994"/>
    <w:rsid w:val="00FE6FA3"/>
    <w:rsid w:val="00FF0F0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3DDD9"/>
  <w15:docId w15:val="{FB723B91-3480-42B0-8EF7-C6BFF2BB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nadpis">
    <w:name w:val="Subtitle"/>
    <w:basedOn w:val="Normln"/>
    <w:next w:val="Normln"/>
    <w:link w:val="Podnadpis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paragraph" w:styleId="Odstavecseseznamem">
    <w:name w:val="List Paragraph"/>
    <w:basedOn w:val="Normln"/>
    <w:uiPriority w:val="34"/>
    <w:qFormat/>
    <w:rsid w:val="00866D6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qFormat/>
    <w:rsid w:val="00866D6B"/>
    <w:rPr>
      <w:rFonts w:ascii="Calibri" w:hAnsi="Calibri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866D6B"/>
    <w:pPr>
      <w:spacing w:before="60" w:line="276" w:lineRule="auto"/>
    </w:pPr>
    <w:rPr>
      <w:rFonts w:ascii="Calibri" w:hAnsi="Calibri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866D6B"/>
  </w:style>
  <w:style w:type="character" w:styleId="Odkaznakoment">
    <w:name w:val="annotation reference"/>
    <w:basedOn w:val="Standardnpsmoodstavce"/>
    <w:uiPriority w:val="99"/>
    <w:semiHidden/>
    <w:unhideWhenUsed/>
    <w:rsid w:val="0019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49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9049B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364F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0110A7"/>
    <w:pPr>
      <w:spacing w:after="200" w:line="240" w:lineRule="auto"/>
    </w:pPr>
    <w:rPr>
      <w:i/>
      <w:iCs/>
      <w:color w:val="0065BD" w:themeColor="text2"/>
      <w:sz w:val="18"/>
      <w:szCs w:val="18"/>
    </w:rPr>
  </w:style>
  <w:style w:type="paragraph" w:customStyle="1" w:styleId="xmsoplaintext">
    <w:name w:val="x_msoplaintext"/>
    <w:basedOn w:val="Normln"/>
    <w:rsid w:val="005E1C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AppData\Local\Microsoft\Windows\Temporary%20Internet%20Files\Content.Outlook\3ZMMD2SC\UCEEB_obecna_sablona_v2.dotx" TargetMode="External"/></Relationships>
</file>

<file path=word/theme/theme1.xml><?xml version="1.0" encoding="utf-8"?>
<a:theme xmlns:a="http://schemas.openxmlformats.org/drawingml/2006/main" name="Motiv systému Office">
  <a:themeElements>
    <a:clrScheme name="UCEEB ČVUT">
      <a:dk1>
        <a:sysClr val="windowText" lastClr="000000"/>
      </a:dk1>
      <a:lt1>
        <a:sysClr val="window" lastClr="FFFFFF"/>
      </a:lt1>
      <a:dk2>
        <a:srgbClr val="0065BD"/>
      </a:dk2>
      <a:lt2>
        <a:srgbClr val="9B9B9B"/>
      </a:lt2>
      <a:accent1>
        <a:srgbClr val="0065BD"/>
      </a:accent1>
      <a:accent2>
        <a:srgbClr val="6AADE4"/>
      </a:accent2>
      <a:accent3>
        <a:srgbClr val="A2AD00"/>
      </a:accent3>
      <a:accent4>
        <a:srgbClr val="C60C30"/>
      </a:accent4>
      <a:accent5>
        <a:srgbClr val="E05206"/>
      </a:accent5>
      <a:accent6>
        <a:srgbClr val="00B2A9"/>
      </a:accent6>
      <a:hlink>
        <a:srgbClr val="0065BD"/>
      </a:hlink>
      <a:folHlink>
        <a:srgbClr val="0065B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C2D5-5486-4C5C-A5D7-C06091D0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UCEEB_obecna_sablona_v2</Template>
  <TotalTime>10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Adamcová</dc:creator>
  <cp:lastModifiedBy>pospika4</cp:lastModifiedBy>
  <cp:revision>3</cp:revision>
  <cp:lastPrinted>2019-06-10T14:33:00Z</cp:lastPrinted>
  <dcterms:created xsi:type="dcterms:W3CDTF">2020-10-05T07:41:00Z</dcterms:created>
  <dcterms:modified xsi:type="dcterms:W3CDTF">2020-10-20T06:05:00Z</dcterms:modified>
</cp:coreProperties>
</file>