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D2D995" w14:textId="118F9693" w:rsidR="00F11DEC" w:rsidRDefault="006B2A3A" w:rsidP="69945B1E">
      <w:pPr>
        <w:jc w:val="center"/>
        <w:rPr>
          <w:rFonts w:ascii="Euclid Circular A Bold" w:eastAsia="Euclid Circular A Bold" w:hAnsi="Euclid Circular A Bold" w:cs="Euclid Circular A Bold"/>
        </w:rPr>
      </w:pPr>
      <w:r>
        <w:rPr>
          <w:rFonts w:ascii="Euclid Circular A Bold" w:eastAsia="Euclid Circular A Bold" w:hAnsi="Euclid Circular A Bold" w:cs="Euclid Circular A Bold"/>
        </w:rPr>
        <w:t xml:space="preserve">Dodatek č. 1 ke smlouvě o dílo </w:t>
      </w:r>
    </w:p>
    <w:p w14:paraId="11FB5556" w14:textId="77777777" w:rsidR="00F11DEC" w:rsidRDefault="00F11DEC" w:rsidP="69945B1E">
      <w:pPr>
        <w:jc w:val="both"/>
        <w:rPr>
          <w:rFonts w:ascii="Euclid Circular A Bold" w:eastAsia="Euclid Circular A Bold" w:hAnsi="Euclid Circular A Bold" w:cs="Euclid Circular A Bold"/>
        </w:rPr>
      </w:pPr>
      <w:r w:rsidRPr="69945B1E">
        <w:rPr>
          <w:rFonts w:ascii="Euclid Circular A Bold" w:eastAsia="Euclid Circular A Bold" w:hAnsi="Euclid Circular A Bold" w:cs="Euclid Circular A Bold"/>
        </w:rPr>
        <w:t xml:space="preserve">TATO SMLOUVA O DÍLO (dále jen </w:t>
      </w:r>
      <w:r w:rsidRPr="69945B1E">
        <w:rPr>
          <w:rFonts w:ascii="Euclid Circular A Bold" w:eastAsia="Euclid Circular A Bold" w:hAnsi="Euclid Circular A Bold" w:cs="Euclid Circular A Bold"/>
          <w:b/>
          <w:bCs/>
        </w:rPr>
        <w:t>„Smlouva“</w:t>
      </w:r>
      <w:r w:rsidRPr="69945B1E">
        <w:rPr>
          <w:rFonts w:ascii="Euclid Circular A Bold" w:eastAsia="Euclid Circular A Bold" w:hAnsi="Euclid Circular A Bold" w:cs="Euclid Circular A Bold"/>
        </w:rPr>
        <w:t xml:space="preserve">) se uzavírá dle ustanovení § 2586 zákona č. 89/2012 Sb., občanský zákoník, v platném znění (dále jen </w:t>
      </w:r>
      <w:r w:rsidRPr="69945B1E">
        <w:rPr>
          <w:rFonts w:ascii="Euclid Circular A Bold" w:eastAsia="Euclid Circular A Bold" w:hAnsi="Euclid Circular A Bold" w:cs="Euclid Circular A Bold"/>
          <w:b/>
          <w:bCs/>
        </w:rPr>
        <w:t>„Občanský zákoník“</w:t>
      </w:r>
      <w:r w:rsidRPr="69945B1E">
        <w:rPr>
          <w:rFonts w:ascii="Euclid Circular A Bold" w:eastAsia="Euclid Circular A Bold" w:hAnsi="Euclid Circular A Bold" w:cs="Euclid Circular A Bold"/>
        </w:rPr>
        <w:t>) níže uvedeného dne, měsíce a roku:</w:t>
      </w:r>
    </w:p>
    <w:p w14:paraId="672A6659" w14:textId="77777777" w:rsidR="00F11DEC" w:rsidRDefault="00F11DEC" w:rsidP="69945B1E">
      <w:pPr>
        <w:rPr>
          <w:rFonts w:ascii="Euclid Circular A Bold" w:eastAsia="Euclid Circular A Bold" w:hAnsi="Euclid Circular A Bold" w:cs="Euclid Circular A Bold"/>
        </w:rPr>
      </w:pPr>
    </w:p>
    <w:p w14:paraId="12BD358E" w14:textId="77777777" w:rsidR="00F11DEC" w:rsidRPr="00B93BBA" w:rsidRDefault="00F11DEC" w:rsidP="00180AC7">
      <w:pPr>
        <w:pStyle w:val="Odstavecseseznamem"/>
        <w:numPr>
          <w:ilvl w:val="0"/>
          <w:numId w:val="2"/>
        </w:numPr>
        <w:spacing w:after="0" w:line="240" w:lineRule="auto"/>
        <w:ind w:left="0"/>
        <w:rPr>
          <w:rFonts w:ascii="Euclid Circular A Bold" w:eastAsia="Euclid Circular A Bold" w:hAnsi="Euclid Circular A Bold" w:cs="Euclid Circular A Bold"/>
          <w:b/>
          <w:bCs/>
        </w:rPr>
      </w:pPr>
      <w:proofErr w:type="spellStart"/>
      <w:r w:rsidRPr="69945B1E">
        <w:rPr>
          <w:rFonts w:ascii="Euclid Circular A Bold" w:eastAsia="Euclid Circular A Bold" w:hAnsi="Euclid Circular A Bold" w:cs="Euclid Circular A Bold"/>
          <w:b/>
          <w:bCs/>
        </w:rPr>
        <w:t>Creative</w:t>
      </w:r>
      <w:proofErr w:type="spellEnd"/>
      <w:r w:rsidRPr="69945B1E">
        <w:rPr>
          <w:rFonts w:ascii="Euclid Circular A Bold" w:eastAsia="Euclid Circular A Bold" w:hAnsi="Euclid Circular A Bold" w:cs="Euclid Circular A Bold"/>
          <w:b/>
          <w:bCs/>
        </w:rPr>
        <w:t xml:space="preserve"> </w:t>
      </w:r>
      <w:proofErr w:type="spellStart"/>
      <w:r w:rsidRPr="69945B1E">
        <w:rPr>
          <w:rFonts w:ascii="Euclid Circular A Bold" w:eastAsia="Euclid Circular A Bold" w:hAnsi="Euclid Circular A Bold" w:cs="Euclid Circular A Bold"/>
          <w:b/>
          <w:bCs/>
        </w:rPr>
        <w:t>Dreamers</w:t>
      </w:r>
      <w:proofErr w:type="spellEnd"/>
      <w:r w:rsidRPr="69945B1E">
        <w:rPr>
          <w:rFonts w:ascii="Euclid Circular A Bold" w:eastAsia="Euclid Circular A Bold" w:hAnsi="Euclid Circular A Bold" w:cs="Euclid Circular A Bold"/>
          <w:b/>
          <w:bCs/>
        </w:rPr>
        <w:t xml:space="preserve"> </w:t>
      </w:r>
      <w:proofErr w:type="spellStart"/>
      <w:r w:rsidRPr="69945B1E">
        <w:rPr>
          <w:rFonts w:ascii="Euclid Circular A Bold" w:eastAsia="Euclid Circular A Bold" w:hAnsi="Euclid Circular A Bold" w:cs="Euclid Circular A Bold"/>
          <w:b/>
          <w:bCs/>
        </w:rPr>
        <w:t>Production</w:t>
      </w:r>
      <w:proofErr w:type="spellEnd"/>
      <w:r w:rsidRPr="69945B1E">
        <w:rPr>
          <w:rFonts w:ascii="Euclid Circular A Bold" w:eastAsia="Euclid Circular A Bold" w:hAnsi="Euclid Circular A Bold" w:cs="Euclid Circular A Bold"/>
          <w:b/>
          <w:bCs/>
        </w:rPr>
        <w:t xml:space="preserve"> s.r.o.</w:t>
      </w:r>
    </w:p>
    <w:p w14:paraId="45EF665D" w14:textId="77777777" w:rsidR="00F11DEC" w:rsidRDefault="00B93BBA" w:rsidP="00180AC7">
      <w:pPr>
        <w:tabs>
          <w:tab w:val="left" w:pos="1134"/>
        </w:tabs>
        <w:spacing w:after="0" w:line="240" w:lineRule="auto"/>
        <w:rPr>
          <w:rFonts w:ascii="Euclid Circular A Bold" w:eastAsia="Euclid Circular A Bold" w:hAnsi="Euclid Circular A Bold" w:cs="Euclid Circular A Bold"/>
        </w:rPr>
      </w:pPr>
      <w:r>
        <w:tab/>
      </w:r>
      <w:r w:rsidR="00F11DEC" w:rsidRPr="69945B1E">
        <w:rPr>
          <w:rFonts w:ascii="Euclid Circular A Bold" w:eastAsia="Euclid Circular A Bold" w:hAnsi="Euclid Circular A Bold" w:cs="Euclid Circular A Bold"/>
        </w:rPr>
        <w:t>C 309796 vedená u Krajského soudu v Praze</w:t>
      </w:r>
    </w:p>
    <w:p w14:paraId="023F2015" w14:textId="77777777" w:rsidR="00F11DEC" w:rsidRDefault="00B93BBA" w:rsidP="00180AC7">
      <w:pPr>
        <w:tabs>
          <w:tab w:val="left" w:pos="1134"/>
        </w:tabs>
        <w:spacing w:after="0" w:line="240" w:lineRule="auto"/>
        <w:rPr>
          <w:rFonts w:ascii="Euclid Circular A Bold" w:eastAsia="Euclid Circular A Bold" w:hAnsi="Euclid Circular A Bold" w:cs="Euclid Circular A Bold"/>
        </w:rPr>
      </w:pPr>
      <w:r>
        <w:tab/>
      </w:r>
      <w:r w:rsidR="00F11DEC" w:rsidRPr="69945B1E">
        <w:rPr>
          <w:rFonts w:ascii="Euclid Circular A Bold" w:eastAsia="Euclid Circular A Bold" w:hAnsi="Euclid Circular A Bold" w:cs="Euclid Circular A Bold"/>
        </w:rPr>
        <w:t>Sídlo:</w:t>
      </w:r>
      <w:r w:rsidR="00F11DEC">
        <w:tab/>
      </w:r>
      <w:r>
        <w:tab/>
      </w:r>
      <w:r w:rsidR="00F11DEC" w:rsidRPr="69945B1E">
        <w:rPr>
          <w:rFonts w:ascii="Euclid Circular A Bold" w:eastAsia="Euclid Circular A Bold" w:hAnsi="Euclid Circular A Bold" w:cs="Euclid Circular A Bold"/>
        </w:rPr>
        <w:t>Pod Strojírnami 636/15</w:t>
      </w:r>
      <w:r w:rsidRPr="69945B1E">
        <w:rPr>
          <w:rFonts w:ascii="Euclid Circular A Bold" w:eastAsia="Euclid Circular A Bold" w:hAnsi="Euclid Circular A Bold" w:cs="Euclid Circular A Bold"/>
        </w:rPr>
        <w:t>, 190 00 Praha 9</w:t>
      </w:r>
    </w:p>
    <w:p w14:paraId="58311D5F" w14:textId="7D0EEDF0" w:rsidR="00F11DEC" w:rsidRDefault="00B93BBA" w:rsidP="00180AC7">
      <w:pPr>
        <w:tabs>
          <w:tab w:val="left" w:pos="1134"/>
        </w:tabs>
        <w:spacing w:after="0" w:line="240" w:lineRule="auto"/>
        <w:rPr>
          <w:rFonts w:ascii="Euclid Circular A Bold" w:eastAsia="Euclid Circular A Bold" w:hAnsi="Euclid Circular A Bold" w:cs="Euclid Circular A Bold"/>
        </w:rPr>
      </w:pPr>
      <w:r>
        <w:tab/>
      </w:r>
      <w:r w:rsidR="00F11DEC" w:rsidRPr="69945B1E">
        <w:rPr>
          <w:rFonts w:ascii="Euclid Circular A Bold" w:eastAsia="Euclid Circular A Bold" w:hAnsi="Euclid Circular A Bold" w:cs="Euclid Circular A Bold"/>
        </w:rPr>
        <w:t>Zastoupena:</w:t>
      </w:r>
      <w:r w:rsidR="00F11DEC">
        <w:tab/>
      </w:r>
      <w:r w:rsidR="00140CBD" w:rsidRPr="69945B1E">
        <w:rPr>
          <w:rFonts w:ascii="Euclid Circular A Bold" w:eastAsia="Euclid Circular A Bold" w:hAnsi="Euclid Circular A Bold" w:cs="Euclid Circular A Bold"/>
        </w:rPr>
        <w:t>Vladimír Bárta</w:t>
      </w:r>
      <w:r w:rsidR="00F11DEC" w:rsidRPr="69945B1E">
        <w:rPr>
          <w:rFonts w:ascii="Euclid Circular A Bold" w:eastAsia="Euclid Circular A Bold" w:hAnsi="Euclid Circular A Bold" w:cs="Euclid Circular A Bold"/>
        </w:rPr>
        <w:t>, jednatel společnosti</w:t>
      </w:r>
    </w:p>
    <w:p w14:paraId="7E40EBAE" w14:textId="77777777" w:rsidR="00F11DEC" w:rsidRDefault="00B93BBA" w:rsidP="00180AC7">
      <w:pPr>
        <w:tabs>
          <w:tab w:val="left" w:pos="1134"/>
        </w:tabs>
        <w:spacing w:after="0" w:line="240" w:lineRule="auto"/>
        <w:rPr>
          <w:rFonts w:ascii="Euclid Circular A Bold" w:eastAsia="Euclid Circular A Bold" w:hAnsi="Euclid Circular A Bold" w:cs="Euclid Circular A Bold"/>
        </w:rPr>
      </w:pPr>
      <w:r>
        <w:tab/>
      </w:r>
      <w:r w:rsidR="00F11DEC" w:rsidRPr="69945B1E">
        <w:rPr>
          <w:rFonts w:ascii="Euclid Circular A Bold" w:eastAsia="Euclid Circular A Bold" w:hAnsi="Euclid Circular A Bold" w:cs="Euclid Circular A Bold"/>
        </w:rPr>
        <w:t xml:space="preserve">IČO: </w:t>
      </w:r>
      <w:r>
        <w:tab/>
      </w:r>
      <w:r>
        <w:tab/>
      </w:r>
      <w:r w:rsidR="00F11DEC" w:rsidRPr="69945B1E">
        <w:rPr>
          <w:rFonts w:ascii="Euclid Circular A Bold" w:eastAsia="Euclid Circular A Bold" w:hAnsi="Euclid Circular A Bold" w:cs="Euclid Circular A Bold"/>
        </w:rPr>
        <w:t>07914610</w:t>
      </w:r>
    </w:p>
    <w:p w14:paraId="3537B1AA" w14:textId="77777777" w:rsidR="00F11DEC" w:rsidRDefault="00B93BBA" w:rsidP="00180AC7">
      <w:pPr>
        <w:tabs>
          <w:tab w:val="left" w:pos="1134"/>
        </w:tabs>
        <w:spacing w:after="0" w:line="240" w:lineRule="auto"/>
        <w:rPr>
          <w:rFonts w:ascii="Euclid Circular A Bold" w:eastAsia="Euclid Circular A Bold" w:hAnsi="Euclid Circular A Bold" w:cs="Euclid Circular A Bold"/>
        </w:rPr>
      </w:pPr>
      <w:r>
        <w:tab/>
      </w:r>
      <w:r w:rsidR="00F11DEC" w:rsidRPr="69945B1E">
        <w:rPr>
          <w:rFonts w:ascii="Euclid Circular A Bold" w:eastAsia="Euclid Circular A Bold" w:hAnsi="Euclid Circular A Bold" w:cs="Euclid Circular A Bold"/>
        </w:rPr>
        <w:t>DIČ:</w:t>
      </w:r>
      <w:r>
        <w:tab/>
      </w:r>
      <w:r w:rsidR="00F11DEC">
        <w:tab/>
      </w:r>
      <w:r w:rsidR="00F11DEC" w:rsidRPr="69945B1E">
        <w:rPr>
          <w:rFonts w:ascii="Euclid Circular A Bold" w:eastAsia="Euclid Circular A Bold" w:hAnsi="Euclid Circular A Bold" w:cs="Euclid Circular A Bold"/>
        </w:rPr>
        <w:t>CZ07914610</w:t>
      </w:r>
    </w:p>
    <w:p w14:paraId="663E128D" w14:textId="3869030A" w:rsidR="00F11DEC" w:rsidRDefault="00B93BBA" w:rsidP="00180AC7">
      <w:pPr>
        <w:tabs>
          <w:tab w:val="left" w:pos="1134"/>
        </w:tabs>
        <w:spacing w:after="0" w:line="240" w:lineRule="auto"/>
        <w:rPr>
          <w:rFonts w:ascii="Euclid Circular A Bold" w:eastAsia="Euclid Circular A Bold" w:hAnsi="Euclid Circular A Bold" w:cs="Euclid Circular A Bold"/>
        </w:rPr>
      </w:pPr>
      <w:r>
        <w:tab/>
      </w:r>
      <w:r w:rsidR="00F11DEC" w:rsidRPr="69945B1E">
        <w:rPr>
          <w:rFonts w:ascii="Euclid Circular A Bold" w:eastAsia="Euclid Circular A Bold" w:hAnsi="Euclid Circular A Bold" w:cs="Euclid Circular A Bold"/>
        </w:rPr>
        <w:t xml:space="preserve">Bankovní spojení: </w:t>
      </w:r>
      <w:proofErr w:type="spellStart"/>
      <w:r w:rsidR="00311EAF">
        <w:rPr>
          <w:rFonts w:ascii="Euclid Circular A Bold" w:eastAsia="Euclid Circular A Bold" w:hAnsi="Euclid Circular A Bold" w:cs="Euclid Circular A Bold"/>
        </w:rPr>
        <w:t>XXXXXXXXXXXXXXXXXx</w:t>
      </w:r>
      <w:proofErr w:type="spellEnd"/>
    </w:p>
    <w:p w14:paraId="2EAA640E" w14:textId="77777777" w:rsidR="00B93BBA" w:rsidRDefault="00B93BBA" w:rsidP="00180AC7">
      <w:pPr>
        <w:tabs>
          <w:tab w:val="left" w:pos="1134"/>
        </w:tabs>
        <w:spacing w:after="0" w:line="600" w:lineRule="auto"/>
        <w:rPr>
          <w:rFonts w:ascii="Euclid Circular A Bold" w:eastAsia="Euclid Circular A Bold" w:hAnsi="Euclid Circular A Bold" w:cs="Euclid Circular A Bold"/>
          <w:b/>
          <w:bCs/>
        </w:rPr>
      </w:pPr>
      <w:r>
        <w:tab/>
      </w:r>
      <w:r w:rsidRPr="69945B1E">
        <w:rPr>
          <w:rFonts w:ascii="Euclid Circular A Bold" w:eastAsia="Euclid Circular A Bold" w:hAnsi="Euclid Circular A Bold" w:cs="Euclid Circular A Bold"/>
        </w:rPr>
        <w:t xml:space="preserve">(dále jen </w:t>
      </w:r>
      <w:r w:rsidRPr="69945B1E">
        <w:rPr>
          <w:rFonts w:ascii="Euclid Circular A Bold" w:eastAsia="Euclid Circular A Bold" w:hAnsi="Euclid Circular A Bold" w:cs="Euclid Circular A Bold"/>
          <w:b/>
          <w:bCs/>
        </w:rPr>
        <w:t>„Zhotovitel“)</w:t>
      </w:r>
    </w:p>
    <w:p w14:paraId="5DAFEEC1" w14:textId="77777777" w:rsidR="00B93BBA" w:rsidRPr="007D6B3B" w:rsidRDefault="00140CBD" w:rsidP="00180AC7">
      <w:pPr>
        <w:pStyle w:val="Odstavecseseznamem"/>
        <w:numPr>
          <w:ilvl w:val="0"/>
          <w:numId w:val="2"/>
        </w:numPr>
        <w:tabs>
          <w:tab w:val="left" w:pos="1134"/>
        </w:tabs>
        <w:spacing w:after="0" w:line="240" w:lineRule="auto"/>
        <w:rPr>
          <w:rFonts w:ascii="Euclid Circular A Bold" w:eastAsia="Euclid Circular A Bold" w:hAnsi="Euclid Circular A Bold" w:cs="Euclid Circular A Bold"/>
          <w:b/>
          <w:bCs/>
        </w:rPr>
      </w:pPr>
      <w:r w:rsidRPr="69945B1E">
        <w:rPr>
          <w:rFonts w:ascii="Euclid Circular A Bold" w:eastAsia="Euclid Circular A Bold" w:hAnsi="Euclid Circular A Bold" w:cs="Euclid Circular A Bold"/>
          <w:b/>
          <w:bCs/>
        </w:rPr>
        <w:t>ČVUT v Praze, Fakulta stavební</w:t>
      </w:r>
    </w:p>
    <w:p w14:paraId="5BBB8EF9" w14:textId="77777777" w:rsidR="00B93BBA" w:rsidRDefault="00B93BBA" w:rsidP="00180AC7">
      <w:pPr>
        <w:tabs>
          <w:tab w:val="left" w:pos="1134"/>
        </w:tabs>
        <w:spacing w:after="0" w:line="240" w:lineRule="auto"/>
        <w:ind w:left="360"/>
        <w:rPr>
          <w:rFonts w:ascii="Euclid Circular A Bold" w:eastAsia="Euclid Circular A Bold" w:hAnsi="Euclid Circular A Bold" w:cs="Euclid Circular A Bold"/>
        </w:rPr>
      </w:pPr>
      <w:r>
        <w:tab/>
      </w:r>
      <w:r w:rsidRPr="69945B1E">
        <w:rPr>
          <w:rFonts w:ascii="Euclid Circular A Bold" w:eastAsia="Euclid Circular A Bold" w:hAnsi="Euclid Circular A Bold" w:cs="Euclid Circular A Bold"/>
        </w:rPr>
        <w:t xml:space="preserve">Sídlo: </w:t>
      </w:r>
      <w:r>
        <w:tab/>
      </w:r>
      <w:r>
        <w:tab/>
      </w:r>
      <w:r w:rsidR="00140CBD" w:rsidRPr="69945B1E">
        <w:rPr>
          <w:rFonts w:ascii="Euclid Circular A Bold" w:eastAsia="Euclid Circular A Bold" w:hAnsi="Euclid Circular A Bold" w:cs="Euclid Circular A Bold"/>
        </w:rPr>
        <w:t>Thákurova 7, 160 00 Praha 6</w:t>
      </w:r>
    </w:p>
    <w:p w14:paraId="7F7BF5AD" w14:textId="76B446D9" w:rsidR="00B93BBA" w:rsidRDefault="00B93BBA" w:rsidP="00180AC7">
      <w:pPr>
        <w:tabs>
          <w:tab w:val="left" w:pos="1134"/>
        </w:tabs>
        <w:spacing w:after="0" w:line="240" w:lineRule="auto"/>
        <w:ind w:left="360"/>
        <w:rPr>
          <w:rFonts w:ascii="Euclid Circular A Bold" w:eastAsia="Euclid Circular A Bold" w:hAnsi="Euclid Circular A Bold" w:cs="Euclid Circular A Bold"/>
          <w:lang w:val="it-IT"/>
        </w:rPr>
      </w:pPr>
      <w:r>
        <w:tab/>
      </w:r>
      <w:r w:rsidRPr="69945B1E">
        <w:rPr>
          <w:rFonts w:ascii="Euclid Circular A Bold" w:eastAsia="Euclid Circular A Bold" w:hAnsi="Euclid Circular A Bold" w:cs="Euclid Circular A Bold"/>
        </w:rPr>
        <w:t>Zastoupena:</w:t>
      </w:r>
      <w:r w:rsidR="228E4039" w:rsidRPr="69945B1E">
        <w:rPr>
          <w:rFonts w:ascii="Euclid Circular A Bold" w:eastAsia="Euclid Circular A Bold" w:hAnsi="Euclid Circular A Bold" w:cs="Euclid Circular A Bold"/>
        </w:rPr>
        <w:t xml:space="preserve"> </w:t>
      </w:r>
      <w:r w:rsidR="00A1504A">
        <w:rPr>
          <w:rFonts w:ascii="Euclid Circular A Bold" w:eastAsia="Euclid Circular A Bold" w:hAnsi="Euclid Circular A Bold" w:cs="Euclid Circular A Bold"/>
        </w:rPr>
        <w:tab/>
      </w:r>
      <w:r w:rsidR="00634537">
        <w:rPr>
          <w:rFonts w:ascii="Euclid Circular A Bold" w:eastAsia="Euclid Circular A Bold" w:hAnsi="Euclid Circular A Bold" w:cs="Euclid Circular A Bold"/>
        </w:rPr>
        <w:t>I</w:t>
      </w:r>
      <w:r w:rsidR="00634537" w:rsidRPr="00634537">
        <w:rPr>
          <w:rFonts w:ascii="Euclid Circular A Bold" w:eastAsia="Euclid Circular A Bold" w:hAnsi="Euclid Circular A Bold" w:cs="Euclid Circular A Bold"/>
        </w:rPr>
        <w:t>ng. Petr Matějka, Ph.D.</w:t>
      </w:r>
      <w:r w:rsidRPr="69945B1E">
        <w:rPr>
          <w:rFonts w:ascii="Euclid Circular A Bold" w:eastAsia="Euclid Circular A Bold" w:hAnsi="Euclid Circular A Bold" w:cs="Euclid Circular A Bold"/>
        </w:rPr>
        <w:t xml:space="preserve">, </w:t>
      </w:r>
      <w:r w:rsidR="00634537">
        <w:rPr>
          <w:rFonts w:ascii="Euclid Circular A Bold" w:eastAsia="Euclid Circular A Bold" w:hAnsi="Euclid Circular A Bold" w:cs="Euclid Circular A Bold"/>
          <w:lang w:val="it-IT"/>
        </w:rPr>
        <w:t xml:space="preserve">tajemník </w:t>
      </w:r>
      <w:r w:rsidR="002643AE">
        <w:rPr>
          <w:rFonts w:ascii="Euclid Circular A Bold" w:eastAsia="Euclid Circular A Bold" w:hAnsi="Euclid Circular A Bold" w:cs="Euclid Circular A Bold"/>
          <w:lang w:val="it-IT"/>
        </w:rPr>
        <w:t>fakulty</w:t>
      </w:r>
    </w:p>
    <w:p w14:paraId="3C13A8D4" w14:textId="77777777" w:rsidR="00B93BBA" w:rsidRDefault="00B93BBA" w:rsidP="00180AC7">
      <w:pPr>
        <w:tabs>
          <w:tab w:val="left" w:pos="1134"/>
        </w:tabs>
        <w:spacing w:after="0" w:line="240" w:lineRule="auto"/>
        <w:ind w:left="360"/>
        <w:rPr>
          <w:rFonts w:ascii="Euclid Circular A Bold" w:eastAsia="Euclid Circular A Bold" w:hAnsi="Euclid Circular A Bold" w:cs="Euclid Circular A Bold"/>
        </w:rPr>
      </w:pPr>
      <w:r>
        <w:tab/>
      </w:r>
      <w:r w:rsidRPr="69945B1E">
        <w:rPr>
          <w:rFonts w:ascii="Euclid Circular A Bold" w:eastAsia="Euclid Circular A Bold" w:hAnsi="Euclid Circular A Bold" w:cs="Euclid Circular A Bold"/>
        </w:rPr>
        <w:t xml:space="preserve">IČO: </w:t>
      </w:r>
      <w:r>
        <w:tab/>
      </w:r>
      <w:r>
        <w:tab/>
      </w:r>
      <w:r w:rsidR="00140CBD" w:rsidRPr="69945B1E">
        <w:rPr>
          <w:rFonts w:ascii="Euclid Circular A Bold" w:eastAsia="Euclid Circular A Bold" w:hAnsi="Euclid Circular A Bold" w:cs="Euclid Circular A Bold"/>
        </w:rPr>
        <w:t>68407700</w:t>
      </w:r>
    </w:p>
    <w:p w14:paraId="6F5069BE" w14:textId="77777777" w:rsidR="00140CBD" w:rsidRDefault="00B93BBA" w:rsidP="00180AC7">
      <w:pPr>
        <w:tabs>
          <w:tab w:val="left" w:pos="1134"/>
        </w:tabs>
        <w:spacing w:after="0" w:line="240" w:lineRule="auto"/>
        <w:ind w:left="360"/>
        <w:rPr>
          <w:rFonts w:ascii="Euclid Circular A Bold" w:eastAsia="Euclid Circular A Bold" w:hAnsi="Euclid Circular A Bold" w:cs="Euclid Circular A Bold"/>
        </w:rPr>
      </w:pPr>
      <w:r>
        <w:tab/>
      </w:r>
      <w:r w:rsidRPr="69945B1E">
        <w:rPr>
          <w:rFonts w:ascii="Euclid Circular A Bold" w:eastAsia="Euclid Circular A Bold" w:hAnsi="Euclid Circular A Bold" w:cs="Euclid Circular A Bold"/>
        </w:rPr>
        <w:t xml:space="preserve">DIČ: </w:t>
      </w:r>
      <w:r>
        <w:tab/>
      </w:r>
      <w:r>
        <w:tab/>
      </w:r>
      <w:r w:rsidRPr="69945B1E">
        <w:rPr>
          <w:rFonts w:ascii="Euclid Circular A Bold" w:eastAsia="Euclid Circular A Bold" w:hAnsi="Euclid Circular A Bold" w:cs="Euclid Circular A Bold"/>
        </w:rPr>
        <w:t>CZ</w:t>
      </w:r>
      <w:r w:rsidR="00140CBD" w:rsidRPr="69945B1E">
        <w:rPr>
          <w:rFonts w:ascii="Euclid Circular A Bold" w:eastAsia="Euclid Circular A Bold" w:hAnsi="Euclid Circular A Bold" w:cs="Euclid Circular A Bold"/>
        </w:rPr>
        <w:t>68407700</w:t>
      </w:r>
    </w:p>
    <w:p w14:paraId="713BFCBB" w14:textId="4BFB94EA" w:rsidR="00B93BBA" w:rsidRPr="00140CBD" w:rsidRDefault="00140CBD" w:rsidP="00180AC7">
      <w:pPr>
        <w:tabs>
          <w:tab w:val="left" w:pos="1134"/>
        </w:tabs>
        <w:spacing w:after="0" w:line="240" w:lineRule="auto"/>
        <w:ind w:left="360"/>
        <w:rPr>
          <w:rFonts w:ascii="Euclid Circular A Bold" w:eastAsia="Euclid Circular A Bold" w:hAnsi="Euclid Circular A Bold" w:cs="Euclid Circular A Bold"/>
          <w:lang w:val="it-IT"/>
        </w:rPr>
      </w:pPr>
      <w:r>
        <w:tab/>
      </w:r>
      <w:r w:rsidRPr="69945B1E">
        <w:rPr>
          <w:rFonts w:ascii="Euclid Circular A Bold" w:eastAsia="Euclid Circular A Bold" w:hAnsi="Euclid Circular A Bold" w:cs="Euclid Circular A Bold"/>
          <w:lang w:val="it-IT"/>
        </w:rPr>
        <w:t>Bankovní spojení:</w:t>
      </w:r>
      <w:r w:rsidR="181DAAE9" w:rsidRPr="69945B1E">
        <w:rPr>
          <w:rFonts w:ascii="Euclid Circular A Bold" w:eastAsia="Euclid Circular A Bold" w:hAnsi="Euclid Circular A Bold" w:cs="Euclid Circular A Bold"/>
          <w:lang w:val="it-IT"/>
        </w:rPr>
        <w:t xml:space="preserve"> </w:t>
      </w:r>
      <w:r w:rsidR="00311EAF">
        <w:rPr>
          <w:rFonts w:ascii="Euclid Circular A Bold" w:eastAsia="Euclid Circular A Bold" w:hAnsi="Euclid Circular A Bold" w:cs="Euclid Circular A Bold"/>
          <w:lang w:val="it-IT"/>
        </w:rPr>
        <w:t>XXXXXXXXXXXXXXXXXXx</w:t>
      </w:r>
      <w:bookmarkStart w:id="0" w:name="_GoBack"/>
      <w:bookmarkEnd w:id="0"/>
    </w:p>
    <w:p w14:paraId="3B46307C" w14:textId="77777777" w:rsidR="00B93BBA" w:rsidRDefault="00B93BBA" w:rsidP="00180AC7">
      <w:pPr>
        <w:tabs>
          <w:tab w:val="left" w:pos="1134"/>
        </w:tabs>
        <w:spacing w:after="0" w:line="240" w:lineRule="auto"/>
        <w:ind w:left="360"/>
        <w:rPr>
          <w:rFonts w:ascii="Euclid Circular A Bold" w:eastAsia="Euclid Circular A Bold" w:hAnsi="Euclid Circular A Bold" w:cs="Euclid Circular A Bold"/>
        </w:rPr>
      </w:pPr>
      <w:r>
        <w:tab/>
      </w:r>
      <w:r w:rsidRPr="69945B1E">
        <w:rPr>
          <w:rFonts w:ascii="Euclid Circular A Bold" w:eastAsia="Euclid Circular A Bold" w:hAnsi="Euclid Circular A Bold" w:cs="Euclid Circular A Bold"/>
        </w:rPr>
        <w:t xml:space="preserve">(dále jen </w:t>
      </w:r>
      <w:r w:rsidRPr="69945B1E">
        <w:rPr>
          <w:rFonts w:ascii="Euclid Circular A Bold" w:eastAsia="Euclid Circular A Bold" w:hAnsi="Euclid Circular A Bold" w:cs="Euclid Circular A Bold"/>
          <w:b/>
          <w:bCs/>
        </w:rPr>
        <w:t>„Objednatel“</w:t>
      </w:r>
      <w:r w:rsidRPr="69945B1E">
        <w:rPr>
          <w:rFonts w:ascii="Euclid Circular A Bold" w:eastAsia="Euclid Circular A Bold" w:hAnsi="Euclid Circular A Bold" w:cs="Euclid Circular A Bold"/>
        </w:rPr>
        <w:t>)</w:t>
      </w:r>
    </w:p>
    <w:p w14:paraId="0A37501D" w14:textId="71464FBF" w:rsidR="00661EEA" w:rsidRDefault="006B2A3A" w:rsidP="69945B1E">
      <w:pPr>
        <w:tabs>
          <w:tab w:val="left" w:pos="1134"/>
        </w:tabs>
        <w:spacing w:line="240" w:lineRule="auto"/>
        <w:ind w:left="360"/>
        <w:rPr>
          <w:rFonts w:ascii="Euclid Circular A Bold" w:eastAsia="Euclid Circular A Bold" w:hAnsi="Euclid Circular A Bold" w:cs="Euclid Circular A Bold"/>
        </w:rPr>
      </w:pPr>
      <w:r>
        <w:rPr>
          <w:rFonts w:ascii="Euclid Circular A Bold" w:eastAsia="Euclid Circular A Bold" w:hAnsi="Euclid Circular A Bold" w:cs="Euclid Circular A Bold"/>
        </w:rPr>
        <w:t xml:space="preserve">Uzavírají dnešního dne tento dodatek č. 1 ke smlouvě o </w:t>
      </w:r>
      <w:r w:rsidRPr="00233DBC">
        <w:rPr>
          <w:rFonts w:ascii="Euclid Circular A Bold" w:eastAsia="Euclid Circular A Bold" w:hAnsi="Euclid Circular A Bold" w:cs="Euclid Circular A Bold"/>
        </w:rPr>
        <w:t>dílo č.</w:t>
      </w:r>
      <w:r w:rsidR="00233DBC" w:rsidRPr="00233DBC">
        <w:rPr>
          <w:rFonts w:ascii="Euclid Circular A Bold" w:eastAsia="Euclid Circular A Bold" w:hAnsi="Euclid Circular A Bold" w:cs="Euclid Circular A Bold"/>
        </w:rPr>
        <w:t xml:space="preserve"> 1120000470 </w:t>
      </w:r>
      <w:r w:rsidRPr="00233DBC">
        <w:rPr>
          <w:rFonts w:ascii="Euclid Circular A Bold" w:eastAsia="Euclid Circular A Bold" w:hAnsi="Euclid Circular A Bold" w:cs="Euclid Circular A Bold"/>
        </w:rPr>
        <w:t>ze dne</w:t>
      </w:r>
      <w:r>
        <w:rPr>
          <w:rFonts w:ascii="Euclid Circular A Bold" w:eastAsia="Euclid Circular A Bold" w:hAnsi="Euclid Circular A Bold" w:cs="Euclid Circular A Bold"/>
        </w:rPr>
        <w:t xml:space="preserve"> </w:t>
      </w:r>
      <w:proofErr w:type="gramStart"/>
      <w:r w:rsidR="00233DBC">
        <w:rPr>
          <w:rFonts w:ascii="Euclid Circular A Bold" w:eastAsia="Euclid Circular A Bold" w:hAnsi="Euclid Circular A Bold" w:cs="Euclid Circular A Bold"/>
        </w:rPr>
        <w:t>8.10.2020</w:t>
      </w:r>
      <w:proofErr w:type="gramEnd"/>
      <w:r w:rsidR="008A31DC">
        <w:rPr>
          <w:rFonts w:ascii="Euclid Circular A Bold" w:eastAsia="Euclid Circular A Bold" w:hAnsi="Euclid Circular A Bold" w:cs="Euclid Circular A Bold"/>
        </w:rPr>
        <w:t xml:space="preserve"> (dále jen „Smlouva“)</w:t>
      </w:r>
    </w:p>
    <w:p w14:paraId="4C9559E5" w14:textId="45E89BBC" w:rsidR="006B2A3A" w:rsidRDefault="008A31DC" w:rsidP="008A31DC">
      <w:pPr>
        <w:pStyle w:val="Odstavecseseznamem"/>
        <w:numPr>
          <w:ilvl w:val="0"/>
          <w:numId w:val="16"/>
        </w:numPr>
        <w:tabs>
          <w:tab w:val="left" w:pos="1134"/>
        </w:tabs>
        <w:spacing w:line="240" w:lineRule="auto"/>
        <w:rPr>
          <w:rFonts w:ascii="Euclid Circular A Bold" w:eastAsia="Euclid Circular A Bold" w:hAnsi="Euclid Circular A Bold" w:cs="Euclid Circular A Bold"/>
        </w:rPr>
      </w:pPr>
      <w:r>
        <w:rPr>
          <w:rFonts w:ascii="Euclid Circular A Bold" w:eastAsia="Euclid Circular A Bold" w:hAnsi="Euclid Circular A Bold" w:cs="Euclid Circular A Bold"/>
        </w:rPr>
        <w:t>Příloha č. 1 Smlouvy se mění a nahrazuje novou přílohou, která je přílohou tohoto dodatku.</w:t>
      </w:r>
    </w:p>
    <w:p w14:paraId="2A0611E1" w14:textId="77777777" w:rsidR="008A31DC" w:rsidRPr="008A31DC" w:rsidRDefault="008A31DC" w:rsidP="008A31DC">
      <w:pPr>
        <w:pStyle w:val="Odstavecseseznamem"/>
        <w:tabs>
          <w:tab w:val="left" w:pos="1134"/>
        </w:tabs>
        <w:spacing w:line="240" w:lineRule="auto"/>
        <w:rPr>
          <w:rFonts w:ascii="Euclid Circular A Bold" w:eastAsia="Euclid Circular A Bold" w:hAnsi="Euclid Circular A Bold" w:cs="Euclid Circular A Bold"/>
        </w:rPr>
      </w:pPr>
    </w:p>
    <w:p w14:paraId="32917C4C" w14:textId="77777777" w:rsidR="008A31DC" w:rsidRPr="00233DBC" w:rsidRDefault="008A31DC" w:rsidP="008A31DC">
      <w:pPr>
        <w:pStyle w:val="Odstavecseseznamem"/>
        <w:numPr>
          <w:ilvl w:val="0"/>
          <w:numId w:val="16"/>
        </w:numPr>
        <w:jc w:val="both"/>
        <w:rPr>
          <w:rFonts w:ascii="Euclid Circular A Bold" w:eastAsia="Euclid Circular A Bold" w:hAnsi="Euclid Circular A Bold" w:cs="Euclid Circular A Bold"/>
        </w:rPr>
      </w:pPr>
      <w:r>
        <w:rPr>
          <w:rFonts w:ascii="Euclid Circular A Bold" w:eastAsia="Euclid Circular A Bold" w:hAnsi="Euclid Circular A Bold" w:cs="Euclid Circular A Bold"/>
        </w:rPr>
        <w:t xml:space="preserve">Článek II odst. 3 Smlouvy se mění a </w:t>
      </w:r>
      <w:r w:rsidRPr="00233DBC">
        <w:rPr>
          <w:rFonts w:ascii="Euclid Circular A Bold" w:eastAsia="Euclid Circular A Bold" w:hAnsi="Euclid Circular A Bold" w:cs="Euclid Circular A Bold"/>
        </w:rPr>
        <w:t>nahrazuje takto:</w:t>
      </w:r>
    </w:p>
    <w:p w14:paraId="54FEC54E" w14:textId="48E15436" w:rsidR="00F11DEC" w:rsidRPr="00233DBC" w:rsidRDefault="008A31DC" w:rsidP="008A31DC">
      <w:pPr>
        <w:pStyle w:val="Odstavecseseznamem"/>
        <w:jc w:val="both"/>
        <w:rPr>
          <w:rFonts w:ascii="Euclid Circular A Bold" w:eastAsia="Euclid Circular A Bold" w:hAnsi="Euclid Circular A Bold" w:cs="Euclid Circular A Bold"/>
        </w:rPr>
      </w:pPr>
      <w:r w:rsidRPr="00233DBC">
        <w:rPr>
          <w:rFonts w:ascii="Euclid Circular A Bold" w:eastAsia="Euclid Circular A Bold" w:hAnsi="Euclid Circular A Bold" w:cs="Euclid Circular A Bold"/>
        </w:rPr>
        <w:t xml:space="preserve"> „</w:t>
      </w:r>
      <w:r w:rsidR="00F11DEC" w:rsidRPr="00233DBC">
        <w:rPr>
          <w:rFonts w:ascii="Euclid Circular A Bold" w:eastAsia="Euclid Circular A Bold" w:hAnsi="Euclid Circular A Bold" w:cs="Euclid Circular A Bold"/>
        </w:rPr>
        <w:t xml:space="preserve">Zhotovitel se zavazuje provést </w:t>
      </w:r>
      <w:r w:rsidRPr="00233DBC">
        <w:rPr>
          <w:rFonts w:ascii="Euclid Circular A Bold" w:eastAsia="Euclid Circular A Bold" w:hAnsi="Euclid Circular A Bold" w:cs="Euclid Circular A Bold"/>
        </w:rPr>
        <w:t xml:space="preserve">etapu I díla do </w:t>
      </w:r>
      <w:r w:rsidR="007B2E5C" w:rsidRPr="00233DBC">
        <w:rPr>
          <w:rFonts w:ascii="Euclid Circular A Bold" w:eastAsia="Euclid Circular A Bold" w:hAnsi="Euclid Circular A Bold" w:cs="Euclid Circular A Bold"/>
        </w:rPr>
        <w:t xml:space="preserve">16. 10. 2020 </w:t>
      </w:r>
      <w:r w:rsidRPr="00233DBC">
        <w:rPr>
          <w:rFonts w:ascii="Euclid Circular A Bold" w:eastAsia="Euclid Circular A Bold" w:hAnsi="Euclid Circular A Bold" w:cs="Euclid Circular A Bold"/>
        </w:rPr>
        <w:t xml:space="preserve">a etapu II díla </w:t>
      </w:r>
      <w:r w:rsidR="00F11DEC" w:rsidRPr="00233DBC">
        <w:rPr>
          <w:rFonts w:ascii="Euclid Circular A Bold" w:eastAsia="Euclid Circular A Bold" w:hAnsi="Euclid Circular A Bold" w:cs="Euclid Circular A Bold"/>
        </w:rPr>
        <w:t xml:space="preserve">nejpozději do </w:t>
      </w:r>
      <w:r w:rsidR="00C43202" w:rsidRPr="00233DBC">
        <w:rPr>
          <w:rFonts w:ascii="Euclid Circular A Bold" w:eastAsia="Euclid Circular A Bold" w:hAnsi="Euclid Circular A Bold" w:cs="Euclid Circular A Bold"/>
        </w:rPr>
        <w:t>27</w:t>
      </w:r>
      <w:r w:rsidR="00320DA0" w:rsidRPr="00233DBC">
        <w:rPr>
          <w:rFonts w:ascii="Euclid Circular A Bold" w:eastAsia="Euclid Circular A Bold" w:hAnsi="Euclid Circular A Bold" w:cs="Euclid Circular A Bold"/>
        </w:rPr>
        <w:t>.</w:t>
      </w:r>
      <w:r w:rsidR="00F11DEC" w:rsidRPr="00233DBC">
        <w:rPr>
          <w:rFonts w:ascii="Euclid Circular A Bold" w:eastAsia="Euclid Circular A Bold" w:hAnsi="Euclid Circular A Bold" w:cs="Euclid Circular A Bold"/>
        </w:rPr>
        <w:t xml:space="preserve"> </w:t>
      </w:r>
      <w:r w:rsidR="00C43202" w:rsidRPr="00233DBC">
        <w:rPr>
          <w:rFonts w:ascii="Euclid Circular A Bold" w:eastAsia="Euclid Circular A Bold" w:hAnsi="Euclid Circular A Bold" w:cs="Euclid Circular A Bold"/>
        </w:rPr>
        <w:t>11</w:t>
      </w:r>
      <w:r w:rsidR="00F11DEC" w:rsidRPr="00233DBC">
        <w:rPr>
          <w:rFonts w:ascii="Euclid Circular A Bold" w:eastAsia="Euclid Circular A Bold" w:hAnsi="Euclid Circular A Bold" w:cs="Euclid Circular A Bold"/>
        </w:rPr>
        <w:t>. 20</w:t>
      </w:r>
      <w:r w:rsidR="00320DA0" w:rsidRPr="00233DBC">
        <w:rPr>
          <w:rFonts w:ascii="Euclid Circular A Bold" w:eastAsia="Euclid Circular A Bold" w:hAnsi="Euclid Circular A Bold" w:cs="Euclid Circular A Bold"/>
        </w:rPr>
        <w:t>20</w:t>
      </w:r>
      <w:r w:rsidR="00F11DEC" w:rsidRPr="00233DBC">
        <w:rPr>
          <w:rFonts w:ascii="Euclid Circular A Bold" w:eastAsia="Euclid Circular A Bold" w:hAnsi="Euclid Circular A Bold" w:cs="Euclid Circular A Bold"/>
        </w:rPr>
        <w:t>.</w:t>
      </w:r>
    </w:p>
    <w:p w14:paraId="07AB6194" w14:textId="77777777" w:rsidR="008A31DC" w:rsidRPr="00233DBC" w:rsidRDefault="008A31DC" w:rsidP="008A31DC">
      <w:pPr>
        <w:pStyle w:val="Odstavecseseznamem"/>
        <w:jc w:val="both"/>
        <w:rPr>
          <w:rFonts w:ascii="Euclid Circular A Bold" w:eastAsia="Euclid Circular A Bold" w:hAnsi="Euclid Circular A Bold" w:cs="Euclid Circular A Bold"/>
        </w:rPr>
      </w:pPr>
    </w:p>
    <w:p w14:paraId="5EF09FDE" w14:textId="0EFAE635" w:rsidR="008A31DC" w:rsidRPr="00233DBC" w:rsidRDefault="008A31DC" w:rsidP="008A31DC">
      <w:pPr>
        <w:pStyle w:val="Odstavecseseznamem"/>
        <w:numPr>
          <w:ilvl w:val="0"/>
          <w:numId w:val="16"/>
        </w:numPr>
        <w:jc w:val="both"/>
        <w:rPr>
          <w:rFonts w:ascii="Euclid Circular A Bold" w:eastAsia="Euclid Circular A Bold" w:hAnsi="Euclid Circular A Bold" w:cs="Euclid Circular A Bold"/>
        </w:rPr>
      </w:pPr>
      <w:r w:rsidRPr="00233DBC">
        <w:rPr>
          <w:rFonts w:ascii="Euclid Circular A Bold" w:eastAsia="Euclid Circular A Bold" w:hAnsi="Euclid Circular A Bold" w:cs="Euclid Circular A Bold"/>
        </w:rPr>
        <w:t>Článek III odst. 1 Smlouvy se mění a nahrazuje takto:</w:t>
      </w:r>
    </w:p>
    <w:p w14:paraId="54CB1BEB" w14:textId="6B891852" w:rsidR="008A31DC" w:rsidRDefault="008A31DC" w:rsidP="008A31DC">
      <w:pPr>
        <w:pStyle w:val="Odstavecseseznamem"/>
        <w:jc w:val="both"/>
        <w:rPr>
          <w:rFonts w:ascii="Euclid Circular A Bold" w:eastAsia="Euclid Circular A Bold" w:hAnsi="Euclid Circular A Bold" w:cs="Euclid Circular A Bold"/>
        </w:rPr>
      </w:pPr>
      <w:r w:rsidRPr="00233DBC">
        <w:rPr>
          <w:rFonts w:ascii="Euclid Circular A Bold" w:eastAsia="Euclid Circular A Bold" w:hAnsi="Euclid Circular A Bold" w:cs="Euclid Circular A Bold"/>
        </w:rPr>
        <w:t xml:space="preserve">„Objednatel se zavazuje uhradit Zhotoviteli za etapu I díla částku ve výši </w:t>
      </w:r>
      <w:r w:rsidR="007B2E5C" w:rsidRPr="00233DBC">
        <w:rPr>
          <w:rFonts w:ascii="Euclid Circular A Bold" w:eastAsia="Euclid Circular A Bold" w:hAnsi="Euclid Circular A Bold" w:cs="Euclid Circular A Bold"/>
        </w:rPr>
        <w:t>143 625,00 Kč</w:t>
      </w:r>
      <w:r w:rsidRPr="00233DBC">
        <w:rPr>
          <w:rFonts w:ascii="Euclid Circular A Bold" w:eastAsia="Euclid Circular A Bold" w:hAnsi="Euclid Circular A Bold" w:cs="Euclid Circular A Bold"/>
        </w:rPr>
        <w:t xml:space="preserve"> bez DPH a za eta</w:t>
      </w:r>
      <w:r w:rsidR="007B2E5C" w:rsidRPr="00233DBC">
        <w:rPr>
          <w:rFonts w:ascii="Euclid Circular A Bold" w:eastAsia="Euclid Circular A Bold" w:hAnsi="Euclid Circular A Bold" w:cs="Euclid Circular A Bold"/>
        </w:rPr>
        <w:t>p</w:t>
      </w:r>
      <w:r w:rsidRPr="00233DBC">
        <w:rPr>
          <w:rFonts w:ascii="Euclid Circular A Bold" w:eastAsia="Euclid Circular A Bold" w:hAnsi="Euclid Circular A Bold" w:cs="Euclid Circular A Bold"/>
        </w:rPr>
        <w:t xml:space="preserve">u II částku ve výši </w:t>
      </w:r>
      <w:r w:rsidR="007B2E5C" w:rsidRPr="00233DBC">
        <w:rPr>
          <w:rFonts w:ascii="Euclid Circular A Bold" w:eastAsia="Euclid Circular A Bold" w:hAnsi="Euclid Circular A Bold" w:cs="Euclid Circular A Bold"/>
        </w:rPr>
        <w:t>180 375,00 Kč</w:t>
      </w:r>
      <w:r w:rsidRPr="00233DBC">
        <w:rPr>
          <w:rFonts w:ascii="Euclid Circular A Bold" w:eastAsia="Euclid Circular A Bold" w:hAnsi="Euclid Circular A Bold" w:cs="Euclid Circular A Bold"/>
        </w:rPr>
        <w:t xml:space="preserve"> bez DPH, celkem 395 040,- Kč bez DPH</w:t>
      </w:r>
      <w:r w:rsidR="00802198" w:rsidRPr="00233DBC">
        <w:rPr>
          <w:rFonts w:ascii="Euclid Circular A Bold" w:eastAsia="Euclid Circular A Bold" w:hAnsi="Euclid Circular A Bold" w:cs="Euclid Circular A Bold"/>
        </w:rPr>
        <w:t>.</w:t>
      </w:r>
    </w:p>
    <w:p w14:paraId="274938E0" w14:textId="77777777" w:rsidR="00180AC7" w:rsidRDefault="00180AC7" w:rsidP="008A31DC">
      <w:pPr>
        <w:pStyle w:val="Odstavecseseznamem"/>
        <w:jc w:val="both"/>
        <w:rPr>
          <w:rFonts w:ascii="Euclid Circular A Bold" w:eastAsia="Euclid Circular A Bold" w:hAnsi="Euclid Circular A Bold" w:cs="Euclid Circular A Bold"/>
        </w:rPr>
      </w:pPr>
    </w:p>
    <w:p w14:paraId="264E109F" w14:textId="5BF89B73" w:rsidR="00802198" w:rsidRDefault="00802198" w:rsidP="00802198">
      <w:pPr>
        <w:pStyle w:val="Odstavecseseznamem"/>
        <w:numPr>
          <w:ilvl w:val="0"/>
          <w:numId w:val="16"/>
        </w:numPr>
        <w:jc w:val="both"/>
        <w:rPr>
          <w:rFonts w:ascii="Euclid Circular A Bold" w:eastAsia="Euclid Circular A Bold" w:hAnsi="Euclid Circular A Bold" w:cs="Euclid Circular A Bold"/>
        </w:rPr>
      </w:pPr>
      <w:r>
        <w:rPr>
          <w:rFonts w:ascii="Euclid Circular A Bold" w:eastAsia="Euclid Circular A Bold" w:hAnsi="Euclid Circular A Bold" w:cs="Euclid Circular A Bold"/>
        </w:rPr>
        <w:t>Článek III odst. 4 Smlouvy se mění a nahrazuje takto:</w:t>
      </w:r>
    </w:p>
    <w:p w14:paraId="0579FB7D" w14:textId="65495E43" w:rsidR="00802198" w:rsidRDefault="00802198" w:rsidP="00802198">
      <w:pPr>
        <w:pStyle w:val="Odstavecseseznamem"/>
        <w:jc w:val="both"/>
        <w:rPr>
          <w:rFonts w:ascii="Euclid Circular A Bold" w:eastAsia="Euclid Circular A Bold" w:hAnsi="Euclid Circular A Bold" w:cs="Euclid Circular A Bold"/>
        </w:rPr>
      </w:pPr>
      <w:r>
        <w:rPr>
          <w:rFonts w:ascii="Euclid Circular A Bold" w:eastAsia="Euclid Circular A Bold" w:hAnsi="Euclid Circular A Bold" w:cs="Euclid Circular A Bold"/>
        </w:rPr>
        <w:t xml:space="preserve">„Cena bude uhrazena na základě faktur za jednotlivé etapy díla </w:t>
      </w:r>
      <w:r w:rsidR="00180AC7">
        <w:rPr>
          <w:rFonts w:ascii="Euclid Circular A Bold" w:eastAsia="Euclid Circular A Bold" w:hAnsi="Euclid Circular A Bold" w:cs="Euclid Circular A Bold"/>
        </w:rPr>
        <w:t xml:space="preserve">vystavených vždy po převzetí a potvrzení díla Objednatelem </w:t>
      </w:r>
      <w:r>
        <w:rPr>
          <w:rFonts w:ascii="Euclid Circular A Bold" w:eastAsia="Euclid Circular A Bold" w:hAnsi="Euclid Circular A Bold" w:cs="Euclid Circular A Bold"/>
        </w:rPr>
        <w:t>se splatností 30 dnů</w:t>
      </w:r>
      <w:r w:rsidR="00180AC7">
        <w:rPr>
          <w:rFonts w:ascii="Euclid Circular A Bold" w:eastAsia="Euclid Circular A Bold" w:hAnsi="Euclid Circular A Bold" w:cs="Euclid Circular A Bold"/>
        </w:rPr>
        <w:t>.</w:t>
      </w:r>
    </w:p>
    <w:p w14:paraId="3F17B4C1" w14:textId="77777777" w:rsidR="00180AC7" w:rsidRDefault="00180AC7" w:rsidP="00802198">
      <w:pPr>
        <w:pStyle w:val="Odstavecseseznamem"/>
        <w:jc w:val="both"/>
        <w:rPr>
          <w:rFonts w:ascii="Euclid Circular A Bold" w:eastAsia="Euclid Circular A Bold" w:hAnsi="Euclid Circular A Bold" w:cs="Euclid Circular A Bold"/>
        </w:rPr>
      </w:pPr>
    </w:p>
    <w:p w14:paraId="0D562C57" w14:textId="78CBA669" w:rsidR="00F11DEC" w:rsidRDefault="00180AC7" w:rsidP="00180AC7">
      <w:pPr>
        <w:pStyle w:val="Odstavecseseznamem"/>
        <w:numPr>
          <w:ilvl w:val="0"/>
          <w:numId w:val="16"/>
        </w:numPr>
        <w:jc w:val="both"/>
        <w:rPr>
          <w:rFonts w:ascii="Euclid Circular A Bold" w:eastAsia="Euclid Circular A Bold" w:hAnsi="Euclid Circular A Bold" w:cs="Euclid Circular A Bold"/>
        </w:rPr>
      </w:pPr>
      <w:r w:rsidRPr="00180AC7">
        <w:rPr>
          <w:rFonts w:ascii="Euclid Circular A Bold" w:eastAsia="Euclid Circular A Bold" w:hAnsi="Euclid Circular A Bold" w:cs="Euclid Circular A Bold"/>
        </w:rPr>
        <w:t>Tento</w:t>
      </w:r>
      <w:r>
        <w:rPr>
          <w:rFonts w:ascii="Euclid Circular A Bold" w:eastAsia="Euclid Circular A Bold" w:hAnsi="Euclid Circular A Bold" w:cs="Euclid Circular A Bold"/>
        </w:rPr>
        <w:t xml:space="preserve"> dodatek</w:t>
      </w:r>
      <w:r w:rsidR="00F11DEC" w:rsidRPr="00180AC7">
        <w:rPr>
          <w:rFonts w:ascii="Euclid Circular A Bold" w:eastAsia="Euclid Circular A Bold" w:hAnsi="Euclid Circular A Bold" w:cs="Euclid Circular A Bold"/>
        </w:rPr>
        <w:t xml:space="preserve"> se vyhotovuje ve 2 stejnopisech, z nichž každá Smluvní strana obdrží jedno</w:t>
      </w:r>
      <w:r w:rsidR="00320DA0" w:rsidRPr="00180AC7">
        <w:rPr>
          <w:rFonts w:ascii="Euclid Circular A Bold" w:eastAsia="Euclid Circular A Bold" w:hAnsi="Euclid Circular A Bold" w:cs="Euclid Circular A Bold"/>
        </w:rPr>
        <w:t xml:space="preserve"> </w:t>
      </w:r>
      <w:r w:rsidR="00F11DEC" w:rsidRPr="00180AC7">
        <w:rPr>
          <w:rFonts w:ascii="Euclid Circular A Bold" w:eastAsia="Euclid Circular A Bold" w:hAnsi="Euclid Circular A Bold" w:cs="Euclid Circular A Bold"/>
        </w:rPr>
        <w:t>vyhotovení.</w:t>
      </w:r>
    </w:p>
    <w:p w14:paraId="0B7E1F9E" w14:textId="77777777" w:rsidR="00180AC7" w:rsidRDefault="00180AC7" w:rsidP="00180AC7">
      <w:pPr>
        <w:pStyle w:val="Odstavecseseznamem"/>
        <w:jc w:val="both"/>
        <w:rPr>
          <w:rFonts w:ascii="Euclid Circular A Bold" w:eastAsia="Euclid Circular A Bold" w:hAnsi="Euclid Circular A Bold" w:cs="Euclid Circular A Bold"/>
        </w:rPr>
      </w:pPr>
    </w:p>
    <w:p w14:paraId="39711DA0" w14:textId="055C7B0C" w:rsidR="00661EEA" w:rsidRDefault="00661EEA" w:rsidP="00180AC7">
      <w:pPr>
        <w:pStyle w:val="Odstavecseseznamem"/>
        <w:numPr>
          <w:ilvl w:val="0"/>
          <w:numId w:val="16"/>
        </w:numPr>
        <w:jc w:val="both"/>
        <w:rPr>
          <w:rFonts w:ascii="Euclid Circular A Bold" w:eastAsia="Euclid Circular A Bold" w:hAnsi="Euclid Circular A Bold" w:cs="Euclid Circular A Bold"/>
        </w:rPr>
      </w:pPr>
      <w:r w:rsidRPr="00180AC7">
        <w:rPr>
          <w:rFonts w:ascii="Euclid Circular A Bold" w:eastAsia="Euclid Circular A Bold" w:hAnsi="Euclid Circular A Bold" w:cs="Euclid Circular A Bold"/>
        </w:rPr>
        <w:t xml:space="preserve">Tato </w:t>
      </w:r>
      <w:r w:rsidR="00180AC7" w:rsidRPr="00180AC7">
        <w:rPr>
          <w:rFonts w:ascii="Euclid Circular A Bold" w:eastAsia="Euclid Circular A Bold" w:hAnsi="Euclid Circular A Bold" w:cs="Euclid Circular A Bold"/>
        </w:rPr>
        <w:t>dodatek</w:t>
      </w:r>
      <w:r w:rsidRPr="00180AC7">
        <w:rPr>
          <w:rFonts w:ascii="Euclid Circular A Bold" w:eastAsia="Euclid Circular A Bold" w:hAnsi="Euclid Circular A Bold" w:cs="Euclid Circular A Bold"/>
        </w:rPr>
        <w:t xml:space="preserve"> nabývá platnosti a účinnosti dnem podpisu smluvních stran</w:t>
      </w:r>
      <w:r w:rsidR="00EB36E1" w:rsidRPr="00180AC7">
        <w:rPr>
          <w:rFonts w:ascii="Euclid Circular A Bold" w:eastAsia="Euclid Circular A Bold" w:hAnsi="Euclid Circular A Bold" w:cs="Euclid Circular A Bold"/>
        </w:rPr>
        <w:t xml:space="preserve"> a účinnosti okamži</w:t>
      </w:r>
      <w:r w:rsidR="00180AC7">
        <w:rPr>
          <w:rFonts w:ascii="Euclid Circular A Bold" w:eastAsia="Euclid Circular A Bold" w:hAnsi="Euclid Circular A Bold" w:cs="Euclid Circular A Bold"/>
        </w:rPr>
        <w:t>kem zveřejnění v registru smluv.</w:t>
      </w:r>
    </w:p>
    <w:p w14:paraId="13C6A1FF" w14:textId="77777777" w:rsidR="00CF2498" w:rsidRPr="00CF2498" w:rsidRDefault="00CF2498" w:rsidP="00CF2498">
      <w:pPr>
        <w:pStyle w:val="Odstavecseseznamem"/>
        <w:rPr>
          <w:rFonts w:ascii="Euclid Circular A Bold" w:eastAsia="Euclid Circular A Bold" w:hAnsi="Euclid Circular A Bold" w:cs="Euclid Circular A Bold"/>
        </w:rPr>
      </w:pPr>
    </w:p>
    <w:p w14:paraId="0D0B940D" w14:textId="432DFF1A" w:rsidR="00661EEA" w:rsidRPr="00180AC7" w:rsidRDefault="00180AC7" w:rsidP="69945B1E">
      <w:pPr>
        <w:pStyle w:val="Odstavecseseznamem"/>
        <w:numPr>
          <w:ilvl w:val="0"/>
          <w:numId w:val="16"/>
        </w:numPr>
        <w:jc w:val="both"/>
        <w:rPr>
          <w:rFonts w:ascii="Euclid Circular A Bold" w:eastAsia="Euclid Circular A Bold" w:hAnsi="Euclid Circular A Bold" w:cs="Euclid Circular A Bold"/>
        </w:rPr>
      </w:pPr>
      <w:r>
        <w:rPr>
          <w:rFonts w:ascii="Euclid Circular A Bold" w:eastAsia="Euclid Circular A Bold" w:hAnsi="Euclid Circular A Bold" w:cs="Euclid Circular A Bold"/>
        </w:rPr>
        <w:t>Nedílnou součástí tohoto dodatku</w:t>
      </w:r>
      <w:r w:rsidR="00F11DEC" w:rsidRPr="00180AC7">
        <w:rPr>
          <w:rFonts w:ascii="Euclid Circular A Bold" w:eastAsia="Euclid Circular A Bold" w:hAnsi="Euclid Circular A Bold" w:cs="Euclid Circular A Bold"/>
        </w:rPr>
        <w:t xml:space="preserve"> je příloha č. 1 – specifikace předmětu Smlouvy</w:t>
      </w:r>
      <w:r w:rsidR="00D8077F" w:rsidRPr="00180AC7">
        <w:rPr>
          <w:rFonts w:ascii="Euclid Circular A Bold" w:eastAsia="Euclid Circular A Bold" w:hAnsi="Euclid Circular A Bold" w:cs="Euclid Circular A Bold"/>
        </w:rPr>
        <w:t>.</w:t>
      </w:r>
    </w:p>
    <w:p w14:paraId="64430108" w14:textId="77777777" w:rsidR="00180AC7" w:rsidRDefault="00F11DEC" w:rsidP="69945B1E">
      <w:pPr>
        <w:tabs>
          <w:tab w:val="left" w:pos="4536"/>
        </w:tabs>
        <w:rPr>
          <w:rFonts w:ascii="Euclid Circular A Bold" w:eastAsia="Euclid Circular A Bold" w:hAnsi="Euclid Circular A Bold" w:cs="Euclid Circular A Bold"/>
        </w:rPr>
      </w:pPr>
      <w:r w:rsidRPr="69945B1E">
        <w:rPr>
          <w:rFonts w:ascii="Euclid Circular A Bold" w:eastAsia="Euclid Circular A Bold" w:hAnsi="Euclid Circular A Bold" w:cs="Euclid Circular A Bold"/>
        </w:rPr>
        <w:t xml:space="preserve">V </w:t>
      </w:r>
      <w:r w:rsidR="00FF2389" w:rsidRPr="69945B1E">
        <w:rPr>
          <w:rFonts w:ascii="Euclid Circular A Bold" w:eastAsia="Euclid Circular A Bold" w:hAnsi="Euclid Circular A Bold" w:cs="Euclid Circular A Bold"/>
        </w:rPr>
        <w:t>Praze</w:t>
      </w:r>
      <w:r w:rsidRPr="69945B1E">
        <w:rPr>
          <w:rFonts w:ascii="Euclid Circular A Bold" w:eastAsia="Euclid Circular A Bold" w:hAnsi="Euclid Circular A Bold" w:cs="Euclid Circular A Bold"/>
        </w:rPr>
        <w:t xml:space="preserve"> dne __________</w:t>
      </w:r>
      <w:r w:rsidR="00FF2389" w:rsidRPr="69945B1E">
        <w:rPr>
          <w:rFonts w:ascii="Euclid Circular A Bold" w:eastAsia="Euclid Circular A Bold" w:hAnsi="Euclid Circular A Bold" w:cs="Euclid Circular A Bold"/>
        </w:rPr>
        <w:t>____</w:t>
      </w:r>
      <w:r w:rsidRPr="69945B1E">
        <w:rPr>
          <w:rFonts w:ascii="Euclid Circular A Bold" w:eastAsia="Euclid Circular A Bold" w:hAnsi="Euclid Circular A Bold" w:cs="Euclid Circular A Bold"/>
        </w:rPr>
        <w:t xml:space="preserve"> </w:t>
      </w:r>
      <w:r>
        <w:tab/>
      </w:r>
      <w:r w:rsidRPr="69945B1E">
        <w:rPr>
          <w:rFonts w:ascii="Euclid Circular A Bold" w:eastAsia="Euclid Circular A Bold" w:hAnsi="Euclid Circular A Bold" w:cs="Euclid Circular A Bold"/>
        </w:rPr>
        <w:t xml:space="preserve">V </w:t>
      </w:r>
      <w:r w:rsidR="00FF2389" w:rsidRPr="69945B1E">
        <w:rPr>
          <w:rFonts w:ascii="Euclid Circular A Bold" w:eastAsia="Euclid Circular A Bold" w:hAnsi="Euclid Circular A Bold" w:cs="Euclid Circular A Bold"/>
        </w:rPr>
        <w:t>Praze</w:t>
      </w:r>
      <w:r w:rsidRPr="69945B1E">
        <w:rPr>
          <w:rFonts w:ascii="Euclid Circular A Bold" w:eastAsia="Euclid Circular A Bold" w:hAnsi="Euclid Circular A Bold" w:cs="Euclid Circular A Bold"/>
        </w:rPr>
        <w:t xml:space="preserve"> dne </w:t>
      </w:r>
      <w:r w:rsidR="00FF2389" w:rsidRPr="69945B1E">
        <w:rPr>
          <w:rFonts w:ascii="Euclid Circular A Bold" w:eastAsia="Euclid Circular A Bold" w:hAnsi="Euclid Circular A Bold" w:cs="Euclid Circular A Bold"/>
        </w:rPr>
        <w:t>______________</w:t>
      </w:r>
    </w:p>
    <w:p w14:paraId="76DCF99B" w14:textId="77777777" w:rsidR="00180AC7" w:rsidRDefault="00180AC7" w:rsidP="69945B1E">
      <w:pPr>
        <w:tabs>
          <w:tab w:val="left" w:pos="4536"/>
        </w:tabs>
        <w:rPr>
          <w:rFonts w:ascii="Euclid Circular A Bold" w:eastAsia="Euclid Circular A Bold" w:hAnsi="Euclid Circular A Bold" w:cs="Euclid Circular A Bold"/>
        </w:rPr>
      </w:pPr>
    </w:p>
    <w:p w14:paraId="07E8DA5C" w14:textId="798B7A3A" w:rsidR="00F11DEC" w:rsidRDefault="00FF2389" w:rsidP="69945B1E">
      <w:pPr>
        <w:tabs>
          <w:tab w:val="left" w:pos="4536"/>
        </w:tabs>
        <w:rPr>
          <w:rFonts w:ascii="Euclid Circular A Bold" w:eastAsia="Euclid Circular A Bold" w:hAnsi="Euclid Circular A Bold" w:cs="Euclid Circular A Bold"/>
        </w:rPr>
      </w:pPr>
      <w:r w:rsidRPr="69945B1E">
        <w:rPr>
          <w:rFonts w:ascii="Euclid Circular A Bold" w:eastAsia="Euclid Circular A Bold" w:hAnsi="Euclid Circular A Bold" w:cs="Euclid Circular A Bold"/>
        </w:rPr>
        <w:t>_______________________________</w:t>
      </w:r>
      <w:r>
        <w:tab/>
      </w:r>
      <w:r w:rsidRPr="69945B1E">
        <w:rPr>
          <w:rFonts w:ascii="Euclid Circular A Bold" w:eastAsia="Euclid Circular A Bold" w:hAnsi="Euclid Circular A Bold" w:cs="Euclid Circular A Bold"/>
        </w:rPr>
        <w:t>_______________________________</w:t>
      </w:r>
      <w:r>
        <w:tab/>
      </w:r>
    </w:p>
    <w:p w14:paraId="0E6DA89A" w14:textId="6763A962" w:rsidR="00F11DEC" w:rsidRDefault="00751999" w:rsidP="00180AC7">
      <w:pPr>
        <w:tabs>
          <w:tab w:val="left" w:pos="4536"/>
        </w:tabs>
        <w:spacing w:after="0" w:line="240" w:lineRule="auto"/>
        <w:rPr>
          <w:rFonts w:ascii="Euclid Circular A Bold" w:eastAsia="Euclid Circular A Bold" w:hAnsi="Euclid Circular A Bold" w:cs="Euclid Circular A Bold"/>
        </w:rPr>
      </w:pPr>
      <w:r w:rsidRPr="69945B1E">
        <w:rPr>
          <w:rFonts w:ascii="Euclid Circular A Bold" w:eastAsia="Euclid Circular A Bold" w:hAnsi="Euclid Circular A Bold" w:cs="Euclid Circular A Bold"/>
        </w:rPr>
        <w:t>Vladimír Bárta</w:t>
      </w:r>
      <w:r>
        <w:tab/>
      </w:r>
      <w:r w:rsidR="00DC1964" w:rsidRPr="00DC1964">
        <w:rPr>
          <w:rFonts w:ascii="Euclid Circular A Bold" w:eastAsia="Euclid Circular A Bold" w:hAnsi="Euclid Circular A Bold" w:cs="Euclid Circular A Bold"/>
        </w:rPr>
        <w:t>Ing. Petr Matějka, Ph.D.</w:t>
      </w:r>
      <w:r w:rsidR="0013539F">
        <w:rPr>
          <w:rFonts w:ascii="Euclid Circular A Bold" w:eastAsia="Euclid Circular A Bold" w:hAnsi="Euclid Circular A Bold" w:cs="Euclid Circular A Bold"/>
        </w:rPr>
        <w:t xml:space="preserve"> </w:t>
      </w:r>
    </w:p>
    <w:p w14:paraId="41F5A482" w14:textId="141997EA" w:rsidR="00F11DEC" w:rsidRDefault="00FF2389" w:rsidP="00180AC7">
      <w:pPr>
        <w:tabs>
          <w:tab w:val="left" w:pos="4536"/>
        </w:tabs>
        <w:spacing w:after="0" w:line="240" w:lineRule="auto"/>
        <w:rPr>
          <w:rFonts w:ascii="Euclid Circular A Bold" w:eastAsia="Euclid Circular A Bold" w:hAnsi="Euclid Circular A Bold" w:cs="Euclid Circular A Bold"/>
        </w:rPr>
      </w:pPr>
      <w:proofErr w:type="spellStart"/>
      <w:r w:rsidRPr="69945B1E">
        <w:rPr>
          <w:rFonts w:ascii="Euclid Circular A Bold" w:eastAsia="Euclid Circular A Bold" w:hAnsi="Euclid Circular A Bold" w:cs="Euclid Circular A Bold"/>
        </w:rPr>
        <w:t>Creative</w:t>
      </w:r>
      <w:proofErr w:type="spellEnd"/>
      <w:r w:rsidRPr="69945B1E">
        <w:rPr>
          <w:rFonts w:ascii="Euclid Circular A Bold" w:eastAsia="Euclid Circular A Bold" w:hAnsi="Euclid Circular A Bold" w:cs="Euclid Circular A Bold"/>
        </w:rPr>
        <w:t xml:space="preserve"> </w:t>
      </w:r>
      <w:proofErr w:type="spellStart"/>
      <w:r w:rsidRPr="69945B1E">
        <w:rPr>
          <w:rFonts w:ascii="Euclid Circular A Bold" w:eastAsia="Euclid Circular A Bold" w:hAnsi="Euclid Circular A Bold" w:cs="Euclid Circular A Bold"/>
        </w:rPr>
        <w:t>Dreamers</w:t>
      </w:r>
      <w:proofErr w:type="spellEnd"/>
      <w:r w:rsidRPr="69945B1E">
        <w:rPr>
          <w:rFonts w:ascii="Euclid Circular A Bold" w:eastAsia="Euclid Circular A Bold" w:hAnsi="Euclid Circular A Bold" w:cs="Euclid Circular A Bold"/>
        </w:rPr>
        <w:t xml:space="preserve"> </w:t>
      </w:r>
      <w:proofErr w:type="spellStart"/>
      <w:r w:rsidRPr="69945B1E">
        <w:rPr>
          <w:rFonts w:ascii="Euclid Circular A Bold" w:eastAsia="Euclid Circular A Bold" w:hAnsi="Euclid Circular A Bold" w:cs="Euclid Circular A Bold"/>
        </w:rPr>
        <w:t>Production</w:t>
      </w:r>
      <w:proofErr w:type="spellEnd"/>
      <w:r w:rsidRPr="69945B1E">
        <w:rPr>
          <w:rFonts w:ascii="Euclid Circular A Bold" w:eastAsia="Euclid Circular A Bold" w:hAnsi="Euclid Circular A Bold" w:cs="Euclid Circular A Bold"/>
        </w:rPr>
        <w:t xml:space="preserve"> s.r.o.</w:t>
      </w:r>
      <w:r>
        <w:tab/>
      </w:r>
      <w:r w:rsidR="00751999" w:rsidRPr="69945B1E">
        <w:rPr>
          <w:rFonts w:ascii="Euclid Circular A Bold" w:eastAsia="Euclid Circular A Bold" w:hAnsi="Euclid Circular A Bold" w:cs="Euclid Circular A Bold"/>
        </w:rPr>
        <w:t>Fakulta stavební</w:t>
      </w:r>
      <w:r w:rsidR="0013539F">
        <w:rPr>
          <w:rFonts w:ascii="Euclid Circular A Bold" w:eastAsia="Euclid Circular A Bold" w:hAnsi="Euclid Circular A Bold" w:cs="Euclid Circular A Bold"/>
        </w:rPr>
        <w:t xml:space="preserve"> ČVUT v Praze</w:t>
      </w:r>
    </w:p>
    <w:p w14:paraId="44EAFD9C" w14:textId="321FFA3B" w:rsidR="00320DA0" w:rsidRDefault="00320DA0" w:rsidP="00180AC7">
      <w:pPr>
        <w:spacing w:after="0"/>
        <w:rPr>
          <w:rFonts w:ascii="Euclid Circular A Bold" w:eastAsia="Euclid Circular A Bold" w:hAnsi="Euclid Circular A Bold" w:cs="Euclid Circular A Bold"/>
        </w:rPr>
      </w:pPr>
    </w:p>
    <w:p w14:paraId="0924399C" w14:textId="77777777" w:rsidR="00E70F46" w:rsidRDefault="00E70F46" w:rsidP="00E70F46">
      <w:pPr>
        <w:rPr>
          <w:b/>
        </w:rPr>
      </w:pPr>
      <w:r w:rsidRPr="00C85805">
        <w:rPr>
          <w:b/>
        </w:rPr>
        <w:lastRenderedPageBreak/>
        <w:t xml:space="preserve">Příloha č. 1 k Dodatku č. 1 </w:t>
      </w:r>
    </w:p>
    <w:p w14:paraId="4DC2B990" w14:textId="77777777" w:rsidR="00E70F46" w:rsidRDefault="00E70F46" w:rsidP="00E70F46">
      <w:r>
        <w:rPr>
          <w:b/>
        </w:rPr>
        <w:br/>
      </w:r>
      <w:r w:rsidRPr="00C85805">
        <w:t>Plnění v rámci Smlouvy o dílo je rozděleno na dvě etapy. Dílčí plnění a termíny jsou uvedeny níže.</w:t>
      </w:r>
    </w:p>
    <w:p w14:paraId="4255A360" w14:textId="77777777" w:rsidR="00E70F46" w:rsidRDefault="00E70F46" w:rsidP="00E70F46">
      <w:pPr>
        <w:pStyle w:val="Odstavecseseznamem"/>
        <w:numPr>
          <w:ilvl w:val="0"/>
          <w:numId w:val="17"/>
        </w:numPr>
        <w:spacing w:after="200" w:line="276" w:lineRule="auto"/>
      </w:pPr>
      <w:r>
        <w:t>Etapa I a odpovídající část plnění:</w:t>
      </w:r>
    </w:p>
    <w:tbl>
      <w:tblPr>
        <w:tblW w:w="10065" w:type="dxa"/>
        <w:tblInd w:w="-5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5"/>
        <w:gridCol w:w="1020"/>
        <w:gridCol w:w="1160"/>
        <w:gridCol w:w="1359"/>
        <w:gridCol w:w="2221"/>
      </w:tblGrid>
      <w:tr w:rsidR="00E70F46" w:rsidRPr="00FD4D18" w14:paraId="71875168" w14:textId="77777777" w:rsidTr="00935095">
        <w:trPr>
          <w:trHeight w:val="30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000000" w:fill="5BB12F"/>
            <w:noWrap/>
            <w:vAlign w:val="center"/>
            <w:hideMark/>
          </w:tcPr>
          <w:p w14:paraId="6A698073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FFFFFF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color w:val="FFFFFF"/>
                <w:szCs w:val="20"/>
                <w:lang w:eastAsia="cs-CZ"/>
              </w:rPr>
              <w:t>Položka</w:t>
            </w:r>
          </w:p>
        </w:tc>
        <w:tc>
          <w:tcPr>
            <w:tcW w:w="1020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000000" w:fill="5BB12F"/>
            <w:noWrap/>
            <w:vAlign w:val="center"/>
            <w:hideMark/>
          </w:tcPr>
          <w:p w14:paraId="6C71AF2A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color w:val="FFFFFF"/>
                <w:szCs w:val="20"/>
                <w:lang w:eastAsia="cs-CZ"/>
              </w:rPr>
              <w:t>Počet hod.</w:t>
            </w:r>
          </w:p>
        </w:tc>
        <w:tc>
          <w:tcPr>
            <w:tcW w:w="1160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000000" w:fill="5BB12F"/>
            <w:noWrap/>
            <w:vAlign w:val="center"/>
            <w:hideMark/>
          </w:tcPr>
          <w:p w14:paraId="6059D3F8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color w:val="FFFFFF"/>
                <w:szCs w:val="20"/>
                <w:lang w:eastAsia="cs-CZ"/>
              </w:rPr>
              <w:t>Počet dní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000000" w:fill="5BB12F"/>
            <w:vAlign w:val="center"/>
            <w:hideMark/>
          </w:tcPr>
          <w:p w14:paraId="7125B8B8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color w:val="FFFFFF"/>
                <w:szCs w:val="20"/>
                <w:lang w:eastAsia="cs-CZ"/>
              </w:rPr>
              <w:t>Cena (ks)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000000" w:fill="5BB12F"/>
            <w:noWrap/>
            <w:vAlign w:val="center"/>
            <w:hideMark/>
          </w:tcPr>
          <w:p w14:paraId="4F2C4CB3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color w:val="FFFFFF"/>
                <w:szCs w:val="20"/>
                <w:lang w:eastAsia="cs-CZ"/>
              </w:rPr>
              <w:t>Cena celkem</w:t>
            </w:r>
          </w:p>
        </w:tc>
      </w:tr>
      <w:tr w:rsidR="00E70F46" w:rsidRPr="00FD4D18" w14:paraId="431D67BC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6F4AEF93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Grafický návrh prostředí (hod)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28D5D0B7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2DB4CF21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0C7AE5E1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500,00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61D1A7C0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7 500,00 Kč</w:t>
            </w:r>
          </w:p>
        </w:tc>
      </w:tr>
      <w:tr w:rsidR="00E70F46" w:rsidRPr="00FD4D18" w14:paraId="2144FD14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5A218238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Programování aplikace (hod)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528D7FE6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970876E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0D083785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500,00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0F469168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5 000,00 Kč</w:t>
            </w:r>
          </w:p>
        </w:tc>
      </w:tr>
      <w:tr w:rsidR="00E70F46" w:rsidRPr="00FD4D18" w14:paraId="3C4F02D2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6EADA7E1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Moderátor (den)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70E44BF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9701D58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2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7D227728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15 000,00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2E423098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30 000,00 Kč</w:t>
            </w:r>
          </w:p>
        </w:tc>
      </w:tr>
      <w:tr w:rsidR="00E70F46" w:rsidRPr="00FD4D18" w14:paraId="44CC455D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3E2C16B2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Kameraman vč. techniky (den)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3C6F6D6D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9C5C25F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2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52BE6CD5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8 000,00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6E621BAA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16 000,00 Kč</w:t>
            </w:r>
          </w:p>
        </w:tc>
      </w:tr>
      <w:tr w:rsidR="00E70F46" w:rsidRPr="00FD4D18" w14:paraId="035E43D7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6B8DDD52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Zvukař vč. techniky (den)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3C707924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41E43890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2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6B5AC806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8 000,00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4B8749C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16 000,00 Kč</w:t>
            </w:r>
          </w:p>
        </w:tc>
      </w:tr>
      <w:tr w:rsidR="00E70F46" w:rsidRPr="00FD4D18" w14:paraId="02087C0E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525D474D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Režie (den)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5F8537A7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4B4E3FA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2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7A9AAD48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5 000,00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AF69D97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10 000,00 Kč</w:t>
            </w:r>
          </w:p>
        </w:tc>
      </w:tr>
      <w:tr w:rsidR="00E70F46" w:rsidRPr="00FD4D18" w14:paraId="7762231F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A8BE288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Příprava scénářů (hod)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037E2CCA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A890066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4E119AE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500,00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AA2ECC6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3 000,00 Kč</w:t>
            </w:r>
          </w:p>
        </w:tc>
      </w:tr>
      <w:tr w:rsidR="00E70F46" w:rsidRPr="00FD4D18" w14:paraId="33AE5CAE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0AEA4923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proofErr w:type="spellStart"/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Makeup</w:t>
            </w:r>
            <w:proofErr w:type="spellEnd"/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 xml:space="preserve"> (den)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59047458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AF02964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2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0A709781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5 000,00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C70EFDB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10 000,00 Kč</w:t>
            </w:r>
          </w:p>
        </w:tc>
      </w:tr>
      <w:tr w:rsidR="00E70F46" w:rsidRPr="00FD4D18" w14:paraId="17147AB4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43265AEC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Postprodukce (hod)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317AF62A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55426859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6FA9F5EC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800,00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664C4589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8 000,00 Kč</w:t>
            </w:r>
          </w:p>
        </w:tc>
      </w:tr>
      <w:tr w:rsidR="00E70F46" w:rsidRPr="00FD4D18" w14:paraId="51C0EA08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07B40E61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Programování platformy call centra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2198618D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6DE32E8B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3F7D7FE9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500,00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4CA0D966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,00 Kč</w:t>
            </w:r>
          </w:p>
        </w:tc>
      </w:tr>
      <w:tr w:rsidR="00E70F46" w:rsidRPr="00FD4D18" w14:paraId="450F7109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70DF15C9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 xml:space="preserve">Online </w:t>
            </w:r>
            <w:proofErr w:type="spellStart"/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Fotokoutek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3953BAE7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5C36058F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F803065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15 000,00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3CD4652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,00 Kč</w:t>
            </w:r>
          </w:p>
        </w:tc>
      </w:tr>
      <w:tr w:rsidR="00E70F46" w:rsidRPr="00FD4D18" w14:paraId="4F53F7AB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7C70376A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 xml:space="preserve">Navíc za každou fotku z </w:t>
            </w:r>
            <w:proofErr w:type="spellStart"/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Fotokoutku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780AD2D8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5247938A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800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EF404B4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26532A1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,00 Kč</w:t>
            </w:r>
          </w:p>
        </w:tc>
      </w:tr>
      <w:tr w:rsidR="00E70F46" w:rsidRPr="00FD4D18" w14:paraId="0BE37865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63514944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Soutěžní formulář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40748FFE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52C4D864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64AE5B5A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22 000,00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0FF38289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,00 Kč</w:t>
            </w:r>
          </w:p>
        </w:tc>
      </w:tr>
      <w:tr w:rsidR="00E70F46" w:rsidRPr="00FD4D18" w14:paraId="736F31E2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308E7E21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proofErr w:type="spellStart"/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Livestream</w:t>
            </w:r>
            <w:proofErr w:type="spellEnd"/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 xml:space="preserve"> z jednoho sálu na jeden den (den)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65897DBF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66A9E658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EF6B5A2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26 000,00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79A2BE65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,00 Kč</w:t>
            </w:r>
          </w:p>
        </w:tc>
      </w:tr>
      <w:tr w:rsidR="00E70F46" w:rsidRPr="00FD4D18" w14:paraId="7EA2436A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0BD99B6C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 xml:space="preserve">Virtuální prohlídka (včetně </w:t>
            </w:r>
            <w:proofErr w:type="gramStart"/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postprodukce) (hod</w:t>
            </w:r>
            <w:proofErr w:type="gramEnd"/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362C3C80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5A19D22A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18,75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2BA08308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1 500,00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47CF815A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28 125</w:t>
            </w: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,00 Kč</w:t>
            </w:r>
          </w:p>
        </w:tc>
      </w:tr>
      <w:tr w:rsidR="00E70F46" w:rsidRPr="00FD4D18" w14:paraId="28B8B044" w14:textId="77777777" w:rsidTr="00935095">
        <w:trPr>
          <w:trHeight w:val="410"/>
        </w:trPr>
        <w:tc>
          <w:tcPr>
            <w:tcW w:w="7844" w:type="dxa"/>
            <w:gridSpan w:val="4"/>
            <w:tcBorders>
              <w:top w:val="nil"/>
              <w:left w:val="single" w:sz="4" w:space="0" w:color="375623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32014507" w14:textId="77777777" w:rsidR="00E70F46" w:rsidRPr="00FD4D18" w:rsidRDefault="00E70F46" w:rsidP="00E70F46">
            <w:pPr>
              <w:spacing w:after="0" w:line="240" w:lineRule="auto"/>
              <w:ind w:firstLineChars="100" w:firstLine="201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  <w:t>CELKEM (bez DPH)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5C1D942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  <w:t xml:space="preserve">                143 625</w:t>
            </w:r>
            <w:r w:rsidRPr="00FD4D18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  <w:t xml:space="preserve">,00 Kč </w:t>
            </w:r>
          </w:p>
        </w:tc>
      </w:tr>
      <w:tr w:rsidR="00E70F46" w:rsidRPr="00FD4D18" w14:paraId="32E5815F" w14:textId="77777777" w:rsidTr="00935095">
        <w:trPr>
          <w:trHeight w:val="410"/>
        </w:trPr>
        <w:tc>
          <w:tcPr>
            <w:tcW w:w="7844" w:type="dxa"/>
            <w:gridSpan w:val="4"/>
            <w:tcBorders>
              <w:top w:val="single" w:sz="4" w:space="0" w:color="375623"/>
              <w:left w:val="single" w:sz="4" w:space="0" w:color="375623"/>
              <w:bottom w:val="nil"/>
              <w:right w:val="nil"/>
            </w:tcBorders>
            <w:shd w:val="clear" w:color="000000" w:fill="A9D08E"/>
            <w:noWrap/>
            <w:vAlign w:val="center"/>
            <w:hideMark/>
          </w:tcPr>
          <w:p w14:paraId="504EDAC6" w14:textId="77777777" w:rsidR="00E70F46" w:rsidRPr="00FD4D18" w:rsidRDefault="00E70F46" w:rsidP="00E70F46">
            <w:pPr>
              <w:spacing w:after="0" w:line="240" w:lineRule="auto"/>
              <w:ind w:firstLineChars="100" w:firstLine="201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  <w:t>DPH 21 %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9D08E"/>
            <w:noWrap/>
            <w:vAlign w:val="center"/>
            <w:hideMark/>
          </w:tcPr>
          <w:p w14:paraId="7C2BAF00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  <w:t xml:space="preserve">                 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  <w:t xml:space="preserve">30 161,25 </w:t>
            </w:r>
            <w:r w:rsidRPr="00FD4D18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  <w:t xml:space="preserve">Kč </w:t>
            </w:r>
          </w:p>
        </w:tc>
      </w:tr>
      <w:tr w:rsidR="00E70F46" w:rsidRPr="00FD4D18" w14:paraId="50D9953F" w14:textId="77777777" w:rsidTr="00935095">
        <w:trPr>
          <w:trHeight w:val="410"/>
        </w:trPr>
        <w:tc>
          <w:tcPr>
            <w:tcW w:w="78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FC26C"/>
            <w:noWrap/>
            <w:vAlign w:val="center"/>
            <w:hideMark/>
          </w:tcPr>
          <w:p w14:paraId="29A0E26B" w14:textId="77777777" w:rsidR="00E70F46" w:rsidRPr="00FD4D18" w:rsidRDefault="00E70F46" w:rsidP="00E70F46">
            <w:pPr>
              <w:spacing w:after="0" w:line="240" w:lineRule="auto"/>
              <w:ind w:firstLineChars="100" w:firstLine="201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  <w:t>CELKEM (s DPH)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FC26C"/>
            <w:noWrap/>
            <w:vAlign w:val="center"/>
            <w:hideMark/>
          </w:tcPr>
          <w:p w14:paraId="1C1AF299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  <w:t xml:space="preserve">                </w:t>
            </w:r>
            <w:r w:rsidRPr="00C85805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  <w:t>173 786,25 Kč</w:t>
            </w:r>
          </w:p>
        </w:tc>
      </w:tr>
    </w:tbl>
    <w:p w14:paraId="463F7E88" w14:textId="77777777" w:rsidR="00E70F46" w:rsidRDefault="00E70F46" w:rsidP="00E70F46"/>
    <w:p w14:paraId="0CE60FC9" w14:textId="77777777" w:rsidR="00E70F46" w:rsidRPr="00AA419C" w:rsidRDefault="00E70F46" w:rsidP="00E70F46">
      <w:r>
        <w:t xml:space="preserve">Zhotovitel se zavazuje provést etapu I díla nejpozději </w:t>
      </w:r>
      <w:r w:rsidRPr="00AA419C">
        <w:t xml:space="preserve">do 16. 10. 2020. </w:t>
      </w:r>
    </w:p>
    <w:p w14:paraId="70F84677" w14:textId="77777777" w:rsidR="00E70F46" w:rsidRDefault="00E70F46" w:rsidP="00E70F46">
      <w:r w:rsidRPr="00AA419C">
        <w:t>Objednatel se zavazuje uhradit Zhotoviteli za etapu I díla částku ve výši 143 625,00 Kč bez</w:t>
      </w:r>
      <w:r>
        <w:t xml:space="preserve"> DPH.</w:t>
      </w:r>
    </w:p>
    <w:p w14:paraId="7FB44920" w14:textId="77777777" w:rsidR="00E70F46" w:rsidRDefault="00E70F46" w:rsidP="00E70F46">
      <w:pPr>
        <w:pStyle w:val="Odstavecseseznamem"/>
      </w:pPr>
    </w:p>
    <w:p w14:paraId="4266413E" w14:textId="77777777" w:rsidR="00E70F46" w:rsidRDefault="00E70F46" w:rsidP="00E70F46">
      <w:pPr>
        <w:pStyle w:val="Odstavecseseznamem"/>
      </w:pPr>
    </w:p>
    <w:p w14:paraId="67E1C1A9" w14:textId="77777777" w:rsidR="00E70F46" w:rsidRPr="00C85805" w:rsidRDefault="00E70F46" w:rsidP="00E70F46">
      <w:pPr>
        <w:pStyle w:val="Odstavecseseznamem"/>
        <w:numPr>
          <w:ilvl w:val="0"/>
          <w:numId w:val="17"/>
        </w:numPr>
        <w:spacing w:after="200" w:line="276" w:lineRule="auto"/>
      </w:pPr>
      <w:r>
        <w:t>Etapa II a odpovídající část plnění:</w:t>
      </w:r>
    </w:p>
    <w:tbl>
      <w:tblPr>
        <w:tblW w:w="10065" w:type="dxa"/>
        <w:tblInd w:w="-5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5"/>
        <w:gridCol w:w="1020"/>
        <w:gridCol w:w="1160"/>
        <w:gridCol w:w="1359"/>
        <w:gridCol w:w="2221"/>
      </w:tblGrid>
      <w:tr w:rsidR="00E70F46" w:rsidRPr="00FD4D18" w14:paraId="3B9E7AF2" w14:textId="77777777" w:rsidTr="00935095">
        <w:trPr>
          <w:trHeight w:val="30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000000" w:fill="5BB12F"/>
            <w:noWrap/>
            <w:vAlign w:val="center"/>
            <w:hideMark/>
          </w:tcPr>
          <w:p w14:paraId="5ACF5DF0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color w:val="FFFFFF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color w:val="FFFFFF"/>
                <w:szCs w:val="20"/>
                <w:lang w:eastAsia="cs-CZ"/>
              </w:rPr>
              <w:t>Položka</w:t>
            </w:r>
          </w:p>
        </w:tc>
        <w:tc>
          <w:tcPr>
            <w:tcW w:w="1020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000000" w:fill="5BB12F"/>
            <w:noWrap/>
            <w:vAlign w:val="center"/>
            <w:hideMark/>
          </w:tcPr>
          <w:p w14:paraId="6053AF74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color w:val="FFFFFF"/>
                <w:szCs w:val="20"/>
                <w:lang w:eastAsia="cs-CZ"/>
              </w:rPr>
              <w:t>Počet hod.</w:t>
            </w:r>
          </w:p>
        </w:tc>
        <w:tc>
          <w:tcPr>
            <w:tcW w:w="1160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000000" w:fill="5BB12F"/>
            <w:noWrap/>
            <w:vAlign w:val="center"/>
            <w:hideMark/>
          </w:tcPr>
          <w:p w14:paraId="057EEB3B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color w:val="FFFFFF"/>
                <w:szCs w:val="20"/>
                <w:lang w:eastAsia="cs-CZ"/>
              </w:rPr>
              <w:t>Počet dní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000000" w:fill="5BB12F"/>
            <w:vAlign w:val="center"/>
            <w:hideMark/>
          </w:tcPr>
          <w:p w14:paraId="7112F419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color w:val="FFFFFF"/>
                <w:szCs w:val="20"/>
                <w:lang w:eastAsia="cs-CZ"/>
              </w:rPr>
              <w:t>Cena (ks)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000000" w:fill="5BB12F"/>
            <w:noWrap/>
            <w:vAlign w:val="center"/>
            <w:hideMark/>
          </w:tcPr>
          <w:p w14:paraId="7F2B4FB9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color w:val="FFFFFF"/>
                <w:szCs w:val="20"/>
                <w:lang w:eastAsia="cs-CZ"/>
              </w:rPr>
              <w:t>Cena celkem</w:t>
            </w:r>
          </w:p>
        </w:tc>
      </w:tr>
      <w:tr w:rsidR="00E70F46" w:rsidRPr="00FD4D18" w14:paraId="430DCF5F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49DF70CD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Grafický návrh prostředí (hod)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BF74EFA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20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799D92E0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2D189536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500,00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2320F96F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10 0</w:t>
            </w: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00,00 Kč</w:t>
            </w:r>
          </w:p>
        </w:tc>
      </w:tr>
      <w:tr w:rsidR="00E70F46" w:rsidRPr="00FD4D18" w14:paraId="79652FC2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03D94442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Programování aplikace (hod)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411C5C29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60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780875F8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77A2AC91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500,00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36C33215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30</w:t>
            </w: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 xml:space="preserve"> 000,00 Kč</w:t>
            </w:r>
          </w:p>
        </w:tc>
      </w:tr>
      <w:tr w:rsidR="00E70F46" w:rsidRPr="00FD4D18" w14:paraId="468CA1F0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39E62767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Moderátor (den)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4D8272E8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207F1BFB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47611CA9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15 000,00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73956D3D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,00 Kč</w:t>
            </w:r>
          </w:p>
        </w:tc>
      </w:tr>
      <w:tr w:rsidR="00E70F46" w:rsidRPr="00FD4D18" w14:paraId="3779A0C7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C2D59DE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Kameraman vč. techniky (den)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2DD5FC9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51B05618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74E3B9C5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8 000,00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5F5ABFB6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,00 Kč</w:t>
            </w:r>
          </w:p>
        </w:tc>
      </w:tr>
      <w:tr w:rsidR="00E70F46" w:rsidRPr="00FD4D18" w14:paraId="70A39FA5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5019CF34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Zvukař vč. techniky (den)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092EE0BA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666FE316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6D67A093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8 000,00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3B882296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,00 Kč</w:t>
            </w:r>
          </w:p>
        </w:tc>
      </w:tr>
      <w:tr w:rsidR="00E70F46" w:rsidRPr="00FD4D18" w14:paraId="3BBA0046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50305DE6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Režie (den)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6A8F1C0A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0F33A385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4B14F0C5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5 000,00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7D658C08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,00 Kč</w:t>
            </w:r>
          </w:p>
        </w:tc>
      </w:tr>
      <w:tr w:rsidR="00E70F46" w:rsidRPr="00FD4D18" w14:paraId="6D2AFD4E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69A95086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lastRenderedPageBreak/>
              <w:t>Příprava scénářů (hod)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F830F61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01F1C8E5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33B4A5B3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500,00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344599D3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,00 Kč</w:t>
            </w:r>
          </w:p>
        </w:tc>
      </w:tr>
      <w:tr w:rsidR="00E70F46" w:rsidRPr="00FD4D18" w14:paraId="60F19830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25448862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proofErr w:type="spellStart"/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Makeup</w:t>
            </w:r>
            <w:proofErr w:type="spellEnd"/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 xml:space="preserve"> (den)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5130D26B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59054343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39F24CDD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5 000,00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F7B86DD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,00 Kč</w:t>
            </w:r>
          </w:p>
        </w:tc>
      </w:tr>
      <w:tr w:rsidR="00E70F46" w:rsidRPr="00FD4D18" w14:paraId="5BF2A4A4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2F68435A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Postprodukce (hod)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4DECAC56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5</w:t>
            </w: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0B9C3484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02975432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800,00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0285A409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40</w:t>
            </w: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 xml:space="preserve"> 000,00 Kč</w:t>
            </w:r>
          </w:p>
        </w:tc>
      </w:tr>
      <w:tr w:rsidR="00E70F46" w:rsidRPr="00FD4D18" w14:paraId="6D6FA2B7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06A32156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Programování platformy call centra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3B429272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03F8EDB8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7FC45833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500,00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2A788AC0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20 000</w:t>
            </w: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,00 Kč</w:t>
            </w:r>
          </w:p>
        </w:tc>
      </w:tr>
      <w:tr w:rsidR="00E70F46" w:rsidRPr="00FD4D18" w14:paraId="7E61B0A1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6EC244CF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 xml:space="preserve">Online </w:t>
            </w:r>
            <w:proofErr w:type="spellStart"/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Fotokoutek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2DD69C7B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D3DE816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6AFD5FD1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15 000,00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551CE3D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15 000</w:t>
            </w: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,00 Kč</w:t>
            </w:r>
          </w:p>
        </w:tc>
      </w:tr>
      <w:tr w:rsidR="00E70F46" w:rsidRPr="00FD4D18" w14:paraId="355E7358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04C212B8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 xml:space="preserve">Navíc za každou fotku z </w:t>
            </w:r>
            <w:proofErr w:type="spellStart"/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Fotokoutku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2454C47C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63027FE4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800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71F14C87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5111DD2A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8 000</w:t>
            </w: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,00 Kč</w:t>
            </w:r>
          </w:p>
        </w:tc>
      </w:tr>
      <w:tr w:rsidR="00E70F46" w:rsidRPr="00FD4D18" w14:paraId="622C835E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037BBDB5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Soutěžní formulář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3D2967DA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7881D847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285323F0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22 000,00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89689AD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22 000</w:t>
            </w: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,00 Kč</w:t>
            </w:r>
          </w:p>
        </w:tc>
      </w:tr>
      <w:tr w:rsidR="00E70F46" w:rsidRPr="00FD4D18" w14:paraId="681C724A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60B89EF6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proofErr w:type="spellStart"/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Livestream</w:t>
            </w:r>
            <w:proofErr w:type="spellEnd"/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 xml:space="preserve"> z jednoho sálu na jeden den (den)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25B74033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0226AF89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2128C76E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26 000,00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34778455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26 000</w:t>
            </w: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,00 Kč</w:t>
            </w:r>
          </w:p>
        </w:tc>
      </w:tr>
      <w:tr w:rsidR="00E70F46" w:rsidRPr="00FD4D18" w14:paraId="7C8041BB" w14:textId="77777777" w:rsidTr="00935095">
        <w:trPr>
          <w:trHeight w:val="340"/>
        </w:trPr>
        <w:tc>
          <w:tcPr>
            <w:tcW w:w="4305" w:type="dxa"/>
            <w:tcBorders>
              <w:top w:val="single" w:sz="4" w:space="0" w:color="375623"/>
              <w:left w:val="single" w:sz="4" w:space="0" w:color="375623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265970AD" w14:textId="77777777" w:rsidR="00E70F46" w:rsidRPr="00FD4D18" w:rsidRDefault="00E70F46" w:rsidP="00E70F46">
            <w:pPr>
              <w:spacing w:after="0" w:line="240" w:lineRule="auto"/>
              <w:ind w:firstLineChars="100" w:firstLine="200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 xml:space="preserve">Virtuální prohlídka (včetně </w:t>
            </w:r>
            <w:proofErr w:type="gramStart"/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postprodukce) (hod</w:t>
            </w:r>
            <w:proofErr w:type="gramEnd"/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504476FC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0,25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6D958F17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6,25</w:t>
            </w:r>
          </w:p>
        </w:tc>
        <w:tc>
          <w:tcPr>
            <w:tcW w:w="1359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1D9F54A0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1 500,00 Kč</w:t>
            </w:r>
          </w:p>
        </w:tc>
        <w:tc>
          <w:tcPr>
            <w:tcW w:w="2221" w:type="dxa"/>
            <w:tcBorders>
              <w:top w:val="single" w:sz="4" w:space="0" w:color="375623"/>
              <w:left w:val="nil"/>
              <w:bottom w:val="single" w:sz="4" w:space="0" w:color="375623"/>
              <w:right w:val="single" w:sz="4" w:space="0" w:color="375623"/>
            </w:tcBorders>
            <w:shd w:val="clear" w:color="auto" w:fill="auto"/>
            <w:noWrap/>
            <w:vAlign w:val="center"/>
            <w:hideMark/>
          </w:tcPr>
          <w:p w14:paraId="047E4DED" w14:textId="77777777" w:rsidR="00E70F46" w:rsidRPr="00FD4D18" w:rsidRDefault="00E70F46" w:rsidP="0093509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szCs w:val="20"/>
                <w:lang w:eastAsia="cs-CZ"/>
              </w:rPr>
              <w:t>9 375</w:t>
            </w:r>
            <w:r w:rsidRPr="00FD4D18">
              <w:rPr>
                <w:rFonts w:ascii="Calibri" w:eastAsia="Times New Roman" w:hAnsi="Calibri" w:cs="Times New Roman"/>
                <w:szCs w:val="20"/>
                <w:lang w:eastAsia="cs-CZ"/>
              </w:rPr>
              <w:t>,00 Kč</w:t>
            </w:r>
          </w:p>
        </w:tc>
      </w:tr>
      <w:tr w:rsidR="00E70F46" w:rsidRPr="00FD4D18" w14:paraId="4B10A4C6" w14:textId="77777777" w:rsidTr="00935095">
        <w:trPr>
          <w:trHeight w:val="410"/>
        </w:trPr>
        <w:tc>
          <w:tcPr>
            <w:tcW w:w="7844" w:type="dxa"/>
            <w:gridSpan w:val="4"/>
            <w:tcBorders>
              <w:top w:val="nil"/>
              <w:left w:val="single" w:sz="4" w:space="0" w:color="375623"/>
              <w:bottom w:val="single" w:sz="4" w:space="0" w:color="auto"/>
              <w:right w:val="nil"/>
            </w:tcBorders>
            <w:shd w:val="clear" w:color="000000" w:fill="C6E0B4"/>
            <w:noWrap/>
            <w:vAlign w:val="center"/>
            <w:hideMark/>
          </w:tcPr>
          <w:p w14:paraId="5F668B75" w14:textId="77777777" w:rsidR="00E70F46" w:rsidRPr="00FD4D18" w:rsidRDefault="00E70F46" w:rsidP="00E70F46">
            <w:pPr>
              <w:spacing w:after="0" w:line="240" w:lineRule="auto"/>
              <w:ind w:firstLineChars="100" w:firstLine="201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  <w:t>CELKEM (bez DPH)</w:t>
            </w:r>
          </w:p>
        </w:tc>
        <w:tc>
          <w:tcPr>
            <w:tcW w:w="22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C00F053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  <w:t xml:space="preserve">                180 375,00 </w:t>
            </w:r>
            <w:r w:rsidRPr="00FD4D18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  <w:t xml:space="preserve">Kč </w:t>
            </w:r>
          </w:p>
        </w:tc>
      </w:tr>
      <w:tr w:rsidR="00E70F46" w:rsidRPr="00FD4D18" w14:paraId="7C5EF156" w14:textId="77777777" w:rsidTr="00935095">
        <w:trPr>
          <w:trHeight w:val="410"/>
        </w:trPr>
        <w:tc>
          <w:tcPr>
            <w:tcW w:w="7844" w:type="dxa"/>
            <w:gridSpan w:val="4"/>
            <w:tcBorders>
              <w:top w:val="single" w:sz="4" w:space="0" w:color="375623"/>
              <w:left w:val="single" w:sz="4" w:space="0" w:color="375623"/>
              <w:bottom w:val="nil"/>
              <w:right w:val="nil"/>
            </w:tcBorders>
            <w:shd w:val="clear" w:color="000000" w:fill="A9D08E"/>
            <w:noWrap/>
            <w:vAlign w:val="center"/>
            <w:hideMark/>
          </w:tcPr>
          <w:p w14:paraId="588E2D19" w14:textId="77777777" w:rsidR="00E70F46" w:rsidRPr="00FD4D18" w:rsidRDefault="00E70F46" w:rsidP="00E70F46">
            <w:pPr>
              <w:spacing w:after="0" w:line="240" w:lineRule="auto"/>
              <w:ind w:firstLineChars="100" w:firstLine="201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  <w:t>DPH 21 %</w:t>
            </w:r>
          </w:p>
        </w:tc>
        <w:tc>
          <w:tcPr>
            <w:tcW w:w="2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9D08E"/>
            <w:noWrap/>
            <w:vAlign w:val="center"/>
            <w:hideMark/>
          </w:tcPr>
          <w:p w14:paraId="61650ADF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  <w:t xml:space="preserve">                  </w:t>
            </w:r>
            <w:r w:rsidRPr="005C348F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  <w:t>37 878,75 Kč</w:t>
            </w:r>
          </w:p>
        </w:tc>
      </w:tr>
      <w:tr w:rsidR="00E70F46" w:rsidRPr="00FD4D18" w14:paraId="33CBEA3F" w14:textId="77777777" w:rsidTr="00935095">
        <w:trPr>
          <w:trHeight w:val="410"/>
        </w:trPr>
        <w:tc>
          <w:tcPr>
            <w:tcW w:w="78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FC26C"/>
            <w:noWrap/>
            <w:vAlign w:val="center"/>
            <w:hideMark/>
          </w:tcPr>
          <w:p w14:paraId="615D78C3" w14:textId="77777777" w:rsidR="00E70F46" w:rsidRPr="00FD4D18" w:rsidRDefault="00E70F46" w:rsidP="00E70F46">
            <w:pPr>
              <w:spacing w:after="0" w:line="240" w:lineRule="auto"/>
              <w:ind w:firstLineChars="100" w:firstLine="201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</w:pPr>
            <w:r w:rsidRPr="00FD4D18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  <w:t>CELKEM (s DPH)</w:t>
            </w:r>
          </w:p>
        </w:tc>
        <w:tc>
          <w:tcPr>
            <w:tcW w:w="2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8FC26C"/>
            <w:noWrap/>
            <w:vAlign w:val="center"/>
            <w:hideMark/>
          </w:tcPr>
          <w:p w14:paraId="59EEA8BB" w14:textId="77777777" w:rsidR="00E70F46" w:rsidRPr="00FD4D18" w:rsidRDefault="00E70F46" w:rsidP="009350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  <w:t xml:space="preserve">                </w:t>
            </w:r>
            <w:r w:rsidRPr="005C348F">
              <w:rPr>
                <w:rFonts w:ascii="Calibri" w:eastAsia="Times New Roman" w:hAnsi="Calibri" w:cs="Times New Roman"/>
                <w:b/>
                <w:bCs/>
                <w:color w:val="000000"/>
                <w:szCs w:val="20"/>
                <w:lang w:eastAsia="cs-CZ"/>
              </w:rPr>
              <w:t>218 253,75 Kč</w:t>
            </w:r>
          </w:p>
        </w:tc>
      </w:tr>
    </w:tbl>
    <w:p w14:paraId="30E64456" w14:textId="77777777" w:rsidR="00E70F46" w:rsidRDefault="00E70F46" w:rsidP="00E70F46"/>
    <w:p w14:paraId="0CD85BBB" w14:textId="77777777" w:rsidR="00E70F46" w:rsidRPr="00AA419C" w:rsidRDefault="00E70F46" w:rsidP="00E70F46">
      <w:r>
        <w:t xml:space="preserve">Zhotovitel se </w:t>
      </w:r>
      <w:proofErr w:type="gramStart"/>
      <w:r>
        <w:t>zavazuje</w:t>
      </w:r>
      <w:proofErr w:type="gramEnd"/>
      <w:r>
        <w:t xml:space="preserve"> provést etapu II </w:t>
      </w:r>
      <w:proofErr w:type="gramStart"/>
      <w:r>
        <w:t>díla</w:t>
      </w:r>
      <w:proofErr w:type="gramEnd"/>
      <w:r>
        <w:t xml:space="preserve"> </w:t>
      </w:r>
      <w:r w:rsidRPr="00AA419C">
        <w:t xml:space="preserve">nejpozději do 27. 11. 2020. </w:t>
      </w:r>
    </w:p>
    <w:p w14:paraId="6343C928" w14:textId="77777777" w:rsidR="00E70F46" w:rsidRDefault="00E70F46" w:rsidP="00E70F46">
      <w:r w:rsidRPr="00AA419C">
        <w:t xml:space="preserve">Objednatel se </w:t>
      </w:r>
      <w:proofErr w:type="gramStart"/>
      <w:r w:rsidRPr="00AA419C">
        <w:t>zavazuje</w:t>
      </w:r>
      <w:proofErr w:type="gramEnd"/>
      <w:r w:rsidRPr="00AA419C">
        <w:t xml:space="preserve"> uhradit Zhotoviteli za etapu II </w:t>
      </w:r>
      <w:proofErr w:type="gramStart"/>
      <w:r w:rsidRPr="00AA419C">
        <w:t>díla</w:t>
      </w:r>
      <w:proofErr w:type="gramEnd"/>
      <w:r w:rsidRPr="00AA419C">
        <w:t xml:space="preserve"> částku ve výši 180 375,00 Kč bez DPH.</w:t>
      </w:r>
    </w:p>
    <w:p w14:paraId="3A88F486" w14:textId="77777777" w:rsidR="00E70F46" w:rsidRDefault="00E70F46" w:rsidP="00E70F46"/>
    <w:p w14:paraId="2816AE2A" w14:textId="77777777" w:rsidR="00E70F46" w:rsidRDefault="00E70F46" w:rsidP="00180AC7">
      <w:pPr>
        <w:spacing w:after="0"/>
        <w:rPr>
          <w:rFonts w:ascii="Euclid Circular A Bold" w:eastAsia="Euclid Circular A Bold" w:hAnsi="Euclid Circular A Bold" w:cs="Euclid Circular A Bold"/>
        </w:rPr>
      </w:pPr>
    </w:p>
    <w:sectPr w:rsidR="00E70F4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8CB51E" w14:textId="77777777" w:rsidR="00C96F6F" w:rsidRDefault="00C96F6F" w:rsidP="003D44AC">
      <w:pPr>
        <w:spacing w:after="0" w:line="240" w:lineRule="auto"/>
      </w:pPr>
      <w:r>
        <w:separator/>
      </w:r>
    </w:p>
  </w:endnote>
  <w:endnote w:type="continuationSeparator" w:id="0">
    <w:p w14:paraId="1F48F6E5" w14:textId="77777777" w:rsidR="00C96F6F" w:rsidRDefault="00C96F6F" w:rsidP="003D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1" w:fontKey="{12214287-4CF1-4766-9F2C-5C035376CE12}"/>
    <w:embedBold r:id="rId2" w:fontKey="{48B3E27F-BCA0-4A05-BB47-46FCDF2415D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6DC12434-F576-40A3-B4C9-15B0ED03E16A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4" w:fontKey="{240719EF-751E-4929-AA06-9D91D99E514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CB67F3C-29ED-47DE-8DDF-3EA7F7B48F8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1F1E0E2A-EF49-4869-A5E5-741B22F1EA39}"/>
    <w:embedBold r:id="rId7" w:fontKey="{11841C5F-FDA1-4D81-96E5-8B4EC8B58CB4}"/>
  </w:font>
  <w:font w:name="Euclid Circular A">
    <w:altName w:val="Calibri"/>
    <w:panose1 w:val="00000000000000000000"/>
    <w:charset w:val="00"/>
    <w:family w:val="swiss"/>
    <w:notTrueType/>
    <w:pitch w:val="variable"/>
    <w:sig w:usb0="00000207" w:usb1="00000001" w:usb2="00000000" w:usb3="00000000" w:csb0="00000097" w:csb1="00000000"/>
  </w:font>
  <w:font w:name="Euclid Circular A Bold">
    <w:altName w:val="Calibri"/>
    <w:panose1 w:val="00000000000000000000"/>
    <w:charset w:val="00"/>
    <w:family w:val="swiss"/>
    <w:notTrueType/>
    <w:pitch w:val="variable"/>
    <w:sig w:usb0="00000207" w:usb1="00000001" w:usb2="00000000" w:usb3="00000000" w:csb0="00000097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8" w:fontKey="{D53CE0FC-7366-4A74-AF50-1CBC00055C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F294F4" w14:textId="77777777" w:rsidR="00180AC7" w:rsidRDefault="00180AC7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99D815" wp14:editId="473429CF">
              <wp:simplePos x="0" y="0"/>
              <wp:positionH relativeFrom="page">
                <wp:align>left</wp:align>
              </wp:positionH>
              <wp:positionV relativeFrom="paragraph">
                <wp:posOffset>225857</wp:posOffset>
              </wp:positionV>
              <wp:extent cx="7556602" cy="372491"/>
              <wp:effectExtent l="0" t="0" r="6350" b="8890"/>
              <wp:wrapNone/>
              <wp:docPr id="3" name="Obdélní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602" cy="372491"/>
                      </a:xfrm>
                      <a:prstGeom prst="rect">
                        <a:avLst/>
                      </a:prstGeom>
                      <a:solidFill>
                        <a:srgbClr val="359F0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619AD3" w14:textId="77777777" w:rsidR="00180AC7" w:rsidRDefault="00180AC7" w:rsidP="009F243D">
                          <w:pPr>
                            <w:spacing w:after="0"/>
                            <w:jc w:val="center"/>
                          </w:pPr>
                          <w:r w:rsidRPr="009F243D">
                            <w:rPr>
                              <w:rFonts w:ascii="Euclid Circular A Bold" w:hAnsi="Euclid Circular A Bold"/>
                            </w:rPr>
                            <w:t>Měníme sny v realitu.</w:t>
                          </w:r>
                          <w:r w:rsidRPr="009F243D">
                            <w:rPr>
                              <w:rFonts w:ascii="Euclid Circular A Bold" w:hAnsi="Euclid Circular A Bold"/>
                            </w:rPr>
                            <w:tab/>
                          </w:r>
                          <w:r>
                            <w:tab/>
                            <w:t xml:space="preserve">              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>www.creativedreamers.cz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3" o:spid="_x0000_s1026" style="position:absolute;margin-left:0;margin-top:17.8pt;width:595pt;height:29.3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" fillcolor="#359f09" stroked="f" strokeweight="1pt">
              <v:textbox>
                <w:txbxContent>
                  <w:p w14:paraId="23619AD3" w14:textId="77777777" w:rsidR="00180AC7" w:rsidRDefault="00180AC7" w:rsidP="009F243D">
                    <w:pPr>
                      <w:spacing w:after="0"/>
                      <w:jc w:val="center"/>
                    </w:pPr>
                    <w:r w:rsidRPr="009F243D">
                      <w:rPr>
                        <w:rFonts w:ascii="Euclid Circular A Bold" w:hAnsi="Euclid Circular A Bold"/>
                      </w:rPr>
                      <w:t>Měníme sny v realitu.</w:t>
                    </w:r>
                    <w:r w:rsidRPr="009F243D">
                      <w:rPr>
                        <w:rFonts w:ascii="Euclid Circular A Bold" w:hAnsi="Euclid Circular A Bold"/>
                      </w:rPr>
                      <w:tab/>
                    </w:r>
                    <w:r>
                      <w:tab/>
                      <w:t xml:space="preserve">              </w:t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  <w:t>www.creativedreamers.cz</w:t>
                    </w: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6112D6" w14:textId="77777777" w:rsidR="00C96F6F" w:rsidRDefault="00C96F6F" w:rsidP="003D44AC">
      <w:pPr>
        <w:spacing w:after="0" w:line="240" w:lineRule="auto"/>
      </w:pPr>
      <w:r>
        <w:separator/>
      </w:r>
    </w:p>
  </w:footnote>
  <w:footnote w:type="continuationSeparator" w:id="0">
    <w:p w14:paraId="0F9BCC0D" w14:textId="77777777" w:rsidR="00C96F6F" w:rsidRDefault="00C96F6F" w:rsidP="003D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79C81D" w14:textId="77777777" w:rsidR="00180AC7" w:rsidRDefault="00180AC7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681EE52" wp14:editId="65E3A33E">
          <wp:simplePos x="0" y="0"/>
          <wp:positionH relativeFrom="margin">
            <wp:posOffset>0</wp:posOffset>
          </wp:positionH>
          <wp:positionV relativeFrom="paragraph">
            <wp:posOffset>97155</wp:posOffset>
          </wp:positionV>
          <wp:extent cx="1894205" cy="425450"/>
          <wp:effectExtent l="0" t="0" r="0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4205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D44AC">
      <w:rPr>
        <w:rFonts w:ascii="Euclid Circular A Bold" w:hAnsi="Euclid Circular A Bold"/>
        <w:color w:val="359F09"/>
        <w:szCs w:val="20"/>
      </w:rPr>
      <w:ptab w:relativeTo="margin" w:alignment="center" w:leader="none"/>
    </w:r>
    <w:r w:rsidRPr="003D44AC">
      <w:rPr>
        <w:rFonts w:ascii="Euclid Circular A Bold" w:hAnsi="Euclid Circular A Bold"/>
        <w:color w:val="359F09"/>
        <w:szCs w:val="20"/>
      </w:rPr>
      <w:ptab w:relativeTo="margin" w:alignment="right" w:leader="none"/>
    </w:r>
    <w:proofErr w:type="spellStart"/>
    <w:r w:rsidRPr="69945B1E">
      <w:rPr>
        <w:rFonts w:ascii="Euclid Circular A Bold" w:hAnsi="Euclid Circular A Bold"/>
        <w:color w:val="359F09"/>
      </w:rPr>
      <w:t>Creative</w:t>
    </w:r>
    <w:proofErr w:type="spellEnd"/>
    <w:r w:rsidRPr="69945B1E">
      <w:rPr>
        <w:rFonts w:ascii="Euclid Circular A Bold" w:hAnsi="Euclid Circular A Bold"/>
        <w:color w:val="359F09"/>
      </w:rPr>
      <w:t xml:space="preserve"> </w:t>
    </w:r>
    <w:proofErr w:type="spellStart"/>
    <w:r w:rsidRPr="69945B1E">
      <w:rPr>
        <w:rFonts w:ascii="Euclid Circular A Bold" w:hAnsi="Euclid Circular A Bold"/>
        <w:color w:val="359F09"/>
      </w:rPr>
      <w:t>Dreamers</w:t>
    </w:r>
    <w:proofErr w:type="spellEnd"/>
    <w:r w:rsidRPr="69945B1E">
      <w:rPr>
        <w:rFonts w:ascii="Euclid Circular A Bold" w:hAnsi="Euclid Circular A Bold"/>
        <w:color w:val="359F09"/>
      </w:rPr>
      <w:t xml:space="preserve"> </w:t>
    </w:r>
    <w:proofErr w:type="spellStart"/>
    <w:r w:rsidRPr="69945B1E">
      <w:rPr>
        <w:rFonts w:ascii="Euclid Circular A Bold" w:hAnsi="Euclid Circular A Bold"/>
        <w:color w:val="359F09"/>
      </w:rPr>
      <w:t>Production</w:t>
    </w:r>
    <w:proofErr w:type="spellEnd"/>
    <w:r w:rsidRPr="69945B1E">
      <w:rPr>
        <w:rFonts w:ascii="Euclid Circular A Bold" w:hAnsi="Euclid Circular A Bold"/>
        <w:color w:val="359F09"/>
      </w:rPr>
      <w:t xml:space="preserve"> s.r.o.</w:t>
    </w:r>
  </w:p>
  <w:p w14:paraId="5A0818E1" w14:textId="77777777" w:rsidR="00180AC7" w:rsidRPr="003D44AC" w:rsidRDefault="00180AC7">
    <w:pPr>
      <w:pStyle w:val="Zhlav"/>
      <w:rPr>
        <w:color w:val="767171" w:themeColor="background2" w:themeShade="80"/>
        <w:sz w:val="18"/>
        <w:szCs w:val="18"/>
      </w:rPr>
    </w:pPr>
    <w:r>
      <w:tab/>
    </w:r>
    <w:r>
      <w:tab/>
    </w:r>
    <w:r w:rsidRPr="003D44AC">
      <w:rPr>
        <w:color w:val="767171" w:themeColor="background2" w:themeShade="80"/>
        <w:sz w:val="18"/>
        <w:szCs w:val="18"/>
      </w:rPr>
      <w:t>Pod Strojírnami 636/15, 190 00 Praha 9</w:t>
    </w:r>
  </w:p>
  <w:p w14:paraId="3225F0EC" w14:textId="77777777" w:rsidR="00180AC7" w:rsidRPr="003D44AC" w:rsidRDefault="00180AC7">
    <w:pPr>
      <w:pStyle w:val="Zhlav"/>
      <w:rPr>
        <w:color w:val="767171" w:themeColor="background2" w:themeShade="80"/>
        <w:sz w:val="18"/>
        <w:szCs w:val="18"/>
      </w:rPr>
    </w:pPr>
    <w:r w:rsidRPr="003D44AC">
      <w:rPr>
        <w:color w:val="767171" w:themeColor="background2" w:themeShade="80"/>
        <w:sz w:val="18"/>
        <w:szCs w:val="18"/>
      </w:rPr>
      <w:tab/>
    </w:r>
    <w:r w:rsidRPr="003D44AC">
      <w:rPr>
        <w:color w:val="767171" w:themeColor="background2" w:themeShade="80"/>
        <w:sz w:val="18"/>
        <w:szCs w:val="18"/>
      </w:rPr>
      <w:tab/>
      <w:t>IČO: 07914610, DIČ: CZ07914610</w:t>
    </w:r>
  </w:p>
  <w:p w14:paraId="17622271" w14:textId="77777777" w:rsidR="00180AC7" w:rsidRDefault="00180AC7" w:rsidP="003D44AC">
    <w:pPr>
      <w:pStyle w:val="Zhlav"/>
      <w:rPr>
        <w:color w:val="767171" w:themeColor="background2" w:themeShade="80"/>
        <w:sz w:val="18"/>
        <w:szCs w:val="18"/>
      </w:rPr>
    </w:pPr>
    <w:r w:rsidRPr="003D44AC">
      <w:rPr>
        <w:color w:val="767171" w:themeColor="background2" w:themeShade="80"/>
        <w:sz w:val="18"/>
        <w:szCs w:val="18"/>
      </w:rPr>
      <w:tab/>
    </w:r>
    <w:r w:rsidRPr="003D44AC">
      <w:rPr>
        <w:color w:val="767171" w:themeColor="background2" w:themeShade="80"/>
        <w:sz w:val="18"/>
        <w:szCs w:val="18"/>
      </w:rPr>
      <w:tab/>
    </w:r>
    <w:r>
      <w:rPr>
        <w:color w:val="767171" w:themeColor="background2" w:themeShade="80"/>
        <w:sz w:val="18"/>
        <w:szCs w:val="18"/>
      </w:rPr>
      <w:t>info@creativedreamers.cz</w:t>
    </w:r>
  </w:p>
  <w:p w14:paraId="2EFF7524" w14:textId="77777777" w:rsidR="00180AC7" w:rsidRDefault="00180AC7">
    <w:pPr>
      <w:pStyle w:val="Zhlav"/>
      <w:rPr>
        <w:color w:val="767171" w:themeColor="background2" w:themeShade="80"/>
        <w:sz w:val="18"/>
        <w:szCs w:val="18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EABB40" wp14:editId="5E4D8474">
              <wp:simplePos x="0" y="0"/>
              <wp:positionH relativeFrom="margin">
                <wp:posOffset>0</wp:posOffset>
              </wp:positionH>
              <wp:positionV relativeFrom="paragraph">
                <wp:posOffset>82245</wp:posOffset>
              </wp:positionV>
              <wp:extent cx="5756910" cy="0"/>
              <wp:effectExtent l="0" t="0" r="0" b="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6910" cy="0"/>
                      </a:xfrm>
                      <a:prstGeom prst="line">
                        <a:avLst/>
                      </a:prstGeom>
                      <a:ln>
                        <a:solidFill>
                          <a:srgbClr val="359F0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7E5F4433">
            <v:line id="Přímá spojnice 4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359f09" strokeweight=".5pt" from="0,6.5pt" to="453.3pt,6.5pt" w14:anchorId="59D46A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">
              <v:stroke joinstyle="miter"/>
              <w10:wrap anchorx="margin"/>
            </v:line>
          </w:pict>
        </mc:Fallback>
      </mc:AlternateContent>
    </w:r>
  </w:p>
  <w:p w14:paraId="3DEEC669" w14:textId="77777777" w:rsidR="00180AC7" w:rsidRDefault="00180AC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A6162"/>
    <w:multiLevelType w:val="hybridMultilevel"/>
    <w:tmpl w:val="8B6407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36730C"/>
    <w:multiLevelType w:val="hybridMultilevel"/>
    <w:tmpl w:val="4F527A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BA7223"/>
    <w:multiLevelType w:val="hybridMultilevel"/>
    <w:tmpl w:val="ECCE1D06"/>
    <w:lvl w:ilvl="0" w:tplc="E482E3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0ADA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7A34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724F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E2CD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28E2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78F5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5C57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6471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78001F"/>
    <w:multiLevelType w:val="hybridMultilevel"/>
    <w:tmpl w:val="F2483D48"/>
    <w:lvl w:ilvl="0" w:tplc="0405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9037678"/>
    <w:multiLevelType w:val="hybridMultilevel"/>
    <w:tmpl w:val="6082DC5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CC2106"/>
    <w:multiLevelType w:val="hybridMultilevel"/>
    <w:tmpl w:val="F46099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3215A9"/>
    <w:multiLevelType w:val="hybridMultilevel"/>
    <w:tmpl w:val="9C60A2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ED172F"/>
    <w:multiLevelType w:val="hybridMultilevel"/>
    <w:tmpl w:val="B802BE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5B2073"/>
    <w:multiLevelType w:val="hybridMultilevel"/>
    <w:tmpl w:val="12163B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BD56DE"/>
    <w:multiLevelType w:val="hybridMultilevel"/>
    <w:tmpl w:val="AAD065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483383"/>
    <w:multiLevelType w:val="hybridMultilevel"/>
    <w:tmpl w:val="C0DEBE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363755"/>
    <w:multiLevelType w:val="hybridMultilevel"/>
    <w:tmpl w:val="63C624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400640"/>
    <w:multiLevelType w:val="hybridMultilevel"/>
    <w:tmpl w:val="D5C213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9E315E"/>
    <w:multiLevelType w:val="hybridMultilevel"/>
    <w:tmpl w:val="57BC5C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A71818"/>
    <w:multiLevelType w:val="hybridMultilevel"/>
    <w:tmpl w:val="F460991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8826E5"/>
    <w:multiLevelType w:val="hybridMultilevel"/>
    <w:tmpl w:val="30081A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F56EBB"/>
    <w:multiLevelType w:val="hybridMultilevel"/>
    <w:tmpl w:val="484A92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6"/>
  </w:num>
  <w:num w:numId="4">
    <w:abstractNumId w:val="5"/>
  </w:num>
  <w:num w:numId="5">
    <w:abstractNumId w:val="8"/>
  </w:num>
  <w:num w:numId="6">
    <w:abstractNumId w:val="16"/>
  </w:num>
  <w:num w:numId="7">
    <w:abstractNumId w:val="13"/>
  </w:num>
  <w:num w:numId="8">
    <w:abstractNumId w:val="11"/>
  </w:num>
  <w:num w:numId="9">
    <w:abstractNumId w:val="0"/>
  </w:num>
  <w:num w:numId="10">
    <w:abstractNumId w:val="7"/>
  </w:num>
  <w:num w:numId="11">
    <w:abstractNumId w:val="12"/>
  </w:num>
  <w:num w:numId="12">
    <w:abstractNumId w:val="10"/>
  </w:num>
  <w:num w:numId="13">
    <w:abstractNumId w:val="4"/>
  </w:num>
  <w:num w:numId="14">
    <w:abstractNumId w:val="3"/>
  </w:num>
  <w:num w:numId="15">
    <w:abstractNumId w:val="1"/>
  </w:num>
  <w:num w:numId="16">
    <w:abstractNumId w:val="1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TrueTypeFonts/>
  <w:embedSystem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DEC"/>
    <w:rsid w:val="000779D8"/>
    <w:rsid w:val="000B374E"/>
    <w:rsid w:val="0013539F"/>
    <w:rsid w:val="00140CBD"/>
    <w:rsid w:val="00180AC7"/>
    <w:rsid w:val="00224E6A"/>
    <w:rsid w:val="00233DBC"/>
    <w:rsid w:val="002643AE"/>
    <w:rsid w:val="00291B72"/>
    <w:rsid w:val="002A2705"/>
    <w:rsid w:val="002E55CD"/>
    <w:rsid w:val="00311EAF"/>
    <w:rsid w:val="0031767E"/>
    <w:rsid w:val="00320DA0"/>
    <w:rsid w:val="00325774"/>
    <w:rsid w:val="003D44AC"/>
    <w:rsid w:val="004B0582"/>
    <w:rsid w:val="00525DEB"/>
    <w:rsid w:val="00527DE3"/>
    <w:rsid w:val="00547B7B"/>
    <w:rsid w:val="00595F45"/>
    <w:rsid w:val="005B2219"/>
    <w:rsid w:val="005E4C63"/>
    <w:rsid w:val="00603991"/>
    <w:rsid w:val="00634537"/>
    <w:rsid w:val="00661EEA"/>
    <w:rsid w:val="006B2A3A"/>
    <w:rsid w:val="006D4B66"/>
    <w:rsid w:val="00751999"/>
    <w:rsid w:val="007B2E5C"/>
    <w:rsid w:val="007C72D1"/>
    <w:rsid w:val="007D3BB7"/>
    <w:rsid w:val="007D6B3B"/>
    <w:rsid w:val="00802198"/>
    <w:rsid w:val="00840403"/>
    <w:rsid w:val="008A31DC"/>
    <w:rsid w:val="008E33E1"/>
    <w:rsid w:val="008F03C1"/>
    <w:rsid w:val="008F56E7"/>
    <w:rsid w:val="009136A6"/>
    <w:rsid w:val="00922126"/>
    <w:rsid w:val="009F243D"/>
    <w:rsid w:val="00A1504A"/>
    <w:rsid w:val="00A23F3D"/>
    <w:rsid w:val="00AC5F0A"/>
    <w:rsid w:val="00AF6485"/>
    <w:rsid w:val="00B93BBA"/>
    <w:rsid w:val="00C33E5D"/>
    <w:rsid w:val="00C43202"/>
    <w:rsid w:val="00C4527A"/>
    <w:rsid w:val="00C96F6F"/>
    <w:rsid w:val="00CF2498"/>
    <w:rsid w:val="00D73944"/>
    <w:rsid w:val="00D8077F"/>
    <w:rsid w:val="00DB44BF"/>
    <w:rsid w:val="00DC1964"/>
    <w:rsid w:val="00DD5B21"/>
    <w:rsid w:val="00DF0B2F"/>
    <w:rsid w:val="00E12A54"/>
    <w:rsid w:val="00E70F46"/>
    <w:rsid w:val="00EB36E1"/>
    <w:rsid w:val="00EC1BBE"/>
    <w:rsid w:val="00EC1F58"/>
    <w:rsid w:val="00F11DEC"/>
    <w:rsid w:val="00F12224"/>
    <w:rsid w:val="00F36C2D"/>
    <w:rsid w:val="00FB567E"/>
    <w:rsid w:val="00FD4D18"/>
    <w:rsid w:val="00FF2389"/>
    <w:rsid w:val="019515E6"/>
    <w:rsid w:val="08B5477F"/>
    <w:rsid w:val="0A2ACCE8"/>
    <w:rsid w:val="0CDDD4D7"/>
    <w:rsid w:val="0DAB08CE"/>
    <w:rsid w:val="0DE22A52"/>
    <w:rsid w:val="111C531E"/>
    <w:rsid w:val="12E61C83"/>
    <w:rsid w:val="158CB817"/>
    <w:rsid w:val="181DAAE9"/>
    <w:rsid w:val="1DCE5E29"/>
    <w:rsid w:val="228E4039"/>
    <w:rsid w:val="24569C02"/>
    <w:rsid w:val="251BD867"/>
    <w:rsid w:val="265628E5"/>
    <w:rsid w:val="2D00F6FC"/>
    <w:rsid w:val="2E10EFBA"/>
    <w:rsid w:val="310C85B2"/>
    <w:rsid w:val="36780FEB"/>
    <w:rsid w:val="3BC1058B"/>
    <w:rsid w:val="3EA063D9"/>
    <w:rsid w:val="3ED05859"/>
    <w:rsid w:val="438155E9"/>
    <w:rsid w:val="48E3219B"/>
    <w:rsid w:val="4928794C"/>
    <w:rsid w:val="4A7D56EE"/>
    <w:rsid w:val="5160078A"/>
    <w:rsid w:val="52E6EA01"/>
    <w:rsid w:val="5443CB74"/>
    <w:rsid w:val="5661EED2"/>
    <w:rsid w:val="5707EBF5"/>
    <w:rsid w:val="586F2F29"/>
    <w:rsid w:val="5884C3F8"/>
    <w:rsid w:val="58E77037"/>
    <w:rsid w:val="5DBC520A"/>
    <w:rsid w:val="5E7BBF91"/>
    <w:rsid w:val="5EAABD3E"/>
    <w:rsid w:val="60AD2187"/>
    <w:rsid w:val="6367B08E"/>
    <w:rsid w:val="6415CA99"/>
    <w:rsid w:val="69945B1E"/>
    <w:rsid w:val="6D771D0B"/>
    <w:rsid w:val="6FE155BC"/>
    <w:rsid w:val="732683E1"/>
    <w:rsid w:val="73663A12"/>
    <w:rsid w:val="79A8F77F"/>
    <w:rsid w:val="7DAB6293"/>
    <w:rsid w:val="7E0D2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8B5A5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44AC"/>
    <w:rPr>
      <w:rFonts w:ascii="Euclid Circular A" w:hAnsi="Euclid Circular A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3D44AC"/>
    <w:pPr>
      <w:keepNext/>
      <w:keepLines/>
      <w:spacing w:before="240" w:after="0"/>
      <w:outlineLvl w:val="0"/>
    </w:pPr>
    <w:rPr>
      <w:rFonts w:ascii="Euclid Circular A Bold" w:eastAsiaTheme="majorEastAsia" w:hAnsi="Euclid Circular A Bold" w:cstheme="majorBidi"/>
      <w:color w:val="359F09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D44AC"/>
    <w:pPr>
      <w:keepNext/>
      <w:keepLines/>
      <w:spacing w:before="40" w:after="0"/>
      <w:outlineLvl w:val="1"/>
    </w:pPr>
    <w:rPr>
      <w:rFonts w:ascii="Euclid Circular A Bold" w:eastAsiaTheme="majorEastAsia" w:hAnsi="Euclid Circular A Bold" w:cstheme="majorBidi"/>
      <w:color w:val="359F09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4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44AC"/>
  </w:style>
  <w:style w:type="paragraph" w:styleId="Zpat">
    <w:name w:val="footer"/>
    <w:basedOn w:val="Normln"/>
    <w:link w:val="ZpatChar"/>
    <w:uiPriority w:val="99"/>
    <w:unhideWhenUsed/>
    <w:rsid w:val="003D4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44AC"/>
  </w:style>
  <w:style w:type="character" w:customStyle="1" w:styleId="Nadpis1Char">
    <w:name w:val="Nadpis 1 Char"/>
    <w:basedOn w:val="Standardnpsmoodstavce"/>
    <w:link w:val="Nadpis1"/>
    <w:uiPriority w:val="9"/>
    <w:rsid w:val="003D44AC"/>
    <w:rPr>
      <w:rFonts w:ascii="Euclid Circular A Bold" w:eastAsiaTheme="majorEastAsia" w:hAnsi="Euclid Circular A Bold" w:cstheme="majorBidi"/>
      <w:color w:val="359F09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D44AC"/>
    <w:rPr>
      <w:rFonts w:ascii="Euclid Circular A Bold" w:eastAsiaTheme="majorEastAsia" w:hAnsi="Euclid Circular A Bold" w:cstheme="majorBidi"/>
      <w:color w:val="359F09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3D44AC"/>
    <w:pPr>
      <w:spacing w:after="0" w:line="240" w:lineRule="auto"/>
      <w:contextualSpacing/>
    </w:pPr>
    <w:rPr>
      <w:rFonts w:ascii="Euclid Circular A Bold" w:eastAsiaTheme="majorEastAsia" w:hAnsi="Euclid Circular A Bold" w:cstheme="majorBidi"/>
      <w:color w:val="359F09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D44AC"/>
    <w:rPr>
      <w:rFonts w:ascii="Euclid Circular A Bold" w:eastAsiaTheme="majorEastAsia" w:hAnsi="Euclid Circular A Bold" w:cstheme="majorBidi"/>
      <w:color w:val="359F09"/>
      <w:spacing w:val="-10"/>
      <w:kern w:val="28"/>
      <w:sz w:val="56"/>
      <w:szCs w:val="56"/>
    </w:rPr>
  </w:style>
  <w:style w:type="character" w:styleId="Hypertextovodkaz">
    <w:name w:val="Hyperlink"/>
    <w:basedOn w:val="Standardnpsmoodstavce"/>
    <w:uiPriority w:val="99"/>
    <w:unhideWhenUsed/>
    <w:rsid w:val="003D4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D44AC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9F243D"/>
    <w:pPr>
      <w:spacing w:after="0" w:line="240" w:lineRule="auto"/>
    </w:pPr>
    <w:rPr>
      <w:rFonts w:ascii="Euclid Circular A" w:hAnsi="Euclid Circular A"/>
      <w:sz w:val="20"/>
    </w:rPr>
  </w:style>
  <w:style w:type="paragraph" w:styleId="Odstavecseseznamem">
    <w:name w:val="List Paragraph"/>
    <w:basedOn w:val="Normln"/>
    <w:uiPriority w:val="34"/>
    <w:qFormat/>
    <w:rsid w:val="00F11DEC"/>
    <w:pPr>
      <w:ind w:left="720"/>
      <w:contextualSpacing/>
    </w:pPr>
  </w:style>
  <w:style w:type="paragraph" w:styleId="Revize">
    <w:name w:val="Revision"/>
    <w:hidden/>
    <w:uiPriority w:val="99"/>
    <w:semiHidden/>
    <w:rsid w:val="000779D8"/>
    <w:pPr>
      <w:spacing w:after="0" w:line="240" w:lineRule="auto"/>
    </w:pPr>
    <w:rPr>
      <w:rFonts w:ascii="Euclid Circular A" w:hAnsi="Euclid Circular A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79D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79D8"/>
    <w:rPr>
      <w:rFonts w:ascii="Times New Roman" w:hAnsi="Times New Roman" w:cs="Times New Roman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4B058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B0582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B0582"/>
    <w:rPr>
      <w:rFonts w:ascii="Euclid Circular A" w:hAnsi="Euclid Circular 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B058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B0582"/>
    <w:rPr>
      <w:rFonts w:ascii="Euclid Circular A" w:hAnsi="Euclid Circular A"/>
      <w:b/>
      <w:bCs/>
      <w:sz w:val="20"/>
      <w:szCs w:val="20"/>
    </w:rPr>
  </w:style>
  <w:style w:type="table" w:styleId="Mkatabulky">
    <w:name w:val="Table Grid"/>
    <w:basedOn w:val="Normlntabulka"/>
    <w:uiPriority w:val="39"/>
    <w:rsid w:val="00FD4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44AC"/>
    <w:rPr>
      <w:rFonts w:ascii="Euclid Circular A" w:hAnsi="Euclid Circular A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3D44AC"/>
    <w:pPr>
      <w:keepNext/>
      <w:keepLines/>
      <w:spacing w:before="240" w:after="0"/>
      <w:outlineLvl w:val="0"/>
    </w:pPr>
    <w:rPr>
      <w:rFonts w:ascii="Euclid Circular A Bold" w:eastAsiaTheme="majorEastAsia" w:hAnsi="Euclid Circular A Bold" w:cstheme="majorBidi"/>
      <w:color w:val="359F09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D44AC"/>
    <w:pPr>
      <w:keepNext/>
      <w:keepLines/>
      <w:spacing w:before="40" w:after="0"/>
      <w:outlineLvl w:val="1"/>
    </w:pPr>
    <w:rPr>
      <w:rFonts w:ascii="Euclid Circular A Bold" w:eastAsiaTheme="majorEastAsia" w:hAnsi="Euclid Circular A Bold" w:cstheme="majorBidi"/>
      <w:color w:val="359F09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4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44AC"/>
  </w:style>
  <w:style w:type="paragraph" w:styleId="Zpat">
    <w:name w:val="footer"/>
    <w:basedOn w:val="Normln"/>
    <w:link w:val="ZpatChar"/>
    <w:uiPriority w:val="99"/>
    <w:unhideWhenUsed/>
    <w:rsid w:val="003D4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44AC"/>
  </w:style>
  <w:style w:type="character" w:customStyle="1" w:styleId="Nadpis1Char">
    <w:name w:val="Nadpis 1 Char"/>
    <w:basedOn w:val="Standardnpsmoodstavce"/>
    <w:link w:val="Nadpis1"/>
    <w:uiPriority w:val="9"/>
    <w:rsid w:val="003D44AC"/>
    <w:rPr>
      <w:rFonts w:ascii="Euclid Circular A Bold" w:eastAsiaTheme="majorEastAsia" w:hAnsi="Euclid Circular A Bold" w:cstheme="majorBidi"/>
      <w:color w:val="359F09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D44AC"/>
    <w:rPr>
      <w:rFonts w:ascii="Euclid Circular A Bold" w:eastAsiaTheme="majorEastAsia" w:hAnsi="Euclid Circular A Bold" w:cstheme="majorBidi"/>
      <w:color w:val="359F09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3D44AC"/>
    <w:pPr>
      <w:spacing w:after="0" w:line="240" w:lineRule="auto"/>
      <w:contextualSpacing/>
    </w:pPr>
    <w:rPr>
      <w:rFonts w:ascii="Euclid Circular A Bold" w:eastAsiaTheme="majorEastAsia" w:hAnsi="Euclid Circular A Bold" w:cstheme="majorBidi"/>
      <w:color w:val="359F09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D44AC"/>
    <w:rPr>
      <w:rFonts w:ascii="Euclid Circular A Bold" w:eastAsiaTheme="majorEastAsia" w:hAnsi="Euclid Circular A Bold" w:cstheme="majorBidi"/>
      <w:color w:val="359F09"/>
      <w:spacing w:val="-10"/>
      <w:kern w:val="28"/>
      <w:sz w:val="56"/>
      <w:szCs w:val="56"/>
    </w:rPr>
  </w:style>
  <w:style w:type="character" w:styleId="Hypertextovodkaz">
    <w:name w:val="Hyperlink"/>
    <w:basedOn w:val="Standardnpsmoodstavce"/>
    <w:uiPriority w:val="99"/>
    <w:unhideWhenUsed/>
    <w:rsid w:val="003D4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D44AC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9F243D"/>
    <w:pPr>
      <w:spacing w:after="0" w:line="240" w:lineRule="auto"/>
    </w:pPr>
    <w:rPr>
      <w:rFonts w:ascii="Euclid Circular A" w:hAnsi="Euclid Circular A"/>
      <w:sz w:val="20"/>
    </w:rPr>
  </w:style>
  <w:style w:type="paragraph" w:styleId="Odstavecseseznamem">
    <w:name w:val="List Paragraph"/>
    <w:basedOn w:val="Normln"/>
    <w:uiPriority w:val="34"/>
    <w:qFormat/>
    <w:rsid w:val="00F11DEC"/>
    <w:pPr>
      <w:ind w:left="720"/>
      <w:contextualSpacing/>
    </w:pPr>
  </w:style>
  <w:style w:type="paragraph" w:styleId="Revize">
    <w:name w:val="Revision"/>
    <w:hidden/>
    <w:uiPriority w:val="99"/>
    <w:semiHidden/>
    <w:rsid w:val="000779D8"/>
    <w:pPr>
      <w:spacing w:after="0" w:line="240" w:lineRule="auto"/>
    </w:pPr>
    <w:rPr>
      <w:rFonts w:ascii="Euclid Circular A" w:hAnsi="Euclid Circular A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79D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79D8"/>
    <w:rPr>
      <w:rFonts w:ascii="Times New Roman" w:hAnsi="Times New Roman" w:cs="Times New Roman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4B058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B0582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B0582"/>
    <w:rPr>
      <w:rFonts w:ascii="Euclid Circular A" w:hAnsi="Euclid Circular 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B058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B0582"/>
    <w:rPr>
      <w:rFonts w:ascii="Euclid Circular A" w:hAnsi="Euclid Circular A"/>
      <w:b/>
      <w:bCs/>
      <w:sz w:val="20"/>
      <w:szCs w:val="20"/>
    </w:rPr>
  </w:style>
  <w:style w:type="table" w:styleId="Mkatabulky">
    <w:name w:val="Table Grid"/>
    <w:basedOn w:val="Normlntabulka"/>
    <w:uiPriority w:val="39"/>
    <w:rsid w:val="00FD4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chard%20Burko&#328;\Downloads\Hlavi&#269;kov&#253;%20pap&#237;r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</Template>
  <TotalTime>1</TotalTime>
  <Pages>3</Pages>
  <Words>670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Burkoň</dc:creator>
  <cp:lastModifiedBy>Mgr. Lucie Czivišová</cp:lastModifiedBy>
  <cp:revision>4</cp:revision>
  <dcterms:created xsi:type="dcterms:W3CDTF">2020-10-14T13:46:00Z</dcterms:created>
  <dcterms:modified xsi:type="dcterms:W3CDTF">2020-10-14T13:47:00Z</dcterms:modified>
</cp:coreProperties>
</file>