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5C16C" w14:textId="0ECA0568" w:rsidR="00C42B96" w:rsidRPr="00C42B96" w:rsidRDefault="00C42B96" w:rsidP="00F050E7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42B96">
        <w:rPr>
          <w:b/>
          <w:bCs/>
          <w:sz w:val="36"/>
          <w:szCs w:val="36"/>
        </w:rPr>
        <w:t>Smlouva o dílo</w:t>
      </w:r>
    </w:p>
    <w:p w14:paraId="279D6C38" w14:textId="773E30F5" w:rsidR="003D273E" w:rsidRDefault="00C42B96" w:rsidP="00E27EF0">
      <w:pPr>
        <w:spacing w:after="600"/>
        <w:jc w:val="center"/>
        <w:rPr>
          <w:sz w:val="36"/>
          <w:szCs w:val="36"/>
        </w:rPr>
      </w:pPr>
      <w:r w:rsidRPr="00C42B96">
        <w:rPr>
          <w:sz w:val="36"/>
          <w:szCs w:val="36"/>
        </w:rPr>
        <w:t>na přepravu věci</w:t>
      </w:r>
    </w:p>
    <w:p w14:paraId="27E92077" w14:textId="08DB9166" w:rsidR="00C42B96" w:rsidRDefault="00C42B96" w:rsidP="00E27EF0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Uzavřená mezi: </w:t>
      </w:r>
    </w:p>
    <w:p w14:paraId="6A65AD59" w14:textId="142BB54D" w:rsidR="00C42B96" w:rsidRDefault="00C42B96" w:rsidP="00E27E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objednatelem: Mateřská škola Brno, U Lípy Svobody 3, příspěvková organizace</w:t>
      </w:r>
    </w:p>
    <w:p w14:paraId="1A9E63DA" w14:textId="3CF28544" w:rsidR="00C42B96" w:rsidRDefault="00C42B96" w:rsidP="00E27E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zastoupeným: Šárkou Ochotnickou, Dis.</w:t>
      </w:r>
    </w:p>
    <w:p w14:paraId="3EEF51A7" w14:textId="36E3261C" w:rsidR="00C42B96" w:rsidRDefault="00C42B96" w:rsidP="00E27E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 sídlem: U Lípy Svobody 3, 620 00 Brno</w:t>
      </w:r>
    </w:p>
    <w:p w14:paraId="4339C209" w14:textId="49E4F1D1" w:rsidR="00C42B96" w:rsidRDefault="00C42B96" w:rsidP="00E27E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 w:rsidR="00F050E7">
        <w:rPr>
          <w:sz w:val="24"/>
          <w:szCs w:val="24"/>
        </w:rPr>
        <w:t xml:space="preserve"> 709 94 625</w:t>
      </w:r>
    </w:p>
    <w:p w14:paraId="0B3A911E" w14:textId="35B7E7BD" w:rsidR="00C42B96" w:rsidRDefault="00C42B96" w:rsidP="00E27E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(dále jen „objednatel“) na straně jedné</w:t>
      </w:r>
    </w:p>
    <w:p w14:paraId="502416F0" w14:textId="3E10C6FA" w:rsidR="00C42B96" w:rsidRDefault="00C42B96" w:rsidP="00916F1B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4AE342C" w14:textId="6F6E5786" w:rsidR="00C42B96" w:rsidRDefault="00C42B96" w:rsidP="00E27E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zhotovitelem: Autodoprava Rozkopal Bronislav</w:t>
      </w:r>
    </w:p>
    <w:p w14:paraId="77209581" w14:textId="1F5EE3C9" w:rsidR="00C42B96" w:rsidRDefault="00C42B96" w:rsidP="00E27E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 sídlem: Malínská 608/52, 620 00 Brno</w:t>
      </w:r>
    </w:p>
    <w:p w14:paraId="165553D7" w14:textId="789D55F0" w:rsidR="00C42B96" w:rsidRDefault="00C42B96" w:rsidP="00E27E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IČO: 056 75 251</w:t>
      </w:r>
    </w:p>
    <w:p w14:paraId="62D26C74" w14:textId="713C6600" w:rsidR="00C42B96" w:rsidRDefault="00C42B96" w:rsidP="00E27E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(dále jen „zhotovitel“) na straně druhé</w:t>
      </w:r>
      <w:r w:rsidR="00164447">
        <w:rPr>
          <w:sz w:val="24"/>
          <w:szCs w:val="24"/>
        </w:rPr>
        <w:t>.</w:t>
      </w:r>
    </w:p>
    <w:p w14:paraId="5F170A89" w14:textId="11FC2149" w:rsidR="00C42B96" w:rsidRDefault="00C42B96" w:rsidP="00C42B96">
      <w:pPr>
        <w:rPr>
          <w:sz w:val="24"/>
          <w:szCs w:val="24"/>
        </w:rPr>
      </w:pPr>
    </w:p>
    <w:p w14:paraId="10959622" w14:textId="3E396FC3" w:rsidR="00C42B96" w:rsidRDefault="00C42B96" w:rsidP="00E27EF0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Článek I.</w:t>
      </w:r>
    </w:p>
    <w:p w14:paraId="3C815D36" w14:textId="53BBC657" w:rsidR="00C42B96" w:rsidRDefault="00C42B96" w:rsidP="00E27EF0">
      <w:pPr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Realizace činnosti</w:t>
      </w:r>
    </w:p>
    <w:p w14:paraId="65B4E1A1" w14:textId="53E41D14" w:rsidR="00C42B96" w:rsidRDefault="00C42B96" w:rsidP="000412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zavazuje, že bude v pracovních dnech zabezpečovat dovoz stravy pro Mateřskou školu Brno, U Lípy Svobody 3, příspěvková organizace, ze </w:t>
      </w:r>
      <w:r w:rsidR="00F050E7">
        <w:rPr>
          <w:sz w:val="24"/>
          <w:szCs w:val="24"/>
        </w:rPr>
        <w:t xml:space="preserve">Školní jídelny při Základní škole </w:t>
      </w:r>
      <w:r w:rsidR="00863089">
        <w:rPr>
          <w:sz w:val="24"/>
          <w:szCs w:val="24"/>
        </w:rPr>
        <w:t>Brno</w:t>
      </w:r>
      <w:r w:rsidR="00164447">
        <w:rPr>
          <w:sz w:val="24"/>
          <w:szCs w:val="24"/>
        </w:rPr>
        <w:t xml:space="preserve">, Měšťanská 21, příspěvková organizace. </w:t>
      </w:r>
    </w:p>
    <w:p w14:paraId="40FA7900" w14:textId="2E272D10" w:rsidR="00C42B96" w:rsidRDefault="00C42B96" w:rsidP="000412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Dovoz stravy ze školní jídelny se uskuteční dvakrát denně, a to v době 6:30-8:00 hodin svoz prázdných nádob na jídlo a nápoje a dovoz přesnídávky, v době 10:30-11:00 hodin dovoz obědů.</w:t>
      </w:r>
    </w:p>
    <w:p w14:paraId="2FF88E50" w14:textId="6C8D7C82" w:rsidR="00C42B96" w:rsidRDefault="00C42B96" w:rsidP="000412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si vyhrazuje právo omezit nebo vypustit dovoz stravy v době školních prázdnin. </w:t>
      </w:r>
    </w:p>
    <w:p w14:paraId="0AEE6C75" w14:textId="1488FAF2" w:rsidR="00C42B96" w:rsidRDefault="00C42B96" w:rsidP="00E27EF0">
      <w:pPr>
        <w:pStyle w:val="Odstavecseseznamem"/>
        <w:spacing w:before="600" w:after="0" w:line="276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Článek II.</w:t>
      </w:r>
    </w:p>
    <w:p w14:paraId="660FDB39" w14:textId="0D6B4510" w:rsidR="00C42B96" w:rsidRDefault="00C42B96" w:rsidP="00E27EF0">
      <w:pPr>
        <w:pStyle w:val="Odstavecseseznamem"/>
        <w:spacing w:after="120" w:line="276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14:paraId="67452A36" w14:textId="606251A9" w:rsidR="00C42B96" w:rsidRDefault="00C42B96" w:rsidP="000412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Zhotovitel se zavazuje, že ve školním roce bude zajišťovat dvakrát denně dovoz stravy podle článku I.</w:t>
      </w:r>
    </w:p>
    <w:p w14:paraId="36E3B176" w14:textId="39CAFE38" w:rsidR="00C42B96" w:rsidRDefault="00C42B96" w:rsidP="000412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zajistí příslušné odpovídající nádoby na dovoz stravy.</w:t>
      </w:r>
    </w:p>
    <w:p w14:paraId="3B877473" w14:textId="5BB8F6FC" w:rsidR="00C42B96" w:rsidRDefault="00C42B96" w:rsidP="000412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Dovoz stravy začíná prvním dnem a končí posledním dnem každého školního roku. </w:t>
      </w:r>
    </w:p>
    <w:p w14:paraId="61E816A8" w14:textId="3521F0C2" w:rsidR="00C42B96" w:rsidRDefault="00C42B96" w:rsidP="000412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si tímto dohodly, že pro období letních prázdnin uzavřou podle potřeby (bude-li MŠ v provozu) zvláštní smlouvu o dovozu stravy.</w:t>
      </w:r>
    </w:p>
    <w:p w14:paraId="6F31A6DF" w14:textId="77777777" w:rsidR="00E27EF0" w:rsidRDefault="00E27EF0" w:rsidP="00E27EF0">
      <w:pPr>
        <w:pStyle w:val="Odstavecseseznamem"/>
        <w:jc w:val="both"/>
        <w:rPr>
          <w:sz w:val="24"/>
          <w:szCs w:val="24"/>
        </w:rPr>
      </w:pPr>
    </w:p>
    <w:p w14:paraId="19919E31" w14:textId="3905B443" w:rsidR="00916F1B" w:rsidRDefault="00916F1B" w:rsidP="00041299">
      <w:pPr>
        <w:pStyle w:val="Odstavecseseznamem"/>
        <w:jc w:val="both"/>
        <w:rPr>
          <w:sz w:val="24"/>
          <w:szCs w:val="24"/>
        </w:rPr>
      </w:pPr>
    </w:p>
    <w:p w14:paraId="2AE14DF3" w14:textId="664F93C6" w:rsidR="00916F1B" w:rsidRDefault="00916F1B" w:rsidP="00430BA4">
      <w:pPr>
        <w:pStyle w:val="Odstavecseseznamem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Článek III.</w:t>
      </w:r>
    </w:p>
    <w:p w14:paraId="15E4F3BD" w14:textId="3C49BE4F" w:rsidR="00916F1B" w:rsidRDefault="00916F1B" w:rsidP="00430BA4">
      <w:pPr>
        <w:pStyle w:val="Odstavecseseznamem"/>
        <w:spacing w:after="120" w:line="276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Smluvní cena</w:t>
      </w:r>
    </w:p>
    <w:p w14:paraId="7416BC74" w14:textId="48AE65C1" w:rsidR="00916F1B" w:rsidRDefault="00916F1B" w:rsidP="0004129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se zavazuje zaplatit zhotoviteli za provedení sjednané činnosti smluvní cenu ve </w:t>
      </w:r>
      <w:r w:rsidRPr="00863089">
        <w:rPr>
          <w:sz w:val="24"/>
          <w:szCs w:val="24"/>
        </w:rPr>
        <w:t>výši 300,- Kč</w:t>
      </w:r>
      <w:r>
        <w:rPr>
          <w:sz w:val="24"/>
          <w:szCs w:val="24"/>
        </w:rPr>
        <w:t xml:space="preserve">, (slovy tři sta korun českých) včetně DPH za 1 den, kdy zhotovitel zajišťoval pro objednatele přepravu v dohodnutém rozsahu. </w:t>
      </w:r>
    </w:p>
    <w:p w14:paraId="65827AB2" w14:textId="2D214F22" w:rsidR="00916F1B" w:rsidRDefault="00916F1B" w:rsidP="0004129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není plátcem DPH. </w:t>
      </w:r>
    </w:p>
    <w:p w14:paraId="71E59561" w14:textId="6C31D6DB" w:rsidR="00916F1B" w:rsidRDefault="00916F1B" w:rsidP="0004129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Zhotovitel si vyhrazuje právo změnit po vzájemné dohodě obou smluvních stran smluvní cenu v případě inflačního nárůstu vstupů v rozmezí 5-15% z původn</w:t>
      </w:r>
      <w:r w:rsidR="00164447">
        <w:rPr>
          <w:sz w:val="24"/>
          <w:szCs w:val="24"/>
        </w:rPr>
        <w:t>ě</w:t>
      </w:r>
      <w:r>
        <w:rPr>
          <w:sz w:val="24"/>
          <w:szCs w:val="24"/>
        </w:rPr>
        <w:t xml:space="preserve"> dohodnuté částky. </w:t>
      </w:r>
    </w:p>
    <w:p w14:paraId="4B6FBF9B" w14:textId="347B3285" w:rsidR="00916F1B" w:rsidRDefault="00897DFF" w:rsidP="00430BA4">
      <w:pPr>
        <w:pStyle w:val="Odstavecseseznamem"/>
        <w:spacing w:before="600" w:after="0" w:line="276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Článek IV. </w:t>
      </w:r>
    </w:p>
    <w:p w14:paraId="754DEB8F" w14:textId="77417D78" w:rsidR="00897DFF" w:rsidRDefault="00897DFF" w:rsidP="00430BA4">
      <w:pPr>
        <w:pStyle w:val="Odstavecseseznamem"/>
        <w:spacing w:after="120" w:line="276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Platební a fakturační podmínky</w:t>
      </w:r>
    </w:p>
    <w:p w14:paraId="267768EB" w14:textId="572517BE" w:rsidR="00897DFF" w:rsidRDefault="00897DFF" w:rsidP="00434B0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Dohodnuté částky za provedenou činnost budou hrazeny objednatelem na základě příslušných faktur, které zhotovitel vystaví a doručí do 10 dnů po skončení kalendářního měsíce, za který mu částka náleží. </w:t>
      </w:r>
    </w:p>
    <w:p w14:paraId="4E1D3645" w14:textId="5B31E23A" w:rsidR="00E27EF0" w:rsidRDefault="00E27EF0" w:rsidP="00434B0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Faktura je splatná do 10 dnů ode dne jejího doručení.</w:t>
      </w:r>
    </w:p>
    <w:p w14:paraId="23C0A2AA" w14:textId="1229A8F6" w:rsidR="00E27EF0" w:rsidRDefault="00E27EF0" w:rsidP="00434B0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Práce, které nebudou provedeny, nebudou fakturovány.</w:t>
      </w:r>
    </w:p>
    <w:p w14:paraId="6343952B" w14:textId="3607BF74" w:rsidR="00E27EF0" w:rsidRDefault="00E27EF0" w:rsidP="00434B0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bude obsahovat příslušné náležitosti podle pravidel účtové osnovy. </w:t>
      </w:r>
    </w:p>
    <w:p w14:paraId="6248A187" w14:textId="4B43D53D" w:rsidR="00E27EF0" w:rsidRDefault="00E27EF0" w:rsidP="00434B0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faktura nebude obsahovat všechny údaje podle předchozího odstavce nebo bude účtována nesprávná částka, může objednatel fakturu zhotoviteli vrátit. V takovém případě není objednatel v prodlení s peněžitým plněním do doby splatnosti nové řádně připravené faktury. </w:t>
      </w:r>
    </w:p>
    <w:p w14:paraId="04585809" w14:textId="7ADFC3D7" w:rsidR="00E27EF0" w:rsidRDefault="00E27EF0" w:rsidP="00430BA4">
      <w:pPr>
        <w:pStyle w:val="Odstavecseseznamem"/>
        <w:spacing w:before="600" w:after="0" w:line="276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Článek V. </w:t>
      </w:r>
    </w:p>
    <w:p w14:paraId="756918D2" w14:textId="2972EE3B" w:rsidR="00E27EF0" w:rsidRDefault="00E27EF0" w:rsidP="00430BA4">
      <w:pPr>
        <w:pStyle w:val="Odstavecseseznamem"/>
        <w:spacing w:after="120" w:line="276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Způsob a realizace přepravy</w:t>
      </w:r>
    </w:p>
    <w:p w14:paraId="392A173D" w14:textId="15FB25B4" w:rsidR="00E27EF0" w:rsidRDefault="00E27EF0" w:rsidP="00430BA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Dopravce je povinen provádět přepravu stravy v rozsahu a termínech určených v ustanoveních článku I. této smlouvy. Tato činnost musí splňovat všechny příslušné normy, včetně hygienických apod. </w:t>
      </w:r>
    </w:p>
    <w:p w14:paraId="5EE222F6" w14:textId="6608BAFB" w:rsidR="00E27EF0" w:rsidRDefault="00E27EF0" w:rsidP="00430BA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je oprávněn průběžně kontrolovat provádění přepravy ve smyslu příslušných ustanovení platné právní úpravy a příslušných ustanovení této smlouvy. </w:t>
      </w:r>
    </w:p>
    <w:p w14:paraId="77FA1469" w14:textId="38A63CAD" w:rsidR="00E27EF0" w:rsidRDefault="00E27EF0" w:rsidP="00430BA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jakýchkoli překážek na straně zhotovitele je tento povinen zajistit na svoje náklady náhradní plnění bez nároku na zvýšení ceny. </w:t>
      </w:r>
    </w:p>
    <w:p w14:paraId="5C727EAE" w14:textId="73CF165A" w:rsidR="00E27EF0" w:rsidRDefault="00E27EF0" w:rsidP="00430BA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závažné porušení smlouvy se považuje například to, je-li zhotovitel v prodlení s řádným zajištěním dopravy. </w:t>
      </w:r>
    </w:p>
    <w:p w14:paraId="6A997341" w14:textId="70A495D0" w:rsidR="00430BA4" w:rsidRDefault="00430BA4" w:rsidP="00430BA4">
      <w:pPr>
        <w:pStyle w:val="Odstavecseseznamem"/>
        <w:spacing w:before="600" w:after="0" w:line="276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Článek VI.</w:t>
      </w:r>
    </w:p>
    <w:p w14:paraId="751438E8" w14:textId="6BE8A7EB" w:rsidR="00430BA4" w:rsidRDefault="00430BA4" w:rsidP="00430BA4">
      <w:pPr>
        <w:pStyle w:val="Odstavecseseznamem"/>
        <w:spacing w:after="120" w:line="276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Doba trvání a ukončení smluvního vztahu</w:t>
      </w:r>
    </w:p>
    <w:p w14:paraId="577EDE87" w14:textId="51DACBA3" w:rsidR="00430BA4" w:rsidRDefault="00430BA4" w:rsidP="00434B0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sjednává na dobu neurčitou. </w:t>
      </w:r>
    </w:p>
    <w:p w14:paraId="51C317BC" w14:textId="51DFD4FD" w:rsidR="00430BA4" w:rsidRPr="00430BA4" w:rsidRDefault="00430BA4" w:rsidP="00434B0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vztah lze jednostranně ukončit výpovědí s dvouměsíční výpovědní lhůtou, která začíná běžet první den měsíce následujícího po doručení písemné výpovědi druhé straně. Dvoustraně lze smlouvu ukončit písemnou dohodou obou stran. </w:t>
      </w:r>
    </w:p>
    <w:p w14:paraId="41CF2EAD" w14:textId="64BD084A" w:rsidR="00430BA4" w:rsidRDefault="00430BA4" w:rsidP="00F050E7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Článek VII.</w:t>
      </w:r>
    </w:p>
    <w:p w14:paraId="0304BA94" w14:textId="46F07A88" w:rsidR="00430BA4" w:rsidRDefault="00430BA4" w:rsidP="00F050E7">
      <w:pPr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14:paraId="12999C3C" w14:textId="6E6D5031" w:rsidR="00430BA4" w:rsidRDefault="00430BA4" w:rsidP="00434B0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je vyhotovena ve dvou stejnopisech s platností originálu, z nichž jeden obdrží objednatel a druhý zhotovitel. </w:t>
      </w:r>
    </w:p>
    <w:p w14:paraId="72AA5A37" w14:textId="6618CB2C" w:rsidR="00430BA4" w:rsidRDefault="00430BA4" w:rsidP="00434B0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Všechny změny a doplňky této smlouvy lze provést pouze po vzájemné dohodě obou smluvních stran, a to ve formě písemného dodatku k této smlouvě, který se pak v příloze stane její nedílnou součástí. </w:t>
      </w:r>
    </w:p>
    <w:p w14:paraId="6037413B" w14:textId="5B6015B1" w:rsidR="00430BA4" w:rsidRDefault="00430BA4" w:rsidP="00434B0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Právní vztahy v této smlouvě výslovně neupravené se řídí příslušnými ustanoveními Obchodního zákona a Občanského zákona. </w:t>
      </w:r>
    </w:p>
    <w:p w14:paraId="2A0A8E66" w14:textId="502B13AB" w:rsidR="00430BA4" w:rsidRDefault="00430BA4" w:rsidP="00434B0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dnem jejího podpisu smluvními stranami.</w:t>
      </w:r>
    </w:p>
    <w:p w14:paraId="1F9E56F6" w14:textId="055DEA12" w:rsidR="00430BA4" w:rsidRDefault="00430BA4" w:rsidP="00430BA4">
      <w:pPr>
        <w:rPr>
          <w:sz w:val="24"/>
          <w:szCs w:val="24"/>
        </w:rPr>
      </w:pPr>
    </w:p>
    <w:p w14:paraId="7EE96829" w14:textId="50C0A30C" w:rsidR="00430BA4" w:rsidRDefault="00430BA4" w:rsidP="00430BA4">
      <w:pPr>
        <w:rPr>
          <w:sz w:val="24"/>
          <w:szCs w:val="24"/>
        </w:rPr>
      </w:pPr>
      <w:r>
        <w:rPr>
          <w:sz w:val="24"/>
          <w:szCs w:val="24"/>
        </w:rPr>
        <w:t>V Brně dne 1.9.2020</w:t>
      </w:r>
    </w:p>
    <w:p w14:paraId="093BF302" w14:textId="78213EFE" w:rsidR="00430BA4" w:rsidRDefault="00430BA4" w:rsidP="00430BA4">
      <w:pPr>
        <w:rPr>
          <w:sz w:val="24"/>
          <w:szCs w:val="24"/>
        </w:rPr>
      </w:pPr>
    </w:p>
    <w:p w14:paraId="2E7A7F2D" w14:textId="2C6DA037" w:rsidR="00F050E7" w:rsidRDefault="00F050E7" w:rsidP="00430BA4">
      <w:pPr>
        <w:rPr>
          <w:sz w:val="24"/>
          <w:szCs w:val="24"/>
        </w:rPr>
      </w:pPr>
    </w:p>
    <w:p w14:paraId="04A820AC" w14:textId="2762054A" w:rsidR="00F050E7" w:rsidRDefault="00F050E7" w:rsidP="00863089">
      <w:pPr>
        <w:tabs>
          <w:tab w:val="right" w:leader="dot" w:pos="0"/>
          <w:tab w:val="right" w:leader="dot" w:pos="2977"/>
          <w:tab w:val="left" w:pos="5812"/>
          <w:tab w:val="left" w:pos="8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655F7">
        <w:rPr>
          <w:sz w:val="24"/>
          <w:szCs w:val="24"/>
        </w:rPr>
        <w:tab/>
        <w:t>………………………………………….</w:t>
      </w:r>
      <w:r>
        <w:rPr>
          <w:sz w:val="24"/>
          <w:szCs w:val="24"/>
        </w:rPr>
        <w:tab/>
      </w:r>
    </w:p>
    <w:p w14:paraId="0EA5E2E8" w14:textId="62E87A89" w:rsidR="00F050E7" w:rsidRPr="00430BA4" w:rsidRDefault="00F050E7" w:rsidP="000655F7">
      <w:pPr>
        <w:tabs>
          <w:tab w:val="left" w:pos="0"/>
          <w:tab w:val="left" w:pos="851"/>
          <w:tab w:val="left" w:pos="6663"/>
          <w:tab w:val="left" w:pos="8567"/>
        </w:tabs>
        <w:rPr>
          <w:sz w:val="24"/>
          <w:szCs w:val="24"/>
        </w:rPr>
      </w:pPr>
      <w:r>
        <w:rPr>
          <w:sz w:val="24"/>
          <w:szCs w:val="24"/>
        </w:rPr>
        <w:tab/>
        <w:t>objednatel</w:t>
      </w:r>
      <w:r w:rsidR="000655F7">
        <w:rPr>
          <w:sz w:val="24"/>
          <w:szCs w:val="24"/>
        </w:rPr>
        <w:tab/>
        <w:t>zhotovitel</w:t>
      </w:r>
    </w:p>
    <w:sectPr w:rsidR="00F050E7" w:rsidRPr="0043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C9D"/>
    <w:multiLevelType w:val="hybridMultilevel"/>
    <w:tmpl w:val="73E8F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694C"/>
    <w:multiLevelType w:val="hybridMultilevel"/>
    <w:tmpl w:val="851C1832"/>
    <w:lvl w:ilvl="0" w:tplc="15A47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45171"/>
    <w:multiLevelType w:val="hybridMultilevel"/>
    <w:tmpl w:val="B448C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E1060"/>
    <w:multiLevelType w:val="hybridMultilevel"/>
    <w:tmpl w:val="87C8A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A5869"/>
    <w:multiLevelType w:val="hybridMultilevel"/>
    <w:tmpl w:val="E46C91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0227E"/>
    <w:multiLevelType w:val="hybridMultilevel"/>
    <w:tmpl w:val="728E3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7527C"/>
    <w:multiLevelType w:val="hybridMultilevel"/>
    <w:tmpl w:val="112E7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37D85"/>
    <w:multiLevelType w:val="hybridMultilevel"/>
    <w:tmpl w:val="02805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7"/>
    <w:rsid w:val="00041299"/>
    <w:rsid w:val="000655F7"/>
    <w:rsid w:val="00164447"/>
    <w:rsid w:val="003D273E"/>
    <w:rsid w:val="00430BA4"/>
    <w:rsid w:val="00434B04"/>
    <w:rsid w:val="004C7D57"/>
    <w:rsid w:val="00863089"/>
    <w:rsid w:val="00897DFF"/>
    <w:rsid w:val="008D1D8A"/>
    <w:rsid w:val="00916F1B"/>
    <w:rsid w:val="00C42B96"/>
    <w:rsid w:val="00E27EF0"/>
    <w:rsid w:val="00F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D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Domesová</dc:creator>
  <cp:lastModifiedBy>User</cp:lastModifiedBy>
  <cp:revision>2</cp:revision>
  <dcterms:created xsi:type="dcterms:W3CDTF">2020-10-19T08:56:00Z</dcterms:created>
  <dcterms:modified xsi:type="dcterms:W3CDTF">2020-10-19T08:56:00Z</dcterms:modified>
</cp:coreProperties>
</file>