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Flame</w:t>
      </w:r>
      <w:proofErr w:type="spellEnd"/>
      <w:r>
        <w:rPr>
          <w:sz w:val="24"/>
          <w:szCs w:val="24"/>
        </w:rPr>
        <w:t xml:space="preserve"> Systém s.r.o.</w:t>
      </w: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Dr. Maye 468/3</w:t>
      </w: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709 00 Ostrava</w:t>
      </w: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IČ: 26846888</w:t>
      </w: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CE0811" w:rsidRDefault="00CE0811" w:rsidP="00CE0811">
      <w:pPr>
        <w:spacing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Lipníku nad Bečvou dne </w:t>
      </w:r>
      <w:proofErr w:type="gramStart"/>
      <w:r>
        <w:rPr>
          <w:sz w:val="24"/>
          <w:szCs w:val="24"/>
        </w:rPr>
        <w:t>8.10.2020</w:t>
      </w:r>
      <w:proofErr w:type="gramEnd"/>
    </w:p>
    <w:p w:rsidR="00CE0811" w:rsidRDefault="00CE0811" w:rsidP="00CE0811">
      <w:pPr>
        <w:spacing w:line="240" w:lineRule="atLeast"/>
        <w:contextualSpacing/>
        <w:jc w:val="right"/>
        <w:rPr>
          <w:sz w:val="24"/>
          <w:szCs w:val="24"/>
        </w:rPr>
      </w:pP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Objednávka</w:t>
      </w: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Na základě Vámi zaslané cenové nabídky č. 470 200038 objednáváme:</w:t>
      </w: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12 ks notebooků HP 250 G7 15.6 i5-103,5G1/8GB DDR4/256SSD HDD/DVD s Windows 10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 xml:space="preserve"> a 3 letou zárukou.</w:t>
      </w: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Celková cena za 12 ks s DPH: 226.512,--Kč.</w:t>
      </w: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Děkujeme a jsme s pozdravem</w:t>
      </w: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CE0811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</w:p>
    <w:p w:rsidR="00CE0811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811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811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811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</w:p>
    <w:p w:rsidR="00CE0811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811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811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811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811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811" w:rsidRPr="002077DD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</w:t>
      </w: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…………………………..</w:t>
      </w:r>
    </w:p>
    <w:p w:rsidR="00CE0811" w:rsidRPr="002077DD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</w:t>
      </w:r>
      <w:proofErr w:type="spellStart"/>
      <w:proofErr w:type="gramStart"/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>Mgr.Miluše</w:t>
      </w:r>
      <w:proofErr w:type="spellEnd"/>
      <w:proofErr w:type="gramEnd"/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Juráňová</w:t>
      </w:r>
    </w:p>
    <w:p w:rsidR="00CE0811" w:rsidRPr="002077DD" w:rsidRDefault="00CE0811" w:rsidP="00C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ředitelka školy</w:t>
      </w:r>
    </w:p>
    <w:p w:rsidR="00CE0811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CE0811" w:rsidRPr="00D3296E" w:rsidRDefault="00CE0811" w:rsidP="00CE0811">
      <w:pPr>
        <w:spacing w:line="240" w:lineRule="atLeast"/>
        <w:contextualSpacing/>
        <w:rPr>
          <w:sz w:val="24"/>
          <w:szCs w:val="24"/>
        </w:rPr>
      </w:pPr>
    </w:p>
    <w:p w:rsidR="00F31A1F" w:rsidRDefault="00F31A1F">
      <w:bookmarkStart w:id="0" w:name="_GoBack"/>
      <w:bookmarkEnd w:id="0"/>
    </w:p>
    <w:sectPr w:rsidR="00F31A1F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FB" w:rsidRPr="00C9053F" w:rsidRDefault="00CE0811" w:rsidP="002077DD">
    <w:pPr>
      <w:spacing w:after="0" w:line="240" w:lineRule="auto"/>
      <w:jc w:val="center"/>
      <w:rPr>
        <w:rFonts w:ascii="Arial" w:eastAsia="Times New Roman" w:hAnsi="Arial" w:cs="Times New Roman"/>
        <w:b/>
        <w:i/>
        <w:sz w:val="28"/>
        <w:szCs w:val="28"/>
        <w:lang w:eastAsia="cs-CZ"/>
      </w:rPr>
    </w:pP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Střední škola</w:t>
    </w:r>
    <w:r>
      <w:rPr>
        <w:rFonts w:ascii="Arial" w:eastAsia="Times New Roman" w:hAnsi="Arial" w:cs="Times New Roman"/>
        <w:b/>
        <w:i/>
        <w:sz w:val="28"/>
        <w:szCs w:val="28"/>
        <w:lang w:eastAsia="cs-CZ"/>
      </w:rPr>
      <w:t>,</w:t>
    </w: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 xml:space="preserve"> Základní škola </w:t>
    </w:r>
    <w:r>
      <w:rPr>
        <w:rFonts w:ascii="Arial" w:eastAsia="Times New Roman" w:hAnsi="Arial" w:cs="Times New Roman"/>
        <w:b/>
        <w:i/>
        <w:sz w:val="28"/>
        <w:szCs w:val="28"/>
        <w:lang w:eastAsia="cs-CZ"/>
      </w:rPr>
      <w:t xml:space="preserve">a Mateřská </w:t>
    </w:r>
    <w:proofErr w:type="gramStart"/>
    <w:r>
      <w:rPr>
        <w:rFonts w:ascii="Arial" w:eastAsia="Times New Roman" w:hAnsi="Arial" w:cs="Times New Roman"/>
        <w:b/>
        <w:i/>
        <w:sz w:val="28"/>
        <w:szCs w:val="28"/>
        <w:lang w:eastAsia="cs-CZ"/>
      </w:rPr>
      <w:t xml:space="preserve">škola                           </w:t>
    </w: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Lipník</w:t>
    </w:r>
    <w:proofErr w:type="gramEnd"/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 xml:space="preserve"> nad Bečvou, Osecká 301</w:t>
    </w:r>
  </w:p>
  <w:p w:rsidR="00594FFB" w:rsidRPr="00C9053F" w:rsidRDefault="00CE0811" w:rsidP="002077DD">
    <w:pPr>
      <w:spacing w:after="0" w:line="240" w:lineRule="auto"/>
      <w:jc w:val="center"/>
      <w:rPr>
        <w:rFonts w:ascii="Arial" w:eastAsia="Times New Roman" w:hAnsi="Arial" w:cs="Times New Roman"/>
        <w:b/>
        <w:i/>
        <w:sz w:val="28"/>
        <w:szCs w:val="28"/>
        <w:lang w:eastAsia="cs-CZ"/>
      </w:rPr>
    </w:pP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spolupracující s Pedagogickou fakultou UP v Olomouci</w:t>
    </w:r>
  </w:p>
  <w:p w:rsidR="00594FFB" w:rsidRPr="00C9053F" w:rsidRDefault="00CE0811" w:rsidP="002077DD">
    <w:pPr>
      <w:spacing w:after="0" w:line="240" w:lineRule="auto"/>
      <w:ind w:left="45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sym w:font="Wingdings" w:char="0028"/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+420 581 773 766 </w:t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ab/>
      <w:t xml:space="preserve">             IČO  </w:t>
    </w:r>
    <w:proofErr w:type="gramStart"/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>61985953                     IZO</w:t>
    </w:r>
    <w:proofErr w:type="gramEnd"/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600 027 058</w:t>
    </w:r>
  </w:p>
  <w:p w:rsidR="00594FFB" w:rsidRPr="00C9053F" w:rsidRDefault="00CE0811" w:rsidP="002077DD">
    <w:pPr>
      <w:spacing w:after="0" w:line="240" w:lineRule="auto"/>
      <w:ind w:left="45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</w:t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sym w:font="Wingdings" w:char="003A"/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zslipnik@zslipnik.cz          http://www.zslipnik.cz</w:t>
    </w:r>
  </w:p>
  <w:p w:rsidR="00594FFB" w:rsidRPr="00C9053F" w:rsidRDefault="00CE0811" w:rsidP="002077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</w:p>
  <w:p w:rsidR="00594FFB" w:rsidRPr="002077DD" w:rsidRDefault="00CE0811" w:rsidP="002077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1"/>
    <w:rsid w:val="00CE0811"/>
    <w:rsid w:val="00F3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8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0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8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0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1</cp:revision>
  <dcterms:created xsi:type="dcterms:W3CDTF">2020-10-16T06:19:00Z</dcterms:created>
  <dcterms:modified xsi:type="dcterms:W3CDTF">2020-10-16T06:20:00Z</dcterms:modified>
</cp:coreProperties>
</file>