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2C7" w:rsidRDefault="000A62C7" w:rsidP="0070649C">
      <w:pPr>
        <w:spacing w:line="276" w:lineRule="auto"/>
        <w:rPr>
          <w:rFonts w:asciiTheme="minorHAnsi" w:hAnsiTheme="minorHAnsi" w:cstheme="minorHAnsi"/>
          <w:b/>
          <w:sz w:val="22"/>
        </w:rPr>
      </w:pPr>
      <w:r>
        <w:rPr>
          <w:noProof/>
          <w:lang w:eastAsia="cs-CZ"/>
        </w:rPr>
        <w:drawing>
          <wp:inline distT="0" distB="0" distL="0" distR="0" wp14:anchorId="04ADE83D" wp14:editId="1EB323AF">
            <wp:extent cx="5754370" cy="99885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21" b="34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998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2C7" w:rsidRDefault="000A62C7" w:rsidP="0070649C">
      <w:pPr>
        <w:spacing w:line="276" w:lineRule="auto"/>
        <w:rPr>
          <w:rFonts w:asciiTheme="minorHAnsi" w:hAnsiTheme="minorHAnsi" w:cstheme="minorHAnsi"/>
          <w:b/>
          <w:sz w:val="22"/>
        </w:rPr>
      </w:pPr>
    </w:p>
    <w:p w:rsidR="000A62C7" w:rsidRPr="000A62C7" w:rsidRDefault="000A62C7" w:rsidP="0070649C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A62C7">
        <w:rPr>
          <w:rFonts w:asciiTheme="minorHAnsi" w:hAnsiTheme="minorHAnsi" w:cstheme="minorHAnsi"/>
          <w:b/>
          <w:sz w:val="28"/>
          <w:szCs w:val="28"/>
        </w:rPr>
        <w:t>SMLOUVA O DÍLO</w:t>
      </w:r>
    </w:p>
    <w:p w:rsidR="000A62C7" w:rsidRDefault="000A62C7" w:rsidP="0070649C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č. </w:t>
      </w:r>
      <w:r w:rsidR="00180F68">
        <w:rPr>
          <w:rFonts w:asciiTheme="minorHAnsi" w:hAnsiTheme="minorHAnsi" w:cstheme="minorHAnsi"/>
          <w:b/>
          <w:sz w:val="22"/>
        </w:rPr>
        <w:t>102</w:t>
      </w:r>
      <w:r w:rsidR="00E3563C">
        <w:rPr>
          <w:rFonts w:asciiTheme="minorHAnsi" w:hAnsiTheme="minorHAnsi" w:cstheme="minorHAnsi"/>
          <w:b/>
          <w:sz w:val="22"/>
        </w:rPr>
        <w:t>/2020/02-MK</w:t>
      </w:r>
    </w:p>
    <w:p w:rsidR="000A62C7" w:rsidRDefault="000A62C7" w:rsidP="0070649C">
      <w:pPr>
        <w:spacing w:line="276" w:lineRule="auto"/>
        <w:rPr>
          <w:rFonts w:asciiTheme="minorHAnsi" w:hAnsiTheme="minorHAnsi" w:cstheme="minorHAnsi"/>
          <w:b/>
          <w:sz w:val="22"/>
        </w:rPr>
      </w:pPr>
    </w:p>
    <w:p w:rsidR="00D61594" w:rsidRPr="000A62C7" w:rsidRDefault="00D61594" w:rsidP="0070649C">
      <w:pPr>
        <w:spacing w:line="276" w:lineRule="auto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 xml:space="preserve">Muzeum </w:t>
      </w:r>
      <w:r w:rsidR="00572195">
        <w:rPr>
          <w:rFonts w:asciiTheme="minorHAnsi" w:hAnsiTheme="minorHAnsi" w:cstheme="minorHAnsi"/>
          <w:b/>
          <w:sz w:val="22"/>
        </w:rPr>
        <w:t>s</w:t>
      </w:r>
      <w:r w:rsidRPr="000A62C7">
        <w:rPr>
          <w:rFonts w:asciiTheme="minorHAnsi" w:hAnsiTheme="minorHAnsi" w:cstheme="minorHAnsi"/>
          <w:b/>
          <w:sz w:val="22"/>
        </w:rPr>
        <w:t>tředního Pootaví Strakonice</w:t>
      </w:r>
    </w:p>
    <w:p w:rsidR="00D61594" w:rsidRPr="000A62C7" w:rsidRDefault="00D61594" w:rsidP="0070649C">
      <w:pPr>
        <w:spacing w:line="276" w:lineRule="auto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se sídlem Zámek 1, 386 01 Strakonice</w:t>
      </w:r>
    </w:p>
    <w:p w:rsidR="00D61594" w:rsidRPr="000A62C7" w:rsidRDefault="00D61594" w:rsidP="0070649C">
      <w:pPr>
        <w:spacing w:line="276" w:lineRule="auto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IČO: 00072150</w:t>
      </w:r>
    </w:p>
    <w:p w:rsidR="00D61594" w:rsidRPr="000A62C7" w:rsidRDefault="00D61594" w:rsidP="0070649C">
      <w:pPr>
        <w:spacing w:line="276" w:lineRule="auto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zastoupené: PhDr. Ivanou Říhovou, ředitelkou</w:t>
      </w:r>
    </w:p>
    <w:p w:rsidR="00D61594" w:rsidRPr="000A62C7" w:rsidRDefault="00D61594" w:rsidP="0070649C">
      <w:pPr>
        <w:spacing w:line="276" w:lineRule="auto"/>
        <w:rPr>
          <w:rFonts w:asciiTheme="minorHAnsi" w:hAnsiTheme="minorHAnsi" w:cstheme="minorHAnsi"/>
          <w:sz w:val="22"/>
        </w:rPr>
      </w:pPr>
    </w:p>
    <w:p w:rsidR="00D61594" w:rsidRPr="000A62C7" w:rsidRDefault="00D61594" w:rsidP="0070649C">
      <w:pPr>
        <w:spacing w:line="276" w:lineRule="auto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dále též „</w:t>
      </w:r>
      <w:r w:rsidR="00A421F6" w:rsidRPr="000A62C7">
        <w:rPr>
          <w:rFonts w:asciiTheme="minorHAnsi" w:hAnsiTheme="minorHAnsi" w:cstheme="minorHAnsi"/>
          <w:b/>
          <w:sz w:val="22"/>
        </w:rPr>
        <w:t>objednatel</w:t>
      </w:r>
      <w:r w:rsidRPr="000A62C7">
        <w:rPr>
          <w:rFonts w:asciiTheme="minorHAnsi" w:hAnsiTheme="minorHAnsi" w:cstheme="minorHAnsi"/>
          <w:sz w:val="22"/>
        </w:rPr>
        <w:t>“</w:t>
      </w:r>
    </w:p>
    <w:p w:rsidR="00D61594" w:rsidRPr="000A62C7" w:rsidRDefault="00D61594" w:rsidP="0070649C">
      <w:pPr>
        <w:spacing w:line="276" w:lineRule="auto"/>
        <w:rPr>
          <w:rFonts w:asciiTheme="minorHAnsi" w:hAnsiTheme="minorHAnsi" w:cstheme="minorHAnsi"/>
          <w:sz w:val="22"/>
        </w:rPr>
      </w:pPr>
    </w:p>
    <w:p w:rsidR="00D61594" w:rsidRPr="000A62C7" w:rsidRDefault="00D61594" w:rsidP="0070649C">
      <w:pPr>
        <w:spacing w:line="276" w:lineRule="auto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a</w:t>
      </w:r>
    </w:p>
    <w:p w:rsidR="00D61594" w:rsidRPr="000A62C7" w:rsidRDefault="00D61594" w:rsidP="0070649C">
      <w:pPr>
        <w:spacing w:line="276" w:lineRule="auto"/>
        <w:rPr>
          <w:rFonts w:asciiTheme="minorHAnsi" w:hAnsiTheme="minorHAnsi" w:cstheme="minorHAnsi"/>
          <w:sz w:val="22"/>
        </w:rPr>
      </w:pPr>
    </w:p>
    <w:p w:rsidR="00572195" w:rsidRPr="00572195" w:rsidRDefault="00180F68" w:rsidP="0070649C">
      <w:pPr>
        <w:spacing w:line="276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David Syrovátka</w:t>
      </w:r>
    </w:p>
    <w:p w:rsidR="00D61594" w:rsidRPr="00572195" w:rsidRDefault="00D61594" w:rsidP="0070649C">
      <w:pPr>
        <w:spacing w:line="276" w:lineRule="auto"/>
        <w:rPr>
          <w:rFonts w:asciiTheme="minorHAnsi" w:hAnsiTheme="minorHAnsi" w:cstheme="minorHAnsi"/>
          <w:sz w:val="22"/>
        </w:rPr>
      </w:pPr>
      <w:r w:rsidRPr="00572195">
        <w:rPr>
          <w:rFonts w:asciiTheme="minorHAnsi" w:hAnsiTheme="minorHAnsi" w:cstheme="minorHAnsi"/>
          <w:sz w:val="22"/>
        </w:rPr>
        <w:t xml:space="preserve">se sídlem </w:t>
      </w:r>
      <w:r w:rsidR="00180F68">
        <w:rPr>
          <w:rFonts w:asciiTheme="minorHAnsi" w:hAnsiTheme="minorHAnsi" w:cstheme="minorHAnsi"/>
          <w:sz w:val="22"/>
        </w:rPr>
        <w:t>Nová Víska 28, 407 47 Dolní Poustevna</w:t>
      </w:r>
      <w:r w:rsidR="00572195" w:rsidRPr="00572195">
        <w:rPr>
          <w:rFonts w:asciiTheme="minorHAnsi" w:hAnsiTheme="minorHAnsi" w:cstheme="minorHAnsi"/>
          <w:sz w:val="22"/>
        </w:rPr>
        <w:t xml:space="preserve"> </w:t>
      </w:r>
    </w:p>
    <w:p w:rsidR="00D61594" w:rsidRPr="00572195" w:rsidRDefault="00D61594" w:rsidP="0070649C">
      <w:pPr>
        <w:spacing w:line="276" w:lineRule="auto"/>
        <w:rPr>
          <w:rFonts w:asciiTheme="minorHAnsi" w:hAnsiTheme="minorHAnsi" w:cstheme="minorHAnsi"/>
          <w:sz w:val="22"/>
        </w:rPr>
      </w:pPr>
      <w:r w:rsidRPr="00572195">
        <w:rPr>
          <w:rFonts w:asciiTheme="minorHAnsi" w:hAnsiTheme="minorHAnsi" w:cstheme="minorHAnsi"/>
          <w:sz w:val="22"/>
        </w:rPr>
        <w:t>IČO:</w:t>
      </w:r>
      <w:r w:rsidR="00572195" w:rsidRPr="00572195">
        <w:rPr>
          <w:rFonts w:asciiTheme="minorHAnsi" w:hAnsiTheme="minorHAnsi" w:cstheme="minorHAnsi"/>
          <w:sz w:val="22"/>
        </w:rPr>
        <w:t xml:space="preserve"> </w:t>
      </w:r>
      <w:r w:rsidR="00180F68">
        <w:rPr>
          <w:rFonts w:asciiTheme="minorHAnsi" w:hAnsiTheme="minorHAnsi" w:cstheme="minorHAnsi"/>
          <w:sz w:val="22"/>
        </w:rPr>
        <w:t>72653981</w:t>
      </w:r>
    </w:p>
    <w:p w:rsidR="00D61594" w:rsidRPr="000A62C7" w:rsidRDefault="00D61594" w:rsidP="0070649C">
      <w:pPr>
        <w:spacing w:line="276" w:lineRule="auto"/>
        <w:rPr>
          <w:rFonts w:asciiTheme="minorHAnsi" w:hAnsiTheme="minorHAnsi" w:cstheme="minorHAnsi"/>
          <w:sz w:val="22"/>
        </w:rPr>
      </w:pPr>
      <w:r w:rsidRPr="00572195">
        <w:rPr>
          <w:rFonts w:asciiTheme="minorHAnsi" w:hAnsiTheme="minorHAnsi" w:cstheme="minorHAnsi"/>
          <w:sz w:val="22"/>
        </w:rPr>
        <w:t xml:space="preserve">zastoupená: </w:t>
      </w:r>
      <w:r w:rsidR="00180F68">
        <w:rPr>
          <w:rFonts w:asciiTheme="minorHAnsi" w:hAnsiTheme="minorHAnsi" w:cstheme="minorHAnsi"/>
          <w:sz w:val="22"/>
        </w:rPr>
        <w:t>Davidem Syrovátkou</w:t>
      </w:r>
    </w:p>
    <w:p w:rsidR="00D61594" w:rsidRPr="000A62C7" w:rsidRDefault="00D61594" w:rsidP="0070649C">
      <w:pPr>
        <w:spacing w:line="276" w:lineRule="auto"/>
        <w:rPr>
          <w:rFonts w:asciiTheme="minorHAnsi" w:hAnsiTheme="minorHAnsi" w:cstheme="minorHAnsi"/>
          <w:sz w:val="22"/>
        </w:rPr>
      </w:pPr>
    </w:p>
    <w:p w:rsidR="00D61594" w:rsidRPr="000A62C7" w:rsidRDefault="00D61594" w:rsidP="0070649C">
      <w:pPr>
        <w:spacing w:line="276" w:lineRule="auto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sz w:val="22"/>
        </w:rPr>
        <w:t>dále též „</w:t>
      </w:r>
      <w:r w:rsidR="00A421F6" w:rsidRPr="000A62C7">
        <w:rPr>
          <w:rFonts w:asciiTheme="minorHAnsi" w:hAnsiTheme="minorHAnsi" w:cstheme="minorHAnsi"/>
          <w:b/>
          <w:sz w:val="22"/>
        </w:rPr>
        <w:t>zhotovitel</w:t>
      </w:r>
      <w:r w:rsidRPr="000A62C7">
        <w:rPr>
          <w:rFonts w:asciiTheme="minorHAnsi" w:hAnsiTheme="minorHAnsi" w:cstheme="minorHAnsi"/>
          <w:sz w:val="22"/>
        </w:rPr>
        <w:t>“</w:t>
      </w:r>
    </w:p>
    <w:p w:rsidR="00D61594" w:rsidRPr="000A62C7" w:rsidRDefault="00D61594" w:rsidP="0070649C">
      <w:pPr>
        <w:spacing w:line="276" w:lineRule="auto"/>
        <w:rPr>
          <w:rFonts w:asciiTheme="minorHAnsi" w:hAnsiTheme="minorHAnsi" w:cstheme="minorHAnsi"/>
          <w:b/>
          <w:sz w:val="22"/>
        </w:rPr>
      </w:pPr>
    </w:p>
    <w:p w:rsidR="00D61594" w:rsidRPr="000A62C7" w:rsidRDefault="00D61594" w:rsidP="0070649C">
      <w:pPr>
        <w:spacing w:line="276" w:lineRule="auto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společně též „</w:t>
      </w:r>
      <w:r w:rsidRPr="000A62C7">
        <w:rPr>
          <w:rFonts w:asciiTheme="minorHAnsi" w:hAnsiTheme="minorHAnsi" w:cstheme="minorHAnsi"/>
          <w:b/>
          <w:sz w:val="22"/>
        </w:rPr>
        <w:t>smluvní strany</w:t>
      </w:r>
      <w:r w:rsidRPr="000A62C7">
        <w:rPr>
          <w:rFonts w:asciiTheme="minorHAnsi" w:hAnsiTheme="minorHAnsi" w:cstheme="minorHAnsi"/>
          <w:sz w:val="22"/>
        </w:rPr>
        <w:t>“</w:t>
      </w:r>
    </w:p>
    <w:p w:rsidR="00D61594" w:rsidRPr="000A62C7" w:rsidRDefault="00D61594" w:rsidP="0070649C">
      <w:pPr>
        <w:spacing w:line="276" w:lineRule="auto"/>
        <w:rPr>
          <w:rFonts w:asciiTheme="minorHAnsi" w:hAnsiTheme="minorHAnsi" w:cstheme="minorHAnsi"/>
          <w:sz w:val="22"/>
        </w:rPr>
      </w:pPr>
    </w:p>
    <w:p w:rsidR="00D61594" w:rsidRDefault="00D61594" w:rsidP="0070649C">
      <w:pPr>
        <w:spacing w:line="276" w:lineRule="auto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uzavírají níže uvedeného dne, měsíce a roku ve smyslu ustanovení § </w:t>
      </w:r>
      <w:r w:rsidR="00A421F6" w:rsidRPr="000A62C7">
        <w:rPr>
          <w:rFonts w:asciiTheme="minorHAnsi" w:hAnsiTheme="minorHAnsi" w:cstheme="minorHAnsi"/>
          <w:sz w:val="22"/>
        </w:rPr>
        <w:t>2586</w:t>
      </w:r>
      <w:r w:rsidRPr="000A62C7">
        <w:rPr>
          <w:rFonts w:asciiTheme="minorHAnsi" w:hAnsiTheme="minorHAnsi" w:cstheme="minorHAnsi"/>
          <w:sz w:val="22"/>
        </w:rPr>
        <w:t xml:space="preserve"> a násl. zákona č. 89/2012 Sb., občanský zákoník, ve znění pozdějších předpisů, tuto </w:t>
      </w:r>
      <w:r w:rsidR="00A421F6" w:rsidRPr="000A62C7">
        <w:rPr>
          <w:rFonts w:asciiTheme="minorHAnsi" w:hAnsiTheme="minorHAnsi" w:cstheme="minorHAnsi"/>
          <w:b/>
          <w:sz w:val="22"/>
        </w:rPr>
        <w:t>smlouvu o dílo</w:t>
      </w:r>
      <w:r w:rsidRPr="000A62C7">
        <w:rPr>
          <w:rFonts w:asciiTheme="minorHAnsi" w:hAnsiTheme="minorHAnsi" w:cstheme="minorHAnsi"/>
          <w:sz w:val="22"/>
        </w:rPr>
        <w:t xml:space="preserve"> (dále též „</w:t>
      </w:r>
      <w:r w:rsidRPr="000A62C7">
        <w:rPr>
          <w:rFonts w:asciiTheme="minorHAnsi" w:hAnsiTheme="minorHAnsi" w:cstheme="minorHAnsi"/>
          <w:b/>
          <w:sz w:val="22"/>
        </w:rPr>
        <w:t>smlouva</w:t>
      </w:r>
      <w:r w:rsidRPr="000A62C7">
        <w:rPr>
          <w:rFonts w:asciiTheme="minorHAnsi" w:hAnsiTheme="minorHAnsi" w:cstheme="minorHAnsi"/>
          <w:sz w:val="22"/>
        </w:rPr>
        <w:t>“)</w:t>
      </w:r>
    </w:p>
    <w:p w:rsidR="00180F68" w:rsidRDefault="00180F68" w:rsidP="0070649C">
      <w:pPr>
        <w:spacing w:line="276" w:lineRule="auto"/>
        <w:rPr>
          <w:rFonts w:asciiTheme="minorHAnsi" w:hAnsiTheme="minorHAnsi" w:cstheme="minorHAnsi"/>
          <w:sz w:val="22"/>
        </w:rPr>
      </w:pPr>
    </w:p>
    <w:p w:rsidR="00180F68" w:rsidRDefault="00180F68" w:rsidP="0070649C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Preambule</w:t>
      </w:r>
    </w:p>
    <w:p w:rsidR="00180F68" w:rsidRDefault="00180F68" w:rsidP="0070649C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</w:p>
    <w:p w:rsidR="00180F68" w:rsidRPr="00180F68" w:rsidRDefault="00180F68" w:rsidP="0070649C">
      <w:pPr>
        <w:spacing w:line="276" w:lineRule="auto"/>
        <w:rPr>
          <w:rFonts w:asciiTheme="minorHAnsi" w:hAnsiTheme="minorHAnsi" w:cstheme="minorHAnsi"/>
          <w:b/>
          <w:sz w:val="22"/>
        </w:rPr>
      </w:pPr>
      <w:r w:rsidRPr="002D162A">
        <w:rPr>
          <w:rFonts w:ascii="Calibri" w:hAnsi="Calibri" w:cs="Calibri"/>
          <w:b/>
          <w:sz w:val="22"/>
        </w:rPr>
        <w:t xml:space="preserve">Zhotovitel prohlašuje, že má minimálně pětiletou praxi ve zhotovování </w:t>
      </w:r>
      <w:r>
        <w:rPr>
          <w:rFonts w:ascii="Calibri" w:hAnsi="Calibri" w:cs="Calibri"/>
          <w:b/>
          <w:sz w:val="22"/>
        </w:rPr>
        <w:t>truhlářských výrobků</w:t>
      </w:r>
      <w:r w:rsidRPr="002D162A">
        <w:rPr>
          <w:rFonts w:ascii="Calibri" w:hAnsi="Calibri" w:cs="Calibri"/>
          <w:b/>
          <w:sz w:val="22"/>
        </w:rPr>
        <w:t xml:space="preserve"> a je způsobilý k provedení prací, tvořících předmět této smlouvy.</w:t>
      </w:r>
    </w:p>
    <w:p w:rsidR="00613954" w:rsidRPr="000A62C7" w:rsidRDefault="00613954" w:rsidP="0070649C">
      <w:pPr>
        <w:spacing w:line="276" w:lineRule="auto"/>
        <w:rPr>
          <w:rFonts w:asciiTheme="minorHAnsi" w:hAnsiTheme="minorHAnsi" w:cstheme="minorHAnsi"/>
          <w:sz w:val="22"/>
        </w:rPr>
      </w:pPr>
    </w:p>
    <w:p w:rsidR="00A421F6" w:rsidRPr="000A62C7" w:rsidRDefault="00A421F6" w:rsidP="0070649C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I</w:t>
      </w:r>
    </w:p>
    <w:p w:rsidR="00A421F6" w:rsidRPr="000A62C7" w:rsidRDefault="00A421F6" w:rsidP="0070649C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Úvodní ustanovení</w:t>
      </w:r>
    </w:p>
    <w:p w:rsidR="00A421F6" w:rsidRPr="000A62C7" w:rsidRDefault="00A421F6" w:rsidP="0070649C">
      <w:pPr>
        <w:spacing w:line="276" w:lineRule="auto"/>
        <w:rPr>
          <w:rFonts w:asciiTheme="minorHAnsi" w:hAnsiTheme="minorHAnsi" w:cstheme="minorHAnsi"/>
          <w:sz w:val="22"/>
        </w:rPr>
      </w:pPr>
    </w:p>
    <w:p w:rsidR="0070649C" w:rsidRPr="0070649C" w:rsidRDefault="00A421F6" w:rsidP="00331282">
      <w:pPr>
        <w:pStyle w:val="Odstavecseseznamem"/>
        <w:numPr>
          <w:ilvl w:val="1"/>
          <w:numId w:val="4"/>
        </w:numPr>
        <w:spacing w:line="276" w:lineRule="auto"/>
        <w:ind w:left="432"/>
        <w:rPr>
          <w:rFonts w:asciiTheme="minorHAnsi" w:hAnsiTheme="minorHAnsi" w:cstheme="minorHAnsi"/>
          <w:sz w:val="22"/>
        </w:rPr>
      </w:pPr>
      <w:r w:rsidRPr="0070649C">
        <w:rPr>
          <w:rFonts w:asciiTheme="minorHAnsi" w:hAnsiTheme="minorHAnsi" w:cstheme="minorHAnsi"/>
          <w:sz w:val="22"/>
        </w:rPr>
        <w:t>Smluvní strany prohlašují, že jsou způsobilé uzavřít tuto smlouvu.</w:t>
      </w:r>
    </w:p>
    <w:p w:rsidR="00A421F6" w:rsidRDefault="00A421F6" w:rsidP="0070649C">
      <w:pPr>
        <w:pStyle w:val="Odstavecseseznamem"/>
        <w:numPr>
          <w:ilvl w:val="1"/>
          <w:numId w:val="4"/>
        </w:numPr>
        <w:spacing w:line="276" w:lineRule="auto"/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Touto smlouvou se zhotovitel zavazuje pro objednatele provést v čl. II. popsané dílo za sjednanou cenu a na svůj náklad a své nebezpečí a objednatel se zavazuje dílo převzít a zaplatit za něj sjednanou cenu.</w:t>
      </w:r>
    </w:p>
    <w:p w:rsidR="0070649C" w:rsidRPr="000A62C7" w:rsidRDefault="0070649C" w:rsidP="0070649C">
      <w:pPr>
        <w:pStyle w:val="Odstavecseseznamem"/>
        <w:spacing w:line="276" w:lineRule="auto"/>
        <w:ind w:left="432"/>
        <w:rPr>
          <w:rFonts w:asciiTheme="minorHAnsi" w:hAnsiTheme="minorHAnsi" w:cstheme="minorHAnsi"/>
          <w:sz w:val="22"/>
        </w:rPr>
      </w:pPr>
    </w:p>
    <w:p w:rsidR="00A421F6" w:rsidRPr="000A62C7" w:rsidRDefault="00A421F6" w:rsidP="0070649C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</w:p>
    <w:p w:rsidR="00A421F6" w:rsidRPr="000A62C7" w:rsidRDefault="00A421F6" w:rsidP="0070649C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lastRenderedPageBreak/>
        <w:t>Čl. II</w:t>
      </w:r>
    </w:p>
    <w:p w:rsidR="00A421F6" w:rsidRPr="000A62C7" w:rsidRDefault="00A421F6" w:rsidP="0070649C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Předmět smlouvy</w:t>
      </w:r>
    </w:p>
    <w:p w:rsidR="00A5647B" w:rsidRPr="000A62C7" w:rsidRDefault="00A5647B" w:rsidP="0070649C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</w:p>
    <w:p w:rsidR="005B0A79" w:rsidRPr="000A62C7" w:rsidRDefault="005B0A79" w:rsidP="0070649C">
      <w:pPr>
        <w:pStyle w:val="Odstavecseseznamem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vanish/>
          <w:sz w:val="22"/>
        </w:rPr>
      </w:pPr>
    </w:p>
    <w:p w:rsidR="0070649C" w:rsidRDefault="00A421F6" w:rsidP="0070649C">
      <w:pPr>
        <w:pStyle w:val="Odstavecseseznamem"/>
        <w:numPr>
          <w:ilvl w:val="1"/>
          <w:numId w:val="4"/>
        </w:numPr>
        <w:spacing w:line="276" w:lineRule="auto"/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Zhotovitel se zavazuje provést pro objednatele následující dílo</w:t>
      </w:r>
      <w:r w:rsidR="00A5647B" w:rsidRPr="000A62C7">
        <w:rPr>
          <w:rFonts w:asciiTheme="minorHAnsi" w:hAnsiTheme="minorHAnsi" w:cstheme="minorHAnsi"/>
          <w:sz w:val="22"/>
        </w:rPr>
        <w:t xml:space="preserve"> </w:t>
      </w:r>
      <w:r w:rsidR="00180F68">
        <w:rPr>
          <w:rFonts w:asciiTheme="minorHAnsi" w:hAnsiTheme="minorHAnsi" w:cstheme="minorHAnsi"/>
          <w:b/>
          <w:sz w:val="22"/>
        </w:rPr>
        <w:t>interaktivní herní prvek – husitský vůz</w:t>
      </w:r>
      <w:r w:rsidR="00572195">
        <w:rPr>
          <w:rFonts w:asciiTheme="minorHAnsi" w:hAnsiTheme="minorHAnsi" w:cstheme="minorHAnsi"/>
          <w:sz w:val="22"/>
        </w:rPr>
        <w:t xml:space="preserve"> pro novou řádovou expozici na strakonickém hradě na základě </w:t>
      </w:r>
      <w:r w:rsidR="00180F68">
        <w:rPr>
          <w:rFonts w:asciiTheme="minorHAnsi" w:hAnsiTheme="minorHAnsi" w:cstheme="minorHAnsi"/>
          <w:sz w:val="22"/>
        </w:rPr>
        <w:t>cenové kalkulace odsouhlasené PhDr. Ivanou Říhovou</w:t>
      </w:r>
      <w:r w:rsidR="00572195">
        <w:rPr>
          <w:rFonts w:asciiTheme="minorHAnsi" w:hAnsiTheme="minorHAnsi" w:cstheme="minorHAnsi"/>
          <w:sz w:val="22"/>
        </w:rPr>
        <w:t>, kter</w:t>
      </w:r>
      <w:r w:rsidR="00180F68">
        <w:rPr>
          <w:rFonts w:asciiTheme="minorHAnsi" w:hAnsiTheme="minorHAnsi" w:cstheme="minorHAnsi"/>
          <w:sz w:val="22"/>
        </w:rPr>
        <w:t>á</w:t>
      </w:r>
      <w:r w:rsidR="00572195">
        <w:rPr>
          <w:rFonts w:asciiTheme="minorHAnsi" w:hAnsiTheme="minorHAnsi" w:cstheme="minorHAnsi"/>
          <w:sz w:val="22"/>
        </w:rPr>
        <w:t xml:space="preserve"> je uložen</w:t>
      </w:r>
      <w:r w:rsidR="00180F68">
        <w:rPr>
          <w:rFonts w:asciiTheme="minorHAnsi" w:hAnsiTheme="minorHAnsi" w:cstheme="minorHAnsi"/>
          <w:sz w:val="22"/>
        </w:rPr>
        <w:t>a</w:t>
      </w:r>
      <w:r w:rsidR="005A5567">
        <w:rPr>
          <w:rFonts w:asciiTheme="minorHAnsi" w:hAnsiTheme="minorHAnsi" w:cstheme="minorHAnsi"/>
          <w:sz w:val="22"/>
        </w:rPr>
        <w:t xml:space="preserve"> u Mgr. ……………..</w:t>
      </w:r>
      <w:r w:rsidR="00572195">
        <w:rPr>
          <w:rFonts w:asciiTheme="minorHAnsi" w:hAnsiTheme="minorHAnsi" w:cstheme="minorHAnsi"/>
          <w:sz w:val="22"/>
        </w:rPr>
        <w:t xml:space="preserve"> vedoucí Oddělení odborných pracovníků MSP Strakonice.</w:t>
      </w:r>
      <w:r w:rsidR="0070649C">
        <w:rPr>
          <w:rFonts w:asciiTheme="minorHAnsi" w:hAnsiTheme="minorHAnsi" w:cstheme="minorHAnsi"/>
          <w:sz w:val="22"/>
        </w:rPr>
        <w:t xml:space="preserve"> </w:t>
      </w:r>
    </w:p>
    <w:p w:rsidR="007E1E00" w:rsidRDefault="007E1E00" w:rsidP="0070649C">
      <w:pPr>
        <w:pStyle w:val="Odstavecseseznamem"/>
        <w:numPr>
          <w:ilvl w:val="1"/>
          <w:numId w:val="4"/>
        </w:numPr>
        <w:spacing w:line="276" w:lineRule="auto"/>
        <w:ind w:left="43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Zhotovitel bere na vědomí, že dílo musí odpovídat všeobecným bezpečnostním požadavkům pro zařízení dětských hřišť (ČSN EN 1176) a Zákonu č. 258/2000 Sb., Ochrana veřejného zdraví, jelikož bude sloužit ke hře dětských návštěvníků nové řádové expozice ve správě objednatele.</w:t>
      </w:r>
    </w:p>
    <w:p w:rsidR="00A421F6" w:rsidRPr="000A62C7" w:rsidRDefault="0070649C" w:rsidP="0070649C">
      <w:pPr>
        <w:pStyle w:val="Odstavecseseznamem"/>
        <w:numPr>
          <w:ilvl w:val="1"/>
          <w:numId w:val="4"/>
        </w:numPr>
        <w:spacing w:line="276" w:lineRule="auto"/>
        <w:ind w:left="43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Dílo bude vycházet z podkladů, které elektronicky poskytl objednatel zhotoviteli pro zpracování cenové kalkulace. Postup výroby bude zhotovitel průběžně konzultovat s pověřeným pracovníkem ob</w:t>
      </w:r>
      <w:r w:rsidR="005A5567">
        <w:rPr>
          <w:rFonts w:asciiTheme="minorHAnsi" w:hAnsiTheme="minorHAnsi" w:cstheme="minorHAnsi"/>
          <w:sz w:val="22"/>
        </w:rPr>
        <w:t>jednatele ……………………………</w:t>
      </w:r>
      <w:r>
        <w:rPr>
          <w:rFonts w:asciiTheme="minorHAnsi" w:hAnsiTheme="minorHAnsi" w:cstheme="minorHAnsi"/>
          <w:sz w:val="22"/>
        </w:rPr>
        <w:t>, historikem.</w:t>
      </w:r>
    </w:p>
    <w:p w:rsidR="00A421F6" w:rsidRPr="000A62C7" w:rsidRDefault="00A421F6" w:rsidP="0070649C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</w:p>
    <w:p w:rsidR="00A421F6" w:rsidRPr="000A62C7" w:rsidRDefault="00D1570A" w:rsidP="0070649C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III</w:t>
      </w:r>
    </w:p>
    <w:p w:rsidR="00A421F6" w:rsidRPr="000A62C7" w:rsidRDefault="00A421F6" w:rsidP="0070649C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Doba plnění</w:t>
      </w:r>
    </w:p>
    <w:p w:rsidR="00A421F6" w:rsidRPr="000A62C7" w:rsidRDefault="00A421F6" w:rsidP="0070649C">
      <w:pPr>
        <w:spacing w:line="276" w:lineRule="auto"/>
        <w:rPr>
          <w:rFonts w:asciiTheme="minorHAnsi" w:hAnsiTheme="minorHAnsi" w:cstheme="minorHAnsi"/>
          <w:sz w:val="22"/>
        </w:rPr>
      </w:pPr>
    </w:p>
    <w:p w:rsidR="005B0A79" w:rsidRPr="000A62C7" w:rsidRDefault="005B0A79" w:rsidP="0070649C">
      <w:pPr>
        <w:pStyle w:val="Odstavecseseznamem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vanish/>
          <w:sz w:val="22"/>
        </w:rPr>
      </w:pPr>
    </w:p>
    <w:p w:rsidR="00572195" w:rsidRPr="0070649C" w:rsidRDefault="00A421F6" w:rsidP="0070649C">
      <w:pPr>
        <w:pStyle w:val="Odstavecseseznamem"/>
        <w:numPr>
          <w:ilvl w:val="1"/>
          <w:numId w:val="4"/>
        </w:numPr>
        <w:spacing w:line="276" w:lineRule="auto"/>
        <w:ind w:left="432"/>
        <w:rPr>
          <w:rFonts w:asciiTheme="minorHAnsi" w:hAnsiTheme="minorHAnsi" w:cstheme="minorHAnsi"/>
          <w:i/>
          <w:sz w:val="22"/>
        </w:rPr>
      </w:pPr>
      <w:r w:rsidRPr="0070649C">
        <w:rPr>
          <w:rFonts w:asciiTheme="minorHAnsi" w:hAnsiTheme="minorHAnsi" w:cstheme="minorHAnsi"/>
          <w:sz w:val="22"/>
        </w:rPr>
        <w:t xml:space="preserve">Provedení díla a jeho předání objednateli bude realizováno </w:t>
      </w:r>
      <w:r w:rsidRPr="0070649C">
        <w:rPr>
          <w:rFonts w:asciiTheme="minorHAnsi" w:hAnsiTheme="minorHAnsi" w:cstheme="minorHAnsi"/>
          <w:b/>
          <w:sz w:val="22"/>
        </w:rPr>
        <w:t xml:space="preserve">do </w:t>
      </w:r>
      <w:r w:rsidR="00180F68" w:rsidRPr="0070649C">
        <w:rPr>
          <w:rFonts w:asciiTheme="minorHAnsi" w:hAnsiTheme="minorHAnsi" w:cstheme="minorHAnsi"/>
          <w:b/>
          <w:sz w:val="22"/>
        </w:rPr>
        <w:t>31. 3.</w:t>
      </w:r>
      <w:r w:rsidR="00E3563C" w:rsidRPr="0070649C">
        <w:rPr>
          <w:rFonts w:asciiTheme="minorHAnsi" w:hAnsiTheme="minorHAnsi" w:cstheme="minorHAnsi"/>
          <w:b/>
          <w:sz w:val="22"/>
        </w:rPr>
        <w:t xml:space="preserve"> 202</w:t>
      </w:r>
      <w:r w:rsidR="00180F68" w:rsidRPr="0070649C">
        <w:rPr>
          <w:rFonts w:asciiTheme="minorHAnsi" w:hAnsiTheme="minorHAnsi" w:cstheme="minorHAnsi"/>
          <w:b/>
          <w:sz w:val="22"/>
        </w:rPr>
        <w:t>1</w:t>
      </w:r>
      <w:r w:rsidR="00D1570A" w:rsidRPr="0070649C">
        <w:rPr>
          <w:rFonts w:asciiTheme="minorHAnsi" w:hAnsiTheme="minorHAnsi" w:cstheme="minorHAnsi"/>
          <w:sz w:val="22"/>
        </w:rPr>
        <w:t xml:space="preserve">. </w:t>
      </w:r>
    </w:p>
    <w:p w:rsidR="00A421F6" w:rsidRPr="00572195" w:rsidRDefault="00A421F6" w:rsidP="0070649C">
      <w:pPr>
        <w:pStyle w:val="Odstavecseseznamem"/>
        <w:numPr>
          <w:ilvl w:val="1"/>
          <w:numId w:val="4"/>
        </w:numPr>
        <w:spacing w:line="276" w:lineRule="auto"/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Zhotovitel je povinen práce přerušit na základě rozhodnutí objednatele a dále v případě, že zjistí </w:t>
      </w:r>
      <w:r w:rsidRPr="00572195">
        <w:rPr>
          <w:rFonts w:asciiTheme="minorHAnsi" w:hAnsiTheme="minorHAnsi" w:cstheme="minorHAnsi"/>
          <w:sz w:val="22"/>
        </w:rPr>
        <w:t xml:space="preserve">při provádění díla skryté překážky znemožňující jeho provedení dohodnutým způsobem. Tuto skutečnost je zhotovitel povinen oznámit bezodkladně, nejpozději do </w:t>
      </w:r>
      <w:r w:rsidR="00CF2360" w:rsidRPr="00572195">
        <w:rPr>
          <w:rFonts w:asciiTheme="minorHAnsi" w:hAnsiTheme="minorHAnsi" w:cstheme="minorHAnsi"/>
          <w:sz w:val="22"/>
        </w:rPr>
        <w:t>2</w:t>
      </w:r>
      <w:r w:rsidRPr="00572195">
        <w:rPr>
          <w:rFonts w:asciiTheme="minorHAnsi" w:hAnsiTheme="minorHAnsi" w:cstheme="minorHAnsi"/>
          <w:sz w:val="22"/>
        </w:rPr>
        <w:t xml:space="preserve"> dnů objednateli a obě strany uzavřou dohodu o změně provedení díla a podmínkách jeho provedení. Zhotovitel se zavazuje, že i v těchto případech vyvine maximální úsilí k dodržení původní lhůty pro dokončení díla</w:t>
      </w:r>
      <w:r w:rsidR="00CF2360" w:rsidRPr="00572195">
        <w:rPr>
          <w:rFonts w:asciiTheme="minorHAnsi" w:hAnsiTheme="minorHAnsi" w:cstheme="minorHAnsi"/>
          <w:sz w:val="22"/>
        </w:rPr>
        <w:t>.</w:t>
      </w:r>
    </w:p>
    <w:p w:rsidR="00A421F6" w:rsidRPr="000A62C7" w:rsidRDefault="00A421F6" w:rsidP="0070649C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</w:p>
    <w:p w:rsidR="00D1570A" w:rsidRPr="000A62C7" w:rsidRDefault="00D1570A" w:rsidP="0070649C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IV</w:t>
      </w:r>
    </w:p>
    <w:p w:rsidR="00A421F6" w:rsidRPr="000A62C7" w:rsidRDefault="00A421F6" w:rsidP="0070649C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Platební podmínky</w:t>
      </w:r>
    </w:p>
    <w:p w:rsidR="00D1570A" w:rsidRPr="000A62C7" w:rsidRDefault="00D1570A" w:rsidP="0070649C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</w:p>
    <w:p w:rsidR="005B0A79" w:rsidRPr="000A62C7" w:rsidRDefault="005B0A79" w:rsidP="0070649C">
      <w:pPr>
        <w:pStyle w:val="Odstavecseseznamem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vanish/>
          <w:sz w:val="22"/>
        </w:rPr>
      </w:pPr>
    </w:p>
    <w:p w:rsidR="00E3563C" w:rsidRDefault="00D1570A" w:rsidP="0070649C">
      <w:pPr>
        <w:pStyle w:val="Odstavecseseznamem"/>
        <w:numPr>
          <w:ilvl w:val="1"/>
          <w:numId w:val="4"/>
        </w:numPr>
        <w:spacing w:line="276" w:lineRule="auto"/>
        <w:ind w:left="432"/>
        <w:rPr>
          <w:rFonts w:asciiTheme="minorHAnsi" w:hAnsiTheme="minorHAnsi" w:cstheme="minorHAnsi"/>
          <w:sz w:val="22"/>
        </w:rPr>
      </w:pPr>
      <w:r w:rsidRPr="00180F68">
        <w:rPr>
          <w:rFonts w:asciiTheme="minorHAnsi" w:hAnsiTheme="minorHAnsi" w:cstheme="minorHAnsi"/>
          <w:sz w:val="22"/>
        </w:rPr>
        <w:t xml:space="preserve">Cena za provedení díla činí </w:t>
      </w:r>
      <w:r w:rsidR="00572195" w:rsidRPr="00180F68">
        <w:rPr>
          <w:rFonts w:asciiTheme="minorHAnsi" w:hAnsiTheme="minorHAnsi" w:cstheme="minorHAnsi"/>
          <w:b/>
          <w:sz w:val="22"/>
        </w:rPr>
        <w:t xml:space="preserve">včetně DPH celkem </w:t>
      </w:r>
      <w:r w:rsidR="0070649C">
        <w:rPr>
          <w:rFonts w:asciiTheme="minorHAnsi" w:hAnsiTheme="minorHAnsi" w:cstheme="minorHAnsi"/>
          <w:b/>
          <w:sz w:val="22"/>
        </w:rPr>
        <w:t>120.637</w:t>
      </w:r>
      <w:r w:rsidR="00572195" w:rsidRPr="00180F68">
        <w:rPr>
          <w:rFonts w:asciiTheme="minorHAnsi" w:hAnsiTheme="minorHAnsi" w:cstheme="minorHAnsi"/>
          <w:b/>
          <w:sz w:val="22"/>
        </w:rPr>
        <w:t>,--</w:t>
      </w:r>
      <w:r w:rsidRPr="00180F68">
        <w:rPr>
          <w:rFonts w:asciiTheme="minorHAnsi" w:hAnsiTheme="minorHAnsi" w:cstheme="minorHAnsi"/>
          <w:b/>
          <w:sz w:val="22"/>
        </w:rPr>
        <w:t xml:space="preserve"> Kč</w:t>
      </w:r>
      <w:r w:rsidR="00572195" w:rsidRPr="00180F68">
        <w:rPr>
          <w:rFonts w:asciiTheme="minorHAnsi" w:hAnsiTheme="minorHAnsi" w:cstheme="minorHAnsi"/>
          <w:b/>
          <w:sz w:val="22"/>
        </w:rPr>
        <w:t xml:space="preserve"> (slovy: </w:t>
      </w:r>
      <w:r w:rsidR="0070649C">
        <w:rPr>
          <w:rFonts w:asciiTheme="minorHAnsi" w:hAnsiTheme="minorHAnsi" w:cstheme="minorHAnsi"/>
          <w:b/>
          <w:sz w:val="22"/>
        </w:rPr>
        <w:t>jednostodvacettisícšestset-třicetsedm</w:t>
      </w:r>
      <w:r w:rsidR="00572195" w:rsidRPr="00180F68">
        <w:rPr>
          <w:rFonts w:asciiTheme="minorHAnsi" w:hAnsiTheme="minorHAnsi" w:cstheme="minorHAnsi"/>
          <w:b/>
          <w:sz w:val="22"/>
        </w:rPr>
        <w:t>korunčeských)</w:t>
      </w:r>
      <w:r w:rsidRPr="00180F68">
        <w:rPr>
          <w:rFonts w:asciiTheme="minorHAnsi" w:hAnsiTheme="minorHAnsi" w:cstheme="minorHAnsi"/>
          <w:sz w:val="22"/>
        </w:rPr>
        <w:t>.</w:t>
      </w:r>
    </w:p>
    <w:p w:rsidR="00180F68" w:rsidRDefault="00180F68" w:rsidP="0070649C">
      <w:pPr>
        <w:spacing w:line="276" w:lineRule="auto"/>
        <w:rPr>
          <w:rFonts w:asciiTheme="minorHAnsi" w:hAnsiTheme="minorHAnsi" w:cstheme="minorHAnsi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1843"/>
        <w:gridCol w:w="1276"/>
        <w:gridCol w:w="1837"/>
      </w:tblGrid>
      <w:tr w:rsidR="00180F68" w:rsidTr="00180F68">
        <w:tc>
          <w:tcPr>
            <w:tcW w:w="4106" w:type="dxa"/>
          </w:tcPr>
          <w:p w:rsidR="00180F68" w:rsidRPr="00180F68" w:rsidRDefault="00180F68" w:rsidP="0070649C">
            <w:pPr>
              <w:spacing w:line="276" w:lineRule="auto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Název díla</w:t>
            </w:r>
          </w:p>
        </w:tc>
        <w:tc>
          <w:tcPr>
            <w:tcW w:w="1843" w:type="dxa"/>
          </w:tcPr>
          <w:p w:rsidR="00180F68" w:rsidRPr="00180F68" w:rsidRDefault="00180F68" w:rsidP="0070649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Cena bez DPH</w:t>
            </w:r>
          </w:p>
        </w:tc>
        <w:tc>
          <w:tcPr>
            <w:tcW w:w="1276" w:type="dxa"/>
          </w:tcPr>
          <w:p w:rsidR="00180F68" w:rsidRPr="00180F68" w:rsidRDefault="00180F68" w:rsidP="0070649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DPH 21%</w:t>
            </w:r>
          </w:p>
        </w:tc>
        <w:tc>
          <w:tcPr>
            <w:tcW w:w="1837" w:type="dxa"/>
          </w:tcPr>
          <w:p w:rsidR="00180F68" w:rsidRPr="00180F68" w:rsidRDefault="00180F68" w:rsidP="0070649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Cena včetně DPH</w:t>
            </w:r>
          </w:p>
        </w:tc>
      </w:tr>
      <w:tr w:rsidR="00180F68" w:rsidTr="00180F68">
        <w:tc>
          <w:tcPr>
            <w:tcW w:w="4106" w:type="dxa"/>
          </w:tcPr>
          <w:p w:rsidR="00180F68" w:rsidRPr="00180F68" w:rsidRDefault="00180F68" w:rsidP="0070649C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interaktivní herní prvek – husitský vůz</w:t>
            </w:r>
          </w:p>
        </w:tc>
        <w:tc>
          <w:tcPr>
            <w:tcW w:w="1843" w:type="dxa"/>
          </w:tcPr>
          <w:p w:rsidR="00180F68" w:rsidRDefault="00180F68" w:rsidP="0070649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99.700,--</w:t>
            </w:r>
            <w:r w:rsidR="0070649C">
              <w:rPr>
                <w:rFonts w:asciiTheme="minorHAnsi" w:hAnsiTheme="minorHAnsi" w:cstheme="minorHAnsi"/>
                <w:sz w:val="22"/>
              </w:rPr>
              <w:t xml:space="preserve"> Kč</w:t>
            </w:r>
          </w:p>
        </w:tc>
        <w:tc>
          <w:tcPr>
            <w:tcW w:w="1276" w:type="dxa"/>
          </w:tcPr>
          <w:p w:rsidR="00180F68" w:rsidRDefault="0070649C" w:rsidP="0070649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20.937,-- Kč</w:t>
            </w:r>
          </w:p>
        </w:tc>
        <w:tc>
          <w:tcPr>
            <w:tcW w:w="1837" w:type="dxa"/>
          </w:tcPr>
          <w:p w:rsidR="00180F68" w:rsidRDefault="0070649C" w:rsidP="0070649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120.637,-- Kč</w:t>
            </w:r>
          </w:p>
        </w:tc>
      </w:tr>
    </w:tbl>
    <w:p w:rsidR="00180F68" w:rsidRPr="00180F68" w:rsidRDefault="00180F68" w:rsidP="0070649C">
      <w:pPr>
        <w:spacing w:line="276" w:lineRule="auto"/>
        <w:rPr>
          <w:rFonts w:asciiTheme="minorHAnsi" w:hAnsiTheme="minorHAnsi" w:cstheme="minorHAnsi"/>
          <w:sz w:val="22"/>
        </w:rPr>
      </w:pPr>
    </w:p>
    <w:p w:rsidR="005B0A79" w:rsidRPr="00E3563C" w:rsidRDefault="00D1570A" w:rsidP="0070649C">
      <w:pPr>
        <w:pStyle w:val="Odstavecseseznamem"/>
        <w:numPr>
          <w:ilvl w:val="1"/>
          <w:numId w:val="4"/>
        </w:numPr>
        <w:spacing w:line="276" w:lineRule="auto"/>
        <w:ind w:left="432"/>
        <w:rPr>
          <w:rFonts w:asciiTheme="minorHAnsi" w:hAnsiTheme="minorHAnsi" w:cstheme="minorHAnsi"/>
          <w:i/>
          <w:sz w:val="22"/>
        </w:rPr>
      </w:pPr>
      <w:r w:rsidRPr="00E3563C">
        <w:rPr>
          <w:rFonts w:asciiTheme="minorHAnsi" w:hAnsiTheme="minorHAnsi" w:cstheme="minorHAnsi"/>
          <w:sz w:val="22"/>
        </w:rPr>
        <w:t xml:space="preserve">Cena bude zaplacena na základě </w:t>
      </w:r>
      <w:r w:rsidR="00CF2360" w:rsidRPr="00E3563C">
        <w:rPr>
          <w:rFonts w:asciiTheme="minorHAnsi" w:hAnsiTheme="minorHAnsi" w:cstheme="minorHAnsi"/>
          <w:sz w:val="22"/>
        </w:rPr>
        <w:t xml:space="preserve">daňového </w:t>
      </w:r>
      <w:r w:rsidRPr="00E3563C">
        <w:rPr>
          <w:rFonts w:asciiTheme="minorHAnsi" w:hAnsiTheme="minorHAnsi" w:cstheme="minorHAnsi"/>
          <w:sz w:val="22"/>
        </w:rPr>
        <w:t>dokladu (faktury) vystaveného zhotovitelem po předání bezvadného díla objednateli. Splatnost faktury činí 1</w:t>
      </w:r>
      <w:r w:rsidR="00E3563C">
        <w:rPr>
          <w:rFonts w:asciiTheme="minorHAnsi" w:hAnsiTheme="minorHAnsi" w:cstheme="minorHAnsi"/>
          <w:sz w:val="22"/>
        </w:rPr>
        <w:t>4</w:t>
      </w:r>
      <w:r w:rsidRPr="00E3563C">
        <w:rPr>
          <w:rFonts w:asciiTheme="minorHAnsi" w:hAnsiTheme="minorHAnsi" w:cstheme="minorHAnsi"/>
          <w:sz w:val="22"/>
        </w:rPr>
        <w:t xml:space="preserve"> dnů</w:t>
      </w:r>
      <w:r w:rsidR="00E3563C">
        <w:rPr>
          <w:rFonts w:asciiTheme="minorHAnsi" w:hAnsiTheme="minorHAnsi" w:cstheme="minorHAnsi"/>
          <w:sz w:val="22"/>
        </w:rPr>
        <w:t xml:space="preserve"> po jejím průkazném doručení objednateli</w:t>
      </w:r>
      <w:r w:rsidRPr="00E3563C">
        <w:rPr>
          <w:rFonts w:asciiTheme="minorHAnsi" w:hAnsiTheme="minorHAnsi" w:cstheme="minorHAnsi"/>
          <w:sz w:val="22"/>
        </w:rPr>
        <w:t xml:space="preserve">. </w:t>
      </w:r>
    </w:p>
    <w:p w:rsidR="00D1570A" w:rsidRPr="000A62C7" w:rsidRDefault="005B0A79" w:rsidP="0070649C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 xml:space="preserve">Čl. </w:t>
      </w:r>
      <w:r w:rsidR="00D1570A" w:rsidRPr="000A62C7">
        <w:rPr>
          <w:rFonts w:asciiTheme="minorHAnsi" w:hAnsiTheme="minorHAnsi" w:cstheme="minorHAnsi"/>
          <w:b/>
          <w:sz w:val="22"/>
        </w:rPr>
        <w:t>V</w:t>
      </w:r>
    </w:p>
    <w:p w:rsidR="00CE1BF3" w:rsidRPr="000A62C7" w:rsidRDefault="00CE1BF3" w:rsidP="0070649C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 xml:space="preserve">Povinnosti </w:t>
      </w:r>
      <w:r w:rsidR="005B0A79" w:rsidRPr="000A62C7">
        <w:rPr>
          <w:rFonts w:asciiTheme="minorHAnsi" w:hAnsiTheme="minorHAnsi" w:cstheme="minorHAnsi"/>
          <w:b/>
          <w:sz w:val="22"/>
        </w:rPr>
        <w:t>stran</w:t>
      </w:r>
    </w:p>
    <w:p w:rsidR="005B0A79" w:rsidRPr="000A62C7" w:rsidRDefault="005B0A79" w:rsidP="0070649C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</w:p>
    <w:p w:rsidR="005B0A79" w:rsidRPr="000A62C7" w:rsidRDefault="005B0A79" w:rsidP="0070649C">
      <w:pPr>
        <w:pStyle w:val="Odstavecseseznamem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vanish/>
          <w:sz w:val="22"/>
        </w:rPr>
      </w:pPr>
    </w:p>
    <w:p w:rsidR="00CE1BF3" w:rsidRDefault="00CE1BF3" w:rsidP="0070649C">
      <w:pPr>
        <w:pStyle w:val="Odstavecseseznamem"/>
        <w:numPr>
          <w:ilvl w:val="1"/>
          <w:numId w:val="4"/>
        </w:numPr>
        <w:spacing w:line="276" w:lineRule="auto"/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Zhotovitel se zavazuje provést dílo včas dle pokynů objednatele, provést jej s odbornou péčí a předat dílo v dohodnuté lhůtě bez vad a nedodělků.</w:t>
      </w:r>
    </w:p>
    <w:p w:rsidR="00CE1BF3" w:rsidRDefault="00CE1BF3" w:rsidP="0070649C">
      <w:pPr>
        <w:pStyle w:val="Odstavecseseznamem"/>
        <w:numPr>
          <w:ilvl w:val="1"/>
          <w:numId w:val="4"/>
        </w:numPr>
        <w:spacing w:line="276" w:lineRule="auto"/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Zhotovitel je povinen provést dílo sám. Zhotovitel může k provedení díla užít poddodavatele pouze s předchozím svolením objednatele, přičemž podíl práce </w:t>
      </w:r>
      <w:r w:rsidR="00172A64" w:rsidRPr="000A62C7">
        <w:rPr>
          <w:rFonts w:asciiTheme="minorHAnsi" w:hAnsiTheme="minorHAnsi" w:cstheme="minorHAnsi"/>
          <w:sz w:val="22"/>
        </w:rPr>
        <w:t>všech poddodavatelů v souhrnu</w:t>
      </w:r>
      <w:r w:rsidRPr="000A62C7">
        <w:rPr>
          <w:rFonts w:asciiTheme="minorHAnsi" w:hAnsiTheme="minorHAnsi" w:cstheme="minorHAnsi"/>
          <w:sz w:val="22"/>
        </w:rPr>
        <w:t xml:space="preserve"> nepřesáhne 20 % z celkového rozsahu prací.</w:t>
      </w:r>
    </w:p>
    <w:p w:rsidR="00CE1BF3" w:rsidRDefault="00D1570A" w:rsidP="0070649C">
      <w:pPr>
        <w:pStyle w:val="Odstavecseseznamem"/>
        <w:numPr>
          <w:ilvl w:val="1"/>
          <w:numId w:val="4"/>
        </w:numPr>
        <w:spacing w:line="276" w:lineRule="auto"/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lastRenderedPageBreak/>
        <w:t>Zhotovitel je povinen provést dílo ve sjednané době a kvalitě a za tuto kvalitu ručí po dobu 24 měsíců od data převzetí díla objednatelem. Reklamace případných vad musí být učiněna výhradně písemnou formou. Reklamované vady musí být zhotovitelem odstraněny do 3 měsíců od doručení reklamace objednatelem.</w:t>
      </w:r>
    </w:p>
    <w:p w:rsidR="00D1570A" w:rsidRPr="000A62C7" w:rsidRDefault="00D1570A" w:rsidP="0070649C">
      <w:pPr>
        <w:pStyle w:val="Odstavecseseznamem"/>
        <w:numPr>
          <w:ilvl w:val="1"/>
          <w:numId w:val="4"/>
        </w:numPr>
        <w:spacing w:line="276" w:lineRule="auto"/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Objednatel je povinen poskytovat zhotoviteli potřebnou součinnost, převzít od něj bezvadné dílo, a zaplatit za něj dohodnutou cenu.</w:t>
      </w:r>
    </w:p>
    <w:p w:rsidR="00D1570A" w:rsidRPr="000A62C7" w:rsidRDefault="00D1570A" w:rsidP="0070649C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VI</w:t>
      </w:r>
      <w:r w:rsidR="005B0A79" w:rsidRPr="000A62C7">
        <w:rPr>
          <w:rFonts w:asciiTheme="minorHAnsi" w:hAnsiTheme="minorHAnsi" w:cstheme="minorHAnsi"/>
          <w:b/>
          <w:sz w:val="22"/>
        </w:rPr>
        <w:t>I</w:t>
      </w:r>
    </w:p>
    <w:p w:rsidR="00D1570A" w:rsidRPr="000A62C7" w:rsidRDefault="00D1570A" w:rsidP="0070649C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Převzetí díla</w:t>
      </w:r>
    </w:p>
    <w:p w:rsidR="005B0A79" w:rsidRPr="000A62C7" w:rsidRDefault="005B0A79" w:rsidP="0070649C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</w:p>
    <w:p w:rsidR="005B0A79" w:rsidRPr="000A62C7" w:rsidRDefault="005B0A79" w:rsidP="0070649C">
      <w:pPr>
        <w:pStyle w:val="Odstavecseseznamem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vanish/>
          <w:sz w:val="22"/>
        </w:rPr>
      </w:pPr>
    </w:p>
    <w:p w:rsidR="00D1570A" w:rsidRDefault="00517C16" w:rsidP="0070649C">
      <w:pPr>
        <w:pStyle w:val="Odstavecseseznamem"/>
        <w:numPr>
          <w:ilvl w:val="1"/>
          <w:numId w:val="4"/>
        </w:numPr>
        <w:spacing w:line="276" w:lineRule="auto"/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Při p</w:t>
      </w:r>
      <w:r w:rsidR="00D1570A" w:rsidRPr="000A62C7">
        <w:rPr>
          <w:rFonts w:asciiTheme="minorHAnsi" w:hAnsiTheme="minorHAnsi" w:cstheme="minorHAnsi"/>
          <w:sz w:val="22"/>
        </w:rPr>
        <w:t xml:space="preserve">řevzetí díla pořizuje objednatel zápis. Kromě údajů obvyklých se v zápise uvede zejména soupis příloh a popřípadě i záznam o nutných, dodatečných pracích za úhradu. </w:t>
      </w:r>
      <w:r w:rsidR="0070649C">
        <w:rPr>
          <w:rFonts w:asciiTheme="minorHAnsi" w:hAnsiTheme="minorHAnsi" w:cstheme="minorHAnsi"/>
          <w:sz w:val="22"/>
        </w:rPr>
        <w:t xml:space="preserve">                                       </w:t>
      </w:r>
      <w:r w:rsidR="00D1570A" w:rsidRPr="000A62C7">
        <w:rPr>
          <w:rFonts w:asciiTheme="minorHAnsi" w:hAnsiTheme="minorHAnsi" w:cstheme="minorHAnsi"/>
          <w:sz w:val="22"/>
        </w:rPr>
        <w:t>Jestliže objednavatel odmítne dílo převzít, je povinen uvést důvody. Po odstranění nedostatků, pro které objednatel odmítl dílo převzít, se provede další přejímací řízení v nezbytně nutném rozsahu. V takovém případě je možno k původnímu zápisu sepsat dodatek, ve kterém objednatel prohlašuje, že dílo přebírá</w:t>
      </w:r>
      <w:r w:rsidRPr="000A62C7">
        <w:rPr>
          <w:rFonts w:asciiTheme="minorHAnsi" w:hAnsiTheme="minorHAnsi" w:cstheme="minorHAnsi"/>
          <w:sz w:val="22"/>
        </w:rPr>
        <w:t>.</w:t>
      </w:r>
    </w:p>
    <w:p w:rsidR="00517C16" w:rsidRPr="000A62C7" w:rsidRDefault="00517C16" w:rsidP="0070649C">
      <w:pPr>
        <w:pStyle w:val="Odstavecseseznamem"/>
        <w:numPr>
          <w:ilvl w:val="1"/>
          <w:numId w:val="4"/>
        </w:numPr>
        <w:spacing w:line="276" w:lineRule="auto"/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Osobami oprávněnými jednat ve věcech technických a předání a převzetí díla jsou:</w:t>
      </w:r>
    </w:p>
    <w:p w:rsidR="00517C16" w:rsidRPr="000A62C7" w:rsidRDefault="00517C16" w:rsidP="0070649C">
      <w:pPr>
        <w:spacing w:line="276" w:lineRule="auto"/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Za objednatele: </w:t>
      </w:r>
      <w:r w:rsidR="000F0327">
        <w:rPr>
          <w:rFonts w:asciiTheme="minorHAnsi" w:hAnsiTheme="minorHAnsi" w:cstheme="minorHAnsi"/>
          <w:sz w:val="22"/>
        </w:rPr>
        <w:t>Mgr………………….,</w:t>
      </w:r>
      <w:bookmarkStart w:id="0" w:name="_GoBack"/>
      <w:bookmarkEnd w:id="0"/>
      <w:r w:rsidR="0070649C">
        <w:rPr>
          <w:rFonts w:asciiTheme="minorHAnsi" w:hAnsiTheme="minorHAnsi" w:cstheme="minorHAnsi"/>
          <w:sz w:val="22"/>
        </w:rPr>
        <w:t xml:space="preserve"> vedoucí OOP MSP Strakonice</w:t>
      </w:r>
    </w:p>
    <w:p w:rsidR="0070649C" w:rsidRPr="000A62C7" w:rsidRDefault="00517C16" w:rsidP="0070649C">
      <w:pPr>
        <w:spacing w:line="276" w:lineRule="auto"/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Za zhotovitele: </w:t>
      </w:r>
      <w:r w:rsidR="0070649C">
        <w:rPr>
          <w:rFonts w:asciiTheme="minorHAnsi" w:hAnsiTheme="minorHAnsi" w:cstheme="minorHAnsi"/>
          <w:sz w:val="22"/>
        </w:rPr>
        <w:t>David Syrovátka</w:t>
      </w:r>
    </w:p>
    <w:p w:rsidR="00CE1BF3" w:rsidRPr="000A62C7" w:rsidRDefault="00D1570A" w:rsidP="0070649C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VII</w:t>
      </w:r>
    </w:p>
    <w:p w:rsidR="00A421F6" w:rsidRPr="000A62C7" w:rsidRDefault="00A421F6" w:rsidP="0070649C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Smluvní pokuty</w:t>
      </w:r>
    </w:p>
    <w:p w:rsidR="00CE1BF3" w:rsidRPr="000A62C7" w:rsidRDefault="00CE1BF3" w:rsidP="0070649C">
      <w:pPr>
        <w:spacing w:line="276" w:lineRule="auto"/>
        <w:rPr>
          <w:rFonts w:asciiTheme="minorHAnsi" w:hAnsiTheme="minorHAnsi" w:cstheme="minorHAnsi"/>
          <w:sz w:val="22"/>
        </w:rPr>
      </w:pPr>
    </w:p>
    <w:p w:rsidR="005B0A79" w:rsidRPr="000A62C7" w:rsidRDefault="005B0A79" w:rsidP="0070649C">
      <w:pPr>
        <w:pStyle w:val="Odstavecseseznamem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vanish/>
          <w:sz w:val="22"/>
        </w:rPr>
      </w:pPr>
    </w:p>
    <w:p w:rsidR="00D1570A" w:rsidRPr="000A62C7" w:rsidRDefault="00D1570A" w:rsidP="0070649C">
      <w:pPr>
        <w:pStyle w:val="Odstavecseseznamem"/>
        <w:numPr>
          <w:ilvl w:val="1"/>
          <w:numId w:val="4"/>
        </w:numPr>
        <w:spacing w:line="276" w:lineRule="auto"/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Zhotovitel se objednateli v případě prodlení s předáním díla zavazuje zaplatit smluvní pokutu ve výši 0,2 % z ceny díla za každý započatý den prodlení.</w:t>
      </w:r>
    </w:p>
    <w:p w:rsidR="00D1570A" w:rsidRPr="000A62C7" w:rsidRDefault="00D1570A" w:rsidP="0070649C">
      <w:pPr>
        <w:pStyle w:val="Odstavecseseznamem"/>
        <w:numPr>
          <w:ilvl w:val="1"/>
          <w:numId w:val="4"/>
        </w:numPr>
        <w:spacing w:line="276" w:lineRule="auto"/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Objednatel se zhotoviteli v případě prodlení s platbou za řádně předané a převzaté dílo zavazuje zaplatit smluvní pokutu ve výši 0,2 % z dlužné částky za každý den prodlení.</w:t>
      </w:r>
    </w:p>
    <w:p w:rsidR="00D1570A" w:rsidRPr="000A62C7" w:rsidRDefault="00D1570A" w:rsidP="0070649C">
      <w:pPr>
        <w:pStyle w:val="Odstavecseseznamem"/>
        <w:numPr>
          <w:ilvl w:val="1"/>
          <w:numId w:val="4"/>
        </w:numPr>
        <w:spacing w:line="276" w:lineRule="auto"/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Dohodnuté smluvní pokuty se nedotýkají nároku na případnou náhradu škody vzniklé porušením povinnosti, na kterou se vztahuje smluvní pokuta.</w:t>
      </w:r>
    </w:p>
    <w:p w:rsidR="00CE1BF3" w:rsidRPr="000A62C7" w:rsidRDefault="00CE1BF3" w:rsidP="0070649C">
      <w:pPr>
        <w:spacing w:line="276" w:lineRule="auto"/>
        <w:rPr>
          <w:rFonts w:asciiTheme="minorHAnsi" w:hAnsiTheme="minorHAnsi" w:cstheme="minorHAnsi"/>
          <w:sz w:val="22"/>
        </w:rPr>
      </w:pPr>
    </w:p>
    <w:p w:rsidR="00A421F6" w:rsidRPr="000A62C7" w:rsidRDefault="00A421F6" w:rsidP="0070649C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V</w:t>
      </w:r>
      <w:r w:rsidR="00D1570A" w:rsidRPr="000A62C7">
        <w:rPr>
          <w:rFonts w:asciiTheme="minorHAnsi" w:hAnsiTheme="minorHAnsi" w:cstheme="minorHAnsi"/>
          <w:b/>
          <w:sz w:val="22"/>
        </w:rPr>
        <w:t>III</w:t>
      </w:r>
    </w:p>
    <w:p w:rsidR="00A421F6" w:rsidRPr="000A62C7" w:rsidRDefault="00A421F6" w:rsidP="0070649C">
      <w:pPr>
        <w:spacing w:line="276" w:lineRule="auto"/>
        <w:ind w:left="360"/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Závěrečná ustanovení</w:t>
      </w:r>
    </w:p>
    <w:p w:rsidR="00A421F6" w:rsidRPr="000A62C7" w:rsidRDefault="00A421F6" w:rsidP="0070649C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</w:p>
    <w:p w:rsidR="005B0A79" w:rsidRPr="000A62C7" w:rsidRDefault="005B0A79" w:rsidP="0070649C">
      <w:pPr>
        <w:pStyle w:val="Odstavecseseznamem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vanish/>
          <w:sz w:val="22"/>
        </w:rPr>
      </w:pPr>
    </w:p>
    <w:p w:rsidR="00A421F6" w:rsidRPr="000A62C7" w:rsidRDefault="00A421F6" w:rsidP="0070649C">
      <w:pPr>
        <w:pStyle w:val="Odstavecseseznamem"/>
        <w:numPr>
          <w:ilvl w:val="1"/>
          <w:numId w:val="4"/>
        </w:numPr>
        <w:spacing w:line="276" w:lineRule="auto"/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Tato smlouva je vyhotovena ve </w:t>
      </w:r>
      <w:r w:rsidR="0070649C">
        <w:rPr>
          <w:rFonts w:asciiTheme="minorHAnsi" w:hAnsiTheme="minorHAnsi" w:cstheme="minorHAnsi"/>
          <w:sz w:val="22"/>
        </w:rPr>
        <w:t xml:space="preserve">třech </w:t>
      </w:r>
      <w:r w:rsidRPr="000A62C7">
        <w:rPr>
          <w:rFonts w:asciiTheme="minorHAnsi" w:hAnsiTheme="minorHAnsi" w:cstheme="minorHAnsi"/>
          <w:sz w:val="22"/>
        </w:rPr>
        <w:t>stejnopisech, z</w:t>
      </w:r>
      <w:r w:rsidR="0070649C">
        <w:rPr>
          <w:rFonts w:asciiTheme="minorHAnsi" w:hAnsiTheme="minorHAnsi" w:cstheme="minorHAnsi"/>
          <w:sz w:val="22"/>
        </w:rPr>
        <w:t> </w:t>
      </w:r>
      <w:r w:rsidRPr="000A62C7">
        <w:rPr>
          <w:rFonts w:asciiTheme="minorHAnsi" w:hAnsiTheme="minorHAnsi" w:cstheme="minorHAnsi"/>
          <w:sz w:val="22"/>
        </w:rPr>
        <w:t>nich</w:t>
      </w:r>
      <w:r w:rsidR="0070649C">
        <w:rPr>
          <w:rFonts w:asciiTheme="minorHAnsi" w:hAnsiTheme="minorHAnsi" w:cstheme="minorHAnsi"/>
          <w:sz w:val="22"/>
        </w:rPr>
        <w:t>ž každý</w:t>
      </w:r>
      <w:r w:rsidRPr="000A62C7">
        <w:rPr>
          <w:rFonts w:asciiTheme="minorHAnsi" w:hAnsiTheme="minorHAnsi" w:cstheme="minorHAnsi"/>
          <w:sz w:val="22"/>
        </w:rPr>
        <w:t xml:space="preserve"> má platnost originálu. </w:t>
      </w:r>
      <w:r w:rsidR="0070649C">
        <w:rPr>
          <w:rFonts w:asciiTheme="minorHAnsi" w:hAnsiTheme="minorHAnsi" w:cstheme="minorHAnsi"/>
          <w:sz w:val="22"/>
        </w:rPr>
        <w:t>Objednatel</w:t>
      </w:r>
      <w:r w:rsidRPr="000A62C7">
        <w:rPr>
          <w:rFonts w:asciiTheme="minorHAnsi" w:hAnsiTheme="minorHAnsi" w:cstheme="minorHAnsi"/>
          <w:sz w:val="22"/>
        </w:rPr>
        <w:t xml:space="preserve"> obdrží </w:t>
      </w:r>
      <w:r w:rsidR="0070649C">
        <w:rPr>
          <w:rFonts w:asciiTheme="minorHAnsi" w:hAnsiTheme="minorHAnsi" w:cstheme="minorHAnsi"/>
          <w:sz w:val="22"/>
        </w:rPr>
        <w:t>dvě</w:t>
      </w:r>
      <w:r w:rsidRPr="000A62C7">
        <w:rPr>
          <w:rFonts w:asciiTheme="minorHAnsi" w:hAnsiTheme="minorHAnsi" w:cstheme="minorHAnsi"/>
          <w:sz w:val="22"/>
        </w:rPr>
        <w:t xml:space="preserve"> vyhovení smlouvy</w:t>
      </w:r>
      <w:r w:rsidR="0070649C">
        <w:rPr>
          <w:rFonts w:asciiTheme="minorHAnsi" w:hAnsiTheme="minorHAnsi" w:cstheme="minorHAnsi"/>
          <w:sz w:val="22"/>
        </w:rPr>
        <w:t>, zhotovitel jedno vyhotovení smlouvy</w:t>
      </w:r>
      <w:r w:rsidRPr="000A62C7">
        <w:rPr>
          <w:rFonts w:asciiTheme="minorHAnsi" w:hAnsiTheme="minorHAnsi" w:cstheme="minorHAnsi"/>
          <w:sz w:val="22"/>
        </w:rPr>
        <w:t>.</w:t>
      </w:r>
    </w:p>
    <w:p w:rsidR="00A421F6" w:rsidRPr="000A62C7" w:rsidRDefault="00A421F6" w:rsidP="0070649C">
      <w:pPr>
        <w:pStyle w:val="Odstavecseseznamem"/>
        <w:numPr>
          <w:ilvl w:val="1"/>
          <w:numId w:val="4"/>
        </w:numPr>
        <w:spacing w:line="276" w:lineRule="auto"/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Změny této smlouvy lze činit pouze prostřednictvím písemných a vzestupně číslovaných dodatků podepsaných oběma smluvními stranami.</w:t>
      </w:r>
    </w:p>
    <w:p w:rsidR="00A421F6" w:rsidRPr="000A62C7" w:rsidRDefault="00A421F6" w:rsidP="0070649C">
      <w:pPr>
        <w:pStyle w:val="Odstavecseseznamem"/>
        <w:numPr>
          <w:ilvl w:val="1"/>
          <w:numId w:val="4"/>
        </w:numPr>
        <w:spacing w:line="276" w:lineRule="auto"/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Tato smlouva je projevem vážné a svobodné vůle smluvních stran, a nebyla podepsána v tísni nebo za nápadně nevýhodných podmínek. Na důkaz této skutečnosti strany připojují své podpisy.</w:t>
      </w:r>
    </w:p>
    <w:p w:rsidR="00A421F6" w:rsidRDefault="00A421F6" w:rsidP="0070649C">
      <w:pPr>
        <w:pStyle w:val="Odstavecseseznamem"/>
        <w:numPr>
          <w:ilvl w:val="1"/>
          <w:numId w:val="4"/>
        </w:numPr>
        <w:spacing w:line="276" w:lineRule="auto"/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Smlouva nabývá platnosti a účinnosti dnem podpisu.</w:t>
      </w:r>
    </w:p>
    <w:p w:rsidR="006824AC" w:rsidRPr="006824AC" w:rsidRDefault="006824AC" w:rsidP="0070649C">
      <w:pPr>
        <w:pStyle w:val="Odstavecseseznamem"/>
        <w:numPr>
          <w:ilvl w:val="1"/>
          <w:numId w:val="4"/>
        </w:numPr>
        <w:spacing w:line="276" w:lineRule="auto"/>
        <w:ind w:left="432"/>
        <w:rPr>
          <w:rFonts w:ascii="Calibri" w:hAnsi="Calibri" w:cs="Calibri"/>
          <w:sz w:val="22"/>
        </w:rPr>
      </w:pPr>
      <w:r w:rsidRPr="006824AC">
        <w:rPr>
          <w:rFonts w:asciiTheme="minorHAnsi" w:hAnsiTheme="minorHAnsi" w:cstheme="minorHAnsi"/>
          <w:sz w:val="22"/>
        </w:rPr>
        <w:t>M</w:t>
      </w:r>
      <w:r w:rsidRPr="006824AC">
        <w:rPr>
          <w:rFonts w:ascii="Calibri" w:hAnsi="Calibri" w:cs="Calibri"/>
          <w:sz w:val="22"/>
        </w:rPr>
        <w:t>uzeum středního Pootaví Strakonice zpracovává osobní údaje uvedené v této smlouvě na základě splnění právní povinnosti v souladu s Nařízením Evropského parlamentu a Rady EU 2016/679. Výše uvedené osobní údaje budou zpracovávány po zákonem stanovenou lhůtu.</w:t>
      </w:r>
    </w:p>
    <w:p w:rsidR="006824AC" w:rsidRDefault="006824AC" w:rsidP="0070649C">
      <w:pPr>
        <w:spacing w:line="276" w:lineRule="auto"/>
        <w:rPr>
          <w:rFonts w:ascii="Calibri" w:hAnsi="Calibri" w:cs="Calibri"/>
          <w:sz w:val="22"/>
        </w:rPr>
      </w:pPr>
    </w:p>
    <w:p w:rsidR="007E1E00" w:rsidRDefault="007E1E00" w:rsidP="0070649C">
      <w:pPr>
        <w:spacing w:line="276" w:lineRule="auto"/>
        <w:jc w:val="center"/>
        <w:rPr>
          <w:rFonts w:ascii="Calibri" w:hAnsi="Calibri" w:cs="Calibri"/>
          <w:b/>
          <w:sz w:val="22"/>
        </w:rPr>
      </w:pPr>
    </w:p>
    <w:p w:rsidR="007E1E00" w:rsidRDefault="007E1E00" w:rsidP="0070649C">
      <w:pPr>
        <w:spacing w:line="276" w:lineRule="auto"/>
        <w:jc w:val="center"/>
        <w:rPr>
          <w:rFonts w:ascii="Calibri" w:hAnsi="Calibri" w:cs="Calibri"/>
          <w:b/>
          <w:sz w:val="22"/>
        </w:rPr>
      </w:pPr>
    </w:p>
    <w:p w:rsidR="007E1E00" w:rsidRDefault="007E1E00" w:rsidP="0070649C">
      <w:pPr>
        <w:spacing w:line="276" w:lineRule="auto"/>
        <w:jc w:val="center"/>
        <w:rPr>
          <w:rFonts w:ascii="Calibri" w:hAnsi="Calibri" w:cs="Calibri"/>
          <w:b/>
          <w:sz w:val="22"/>
        </w:rPr>
      </w:pPr>
    </w:p>
    <w:p w:rsidR="006824AC" w:rsidRDefault="006824AC" w:rsidP="0070649C">
      <w:pPr>
        <w:spacing w:line="276" w:lineRule="auto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lastRenderedPageBreak/>
        <w:t>Čl. IX</w:t>
      </w:r>
    </w:p>
    <w:p w:rsidR="006824AC" w:rsidRDefault="006824AC" w:rsidP="0070649C">
      <w:pPr>
        <w:spacing w:line="276" w:lineRule="auto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Smluvní doložka</w:t>
      </w:r>
    </w:p>
    <w:p w:rsidR="006824AC" w:rsidRDefault="006824AC" w:rsidP="0070649C">
      <w:pPr>
        <w:spacing w:line="276" w:lineRule="auto"/>
        <w:jc w:val="center"/>
        <w:rPr>
          <w:rFonts w:ascii="Calibri" w:hAnsi="Calibri" w:cs="Calibri"/>
          <w:b/>
          <w:sz w:val="22"/>
        </w:rPr>
      </w:pPr>
    </w:p>
    <w:p w:rsidR="0070649C" w:rsidRDefault="006824AC" w:rsidP="0070649C">
      <w:pPr>
        <w:spacing w:line="276" w:lineRule="auto"/>
        <w:ind w:left="426" w:hanging="42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9.1. </w:t>
      </w:r>
      <w:r w:rsidR="0070649C" w:rsidRPr="002D162A">
        <w:rPr>
          <w:rFonts w:ascii="Calibri" w:hAnsi="Calibri" w:cs="Arial"/>
          <w:sz w:val="22"/>
        </w:rPr>
        <w:t>Smluvní strany berou na vědomí, že tato smlouva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:rsidR="006824AC" w:rsidRPr="006824AC" w:rsidRDefault="0070649C" w:rsidP="0070649C">
      <w:pPr>
        <w:spacing w:line="276" w:lineRule="auto"/>
        <w:ind w:left="426" w:hanging="426"/>
        <w:rPr>
          <w:rFonts w:ascii="Calibri" w:hAnsi="Calibri" w:cs="Arial"/>
          <w:sz w:val="22"/>
        </w:rPr>
      </w:pPr>
      <w:r>
        <w:rPr>
          <w:rFonts w:ascii="Calibri" w:hAnsi="Calibri" w:cs="Calibri"/>
          <w:sz w:val="22"/>
        </w:rPr>
        <w:t xml:space="preserve">9.2. </w:t>
      </w:r>
      <w:r w:rsidR="006824AC">
        <w:rPr>
          <w:rFonts w:ascii="Calibri" w:hAnsi="Calibri" w:cs="Arial"/>
          <w:sz w:val="22"/>
        </w:rPr>
        <w:t>Smluvní strany prohlašují, že smlouva neobsahuje žádné obchodní tajemství.</w:t>
      </w:r>
    </w:p>
    <w:p w:rsidR="00A421F6" w:rsidRPr="000A62C7" w:rsidRDefault="00A421F6" w:rsidP="0070649C">
      <w:pPr>
        <w:spacing w:line="276" w:lineRule="auto"/>
        <w:rPr>
          <w:rFonts w:asciiTheme="minorHAnsi" w:hAnsiTheme="minorHAnsi" w:cstheme="minorHAnsi"/>
          <w:sz w:val="22"/>
        </w:rPr>
      </w:pPr>
    </w:p>
    <w:p w:rsidR="00A421F6" w:rsidRPr="000A62C7" w:rsidRDefault="00A421F6" w:rsidP="0070649C">
      <w:pPr>
        <w:pStyle w:val="Odstavecseseznamem"/>
        <w:spacing w:line="276" w:lineRule="auto"/>
        <w:ind w:left="432"/>
        <w:rPr>
          <w:rFonts w:asciiTheme="minorHAnsi" w:hAnsiTheme="minorHAnsi" w:cstheme="minorHAnsi"/>
          <w:sz w:val="22"/>
        </w:rPr>
      </w:pPr>
    </w:p>
    <w:p w:rsidR="00A421F6" w:rsidRPr="000A62C7" w:rsidRDefault="00A421F6" w:rsidP="0070649C">
      <w:pPr>
        <w:spacing w:line="276" w:lineRule="auto"/>
        <w:rPr>
          <w:rFonts w:asciiTheme="minorHAnsi" w:hAnsiTheme="minorHAnsi" w:cstheme="minorHAnsi"/>
          <w:sz w:val="22"/>
        </w:rPr>
        <w:sectPr w:rsidR="00A421F6" w:rsidRPr="000A62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421F6" w:rsidRPr="000A62C7" w:rsidRDefault="00A421F6" w:rsidP="0070649C">
      <w:pPr>
        <w:spacing w:line="276" w:lineRule="auto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Ve Strakonicích</w:t>
      </w:r>
      <w:r w:rsidR="00D747A6">
        <w:rPr>
          <w:rFonts w:asciiTheme="minorHAnsi" w:hAnsiTheme="minorHAnsi" w:cstheme="minorHAnsi"/>
          <w:sz w:val="22"/>
        </w:rPr>
        <w:t xml:space="preserve"> dne</w:t>
      </w:r>
      <w:r w:rsidRPr="000A62C7">
        <w:rPr>
          <w:rFonts w:asciiTheme="minorHAnsi" w:hAnsiTheme="minorHAnsi" w:cstheme="minorHAnsi"/>
          <w:sz w:val="22"/>
        </w:rPr>
        <w:t xml:space="preserve"> </w:t>
      </w:r>
      <w:r w:rsidR="00B2137A">
        <w:rPr>
          <w:rFonts w:asciiTheme="minorHAnsi" w:hAnsiTheme="minorHAnsi" w:cstheme="minorHAnsi"/>
          <w:sz w:val="22"/>
        </w:rPr>
        <w:t xml:space="preserve">2. 10. </w:t>
      </w:r>
      <w:r w:rsidRPr="000A62C7">
        <w:rPr>
          <w:rFonts w:asciiTheme="minorHAnsi" w:hAnsiTheme="minorHAnsi" w:cstheme="minorHAnsi"/>
          <w:sz w:val="22"/>
        </w:rPr>
        <w:t>20</w:t>
      </w:r>
      <w:r w:rsidR="00D747A6">
        <w:rPr>
          <w:rFonts w:asciiTheme="minorHAnsi" w:hAnsiTheme="minorHAnsi" w:cstheme="minorHAnsi"/>
          <w:sz w:val="22"/>
        </w:rPr>
        <w:t>20</w:t>
      </w:r>
    </w:p>
    <w:p w:rsidR="00A421F6" w:rsidRPr="000A62C7" w:rsidRDefault="00A421F6" w:rsidP="0070649C">
      <w:pPr>
        <w:spacing w:line="276" w:lineRule="auto"/>
        <w:rPr>
          <w:rFonts w:asciiTheme="minorHAnsi" w:hAnsiTheme="minorHAnsi" w:cstheme="minorHAnsi"/>
          <w:sz w:val="22"/>
        </w:rPr>
      </w:pPr>
    </w:p>
    <w:p w:rsidR="00A421F6" w:rsidRPr="000A62C7" w:rsidRDefault="00A421F6" w:rsidP="0070649C">
      <w:pPr>
        <w:spacing w:line="276" w:lineRule="auto"/>
        <w:rPr>
          <w:rFonts w:asciiTheme="minorHAnsi" w:hAnsiTheme="minorHAnsi" w:cstheme="minorHAnsi"/>
          <w:sz w:val="22"/>
        </w:rPr>
      </w:pPr>
    </w:p>
    <w:p w:rsidR="00A421F6" w:rsidRPr="000A62C7" w:rsidRDefault="00A421F6" w:rsidP="0070649C">
      <w:pPr>
        <w:spacing w:line="276" w:lineRule="auto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…………………………………………………</w:t>
      </w:r>
    </w:p>
    <w:p w:rsidR="00A421F6" w:rsidRPr="000A62C7" w:rsidRDefault="00A421F6" w:rsidP="0070649C">
      <w:pPr>
        <w:spacing w:line="276" w:lineRule="auto"/>
        <w:rPr>
          <w:rFonts w:asciiTheme="minorHAnsi" w:hAnsiTheme="minorHAnsi" w:cstheme="minorHAnsi"/>
          <w:sz w:val="22"/>
        </w:rPr>
      </w:pPr>
    </w:p>
    <w:p w:rsidR="00A421F6" w:rsidRPr="000A62C7" w:rsidRDefault="00A421F6" w:rsidP="0070649C">
      <w:pPr>
        <w:spacing w:line="276" w:lineRule="auto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za objednatele</w:t>
      </w:r>
    </w:p>
    <w:p w:rsidR="00A421F6" w:rsidRPr="000A62C7" w:rsidRDefault="00A421F6" w:rsidP="0070649C">
      <w:pPr>
        <w:spacing w:line="276" w:lineRule="auto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PhDr. Ivana Říhová, ředitelka</w:t>
      </w:r>
      <w:r w:rsidRPr="000A62C7">
        <w:rPr>
          <w:rFonts w:asciiTheme="minorHAnsi" w:hAnsiTheme="minorHAnsi" w:cstheme="minorHAnsi"/>
          <w:sz w:val="22"/>
        </w:rPr>
        <w:br w:type="column"/>
      </w:r>
      <w:r w:rsidR="0070649C">
        <w:rPr>
          <w:rFonts w:asciiTheme="minorHAnsi" w:hAnsiTheme="minorHAnsi" w:cstheme="minorHAnsi"/>
          <w:sz w:val="22"/>
        </w:rPr>
        <w:t>V Nové Vísce</w:t>
      </w:r>
      <w:r w:rsidR="00D747A6">
        <w:rPr>
          <w:rFonts w:asciiTheme="minorHAnsi" w:hAnsiTheme="minorHAnsi" w:cstheme="minorHAnsi"/>
          <w:sz w:val="22"/>
        </w:rPr>
        <w:t xml:space="preserve"> dne</w:t>
      </w:r>
      <w:r w:rsidRPr="000A62C7">
        <w:rPr>
          <w:rFonts w:asciiTheme="minorHAnsi" w:hAnsiTheme="minorHAnsi" w:cstheme="minorHAnsi"/>
          <w:sz w:val="22"/>
        </w:rPr>
        <w:t xml:space="preserve"> ………........ 20</w:t>
      </w:r>
      <w:r w:rsidR="00D747A6">
        <w:rPr>
          <w:rFonts w:asciiTheme="minorHAnsi" w:hAnsiTheme="minorHAnsi" w:cstheme="minorHAnsi"/>
          <w:sz w:val="22"/>
        </w:rPr>
        <w:t>20</w:t>
      </w:r>
    </w:p>
    <w:p w:rsidR="00A421F6" w:rsidRPr="000A62C7" w:rsidRDefault="00A421F6" w:rsidP="0070649C">
      <w:pPr>
        <w:spacing w:line="276" w:lineRule="auto"/>
        <w:rPr>
          <w:rFonts w:asciiTheme="minorHAnsi" w:hAnsiTheme="minorHAnsi" w:cstheme="minorHAnsi"/>
          <w:sz w:val="22"/>
        </w:rPr>
      </w:pPr>
    </w:p>
    <w:p w:rsidR="00A421F6" w:rsidRPr="000A62C7" w:rsidRDefault="00A421F6" w:rsidP="0070649C">
      <w:pPr>
        <w:spacing w:line="276" w:lineRule="auto"/>
        <w:rPr>
          <w:rFonts w:asciiTheme="minorHAnsi" w:hAnsiTheme="minorHAnsi" w:cstheme="minorHAnsi"/>
          <w:sz w:val="22"/>
        </w:rPr>
      </w:pPr>
    </w:p>
    <w:p w:rsidR="00A421F6" w:rsidRPr="000A62C7" w:rsidRDefault="00A421F6" w:rsidP="0070649C">
      <w:pPr>
        <w:spacing w:line="276" w:lineRule="auto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…………………………………………………</w:t>
      </w:r>
    </w:p>
    <w:p w:rsidR="00A421F6" w:rsidRPr="000A62C7" w:rsidRDefault="00A421F6" w:rsidP="0070649C">
      <w:pPr>
        <w:spacing w:line="276" w:lineRule="auto"/>
        <w:rPr>
          <w:rFonts w:asciiTheme="minorHAnsi" w:hAnsiTheme="minorHAnsi" w:cstheme="minorHAnsi"/>
          <w:sz w:val="22"/>
        </w:rPr>
      </w:pPr>
    </w:p>
    <w:p w:rsidR="00A421F6" w:rsidRPr="000A62C7" w:rsidRDefault="00A421F6" w:rsidP="0070649C">
      <w:pPr>
        <w:spacing w:line="276" w:lineRule="auto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za </w:t>
      </w:r>
      <w:r w:rsidR="005B0A79" w:rsidRPr="000A62C7">
        <w:rPr>
          <w:rFonts w:asciiTheme="minorHAnsi" w:hAnsiTheme="minorHAnsi" w:cstheme="minorHAnsi"/>
          <w:sz w:val="22"/>
        </w:rPr>
        <w:t>zhotovitele</w:t>
      </w:r>
    </w:p>
    <w:p w:rsidR="00A421F6" w:rsidRDefault="0070649C" w:rsidP="0070649C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David Syrovátka</w:t>
      </w:r>
    </w:p>
    <w:p w:rsidR="0060744A" w:rsidRDefault="0060744A" w:rsidP="0070649C">
      <w:pPr>
        <w:spacing w:line="276" w:lineRule="auto"/>
        <w:rPr>
          <w:rFonts w:asciiTheme="minorHAnsi" w:hAnsiTheme="minorHAnsi" w:cstheme="minorHAnsi"/>
          <w:sz w:val="22"/>
        </w:rPr>
      </w:pPr>
    </w:p>
    <w:p w:rsidR="0060744A" w:rsidRDefault="0060744A" w:rsidP="0070649C">
      <w:pPr>
        <w:spacing w:line="276" w:lineRule="auto"/>
        <w:rPr>
          <w:rFonts w:asciiTheme="minorHAnsi" w:hAnsiTheme="minorHAnsi" w:cstheme="minorHAnsi"/>
          <w:sz w:val="22"/>
        </w:rPr>
      </w:pPr>
    </w:p>
    <w:p w:rsidR="0060744A" w:rsidRPr="000A62C7" w:rsidRDefault="0060744A" w:rsidP="0070649C">
      <w:pPr>
        <w:spacing w:line="276" w:lineRule="auto"/>
        <w:rPr>
          <w:rFonts w:asciiTheme="minorHAnsi" w:hAnsiTheme="minorHAnsi" w:cstheme="minorHAnsi"/>
          <w:sz w:val="22"/>
        </w:rPr>
      </w:pPr>
    </w:p>
    <w:sectPr w:rsidR="0060744A" w:rsidRPr="000A62C7" w:rsidSect="00A421F6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015" w:rsidRDefault="00D06015" w:rsidP="000A62C7">
      <w:r>
        <w:separator/>
      </w:r>
    </w:p>
  </w:endnote>
  <w:endnote w:type="continuationSeparator" w:id="0">
    <w:p w:rsidR="00D06015" w:rsidRDefault="00D06015" w:rsidP="000A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C7" w:rsidRDefault="000A6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</w:rPr>
      <w:id w:val="269824766"/>
      <w:docPartObj>
        <w:docPartGallery w:val="Page Numbers (Bottom of Page)"/>
        <w:docPartUnique/>
      </w:docPartObj>
    </w:sdtPr>
    <w:sdtEndPr/>
    <w:sdtContent>
      <w:p w:rsidR="000A62C7" w:rsidRPr="000A62C7" w:rsidRDefault="000A62C7">
        <w:pPr>
          <w:pStyle w:val="Zpat"/>
          <w:jc w:val="right"/>
          <w:rPr>
            <w:rFonts w:asciiTheme="minorHAnsi" w:hAnsiTheme="minorHAnsi" w:cstheme="minorHAnsi"/>
            <w:sz w:val="22"/>
          </w:rPr>
        </w:pPr>
        <w:r w:rsidRPr="000A62C7">
          <w:rPr>
            <w:rFonts w:asciiTheme="minorHAnsi" w:hAnsiTheme="minorHAnsi" w:cstheme="minorHAnsi"/>
            <w:sz w:val="22"/>
          </w:rPr>
          <w:fldChar w:fldCharType="begin"/>
        </w:r>
        <w:r w:rsidRPr="000A62C7">
          <w:rPr>
            <w:rFonts w:asciiTheme="minorHAnsi" w:hAnsiTheme="minorHAnsi" w:cstheme="minorHAnsi"/>
            <w:sz w:val="22"/>
          </w:rPr>
          <w:instrText>PAGE   \* MERGEFORMAT</w:instrText>
        </w:r>
        <w:r w:rsidRPr="000A62C7">
          <w:rPr>
            <w:rFonts w:asciiTheme="minorHAnsi" w:hAnsiTheme="minorHAnsi" w:cstheme="minorHAnsi"/>
            <w:sz w:val="22"/>
          </w:rPr>
          <w:fldChar w:fldCharType="separate"/>
        </w:r>
        <w:r w:rsidR="000F0327">
          <w:rPr>
            <w:rFonts w:asciiTheme="minorHAnsi" w:hAnsiTheme="minorHAnsi" w:cstheme="minorHAnsi"/>
            <w:noProof/>
            <w:sz w:val="22"/>
          </w:rPr>
          <w:t>4</w:t>
        </w:r>
        <w:r w:rsidRPr="000A62C7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:rsidR="000A62C7" w:rsidRDefault="000A62C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C7" w:rsidRDefault="000A62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015" w:rsidRDefault="00D06015" w:rsidP="000A62C7">
      <w:r>
        <w:separator/>
      </w:r>
    </w:p>
  </w:footnote>
  <w:footnote w:type="continuationSeparator" w:id="0">
    <w:p w:rsidR="00D06015" w:rsidRDefault="00D06015" w:rsidP="000A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C7" w:rsidRDefault="000A62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C7" w:rsidRDefault="000A62C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C7" w:rsidRDefault="000A62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6EC"/>
    <w:multiLevelType w:val="multilevel"/>
    <w:tmpl w:val="A18E33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A59A0AE"/>
    <w:multiLevelType w:val="multilevel"/>
    <w:tmpl w:val="48398422"/>
    <w:lvl w:ilvl="0">
      <w:start w:val="1"/>
      <w:numFmt w:val="decimal"/>
      <w:lvlText w:val="%1)"/>
      <w:lvlJc w:val="left"/>
      <w:pPr>
        <w:tabs>
          <w:tab w:val="num" w:pos="1410"/>
        </w:tabs>
        <w:ind w:left="57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6D1B7508"/>
    <w:multiLevelType w:val="hybridMultilevel"/>
    <w:tmpl w:val="72D82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21EFDC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D62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EC"/>
    <w:rsid w:val="000A62C7"/>
    <w:rsid w:val="000F0327"/>
    <w:rsid w:val="00172A64"/>
    <w:rsid w:val="00180F68"/>
    <w:rsid w:val="00512D8D"/>
    <w:rsid w:val="00517C16"/>
    <w:rsid w:val="00572195"/>
    <w:rsid w:val="005A5567"/>
    <w:rsid w:val="005B0A79"/>
    <w:rsid w:val="0060744A"/>
    <w:rsid w:val="00613954"/>
    <w:rsid w:val="006824AC"/>
    <w:rsid w:val="0070649C"/>
    <w:rsid w:val="007305EC"/>
    <w:rsid w:val="007E1E00"/>
    <w:rsid w:val="0089280D"/>
    <w:rsid w:val="00A421F6"/>
    <w:rsid w:val="00A5647B"/>
    <w:rsid w:val="00A911D7"/>
    <w:rsid w:val="00B2137A"/>
    <w:rsid w:val="00B83FD6"/>
    <w:rsid w:val="00C6552F"/>
    <w:rsid w:val="00CE1BF3"/>
    <w:rsid w:val="00CF2360"/>
    <w:rsid w:val="00D06015"/>
    <w:rsid w:val="00D1570A"/>
    <w:rsid w:val="00D61594"/>
    <w:rsid w:val="00D747A6"/>
    <w:rsid w:val="00E3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05CA"/>
  <w15:chartTrackingRefBased/>
  <w15:docId w15:val="{D3D184ED-FD6B-4930-85FC-45FCB227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2D8D"/>
    <w:pPr>
      <w:spacing w:after="0" w:line="240" w:lineRule="auto"/>
      <w:contextualSpacing/>
      <w:jc w:val="both"/>
    </w:pPr>
    <w:rPr>
      <w:rFonts w:ascii="Tahoma" w:hAnsi="Tahom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21F6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0A6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62C7"/>
    <w:rPr>
      <w:rFonts w:ascii="Tahoma" w:hAnsi="Tahoma"/>
      <w:sz w:val="20"/>
    </w:rPr>
  </w:style>
  <w:style w:type="paragraph" w:styleId="Zpat">
    <w:name w:val="footer"/>
    <w:basedOn w:val="Normln"/>
    <w:link w:val="ZpatChar"/>
    <w:uiPriority w:val="99"/>
    <w:unhideWhenUsed/>
    <w:rsid w:val="000A6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62C7"/>
    <w:rPr>
      <w:rFonts w:ascii="Tahoma" w:hAnsi="Tahoma"/>
      <w:sz w:val="20"/>
    </w:rPr>
  </w:style>
  <w:style w:type="table" w:styleId="Mkatabulky">
    <w:name w:val="Table Grid"/>
    <w:basedOn w:val="Normlntabulka"/>
    <w:uiPriority w:val="39"/>
    <w:rsid w:val="0018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920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Malý František</dc:creator>
  <cp:keywords/>
  <dc:description/>
  <cp:lastModifiedBy>Trojanova</cp:lastModifiedBy>
  <cp:revision>2</cp:revision>
  <dcterms:created xsi:type="dcterms:W3CDTF">2020-10-19T08:46:00Z</dcterms:created>
  <dcterms:modified xsi:type="dcterms:W3CDTF">2020-10-19T08:46:00Z</dcterms:modified>
</cp:coreProperties>
</file>