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19" w:rsidRDefault="00775419">
      <w:pPr>
        <w:pStyle w:val="Zkladntext30"/>
        <w:shd w:val="clear" w:color="auto" w:fill="auto"/>
        <w:spacing w:after="174" w:line="280" w:lineRule="exact"/>
        <w:ind w:left="3120"/>
      </w:pPr>
    </w:p>
    <w:p w:rsidR="00775419" w:rsidRDefault="001F7D40" w:rsidP="001F7D40">
      <w:pPr>
        <w:pStyle w:val="Nadpis10"/>
        <w:keepNext/>
        <w:keepLines/>
        <w:shd w:val="clear" w:color="auto" w:fill="auto"/>
        <w:spacing w:before="0" w:line="400" w:lineRule="exact"/>
        <w:jc w:val="center"/>
      </w:pPr>
      <w:bookmarkStart w:id="0" w:name="bookmark0"/>
      <w:r>
        <w:t>SMLOUVA O POSKYTOVÁNÍ SLUŽEB</w:t>
      </w:r>
      <w:bookmarkEnd w:id="0"/>
    </w:p>
    <w:p w:rsidR="00775419" w:rsidRDefault="001F7D40">
      <w:pPr>
        <w:pStyle w:val="Titulektabulky0"/>
        <w:framePr w:w="10459" w:wrap="notBeside" w:vAnchor="text" w:hAnchor="text" w:xAlign="center" w:y="1"/>
        <w:shd w:val="clear" w:color="auto" w:fill="auto"/>
        <w:spacing w:line="190" w:lineRule="exact"/>
      </w:pPr>
      <w:r>
        <w:t>Uzavřená</w:t>
      </w:r>
      <w:r>
        <w:t xml:space="preserve"> dle § 536 Obchodního zákoníku</w:t>
      </w:r>
    </w:p>
    <w:p w:rsidR="001F7D40" w:rsidRDefault="001F7D40">
      <w:pPr>
        <w:pStyle w:val="Titulektabulky0"/>
        <w:framePr w:w="10459" w:wrap="notBeside" w:vAnchor="text" w:hAnchor="text" w:xAlign="center" w:y="1"/>
        <w:shd w:val="clear" w:color="auto" w:fill="auto"/>
        <w:spacing w:line="190" w:lineRule="exact"/>
      </w:pPr>
    </w:p>
    <w:p w:rsidR="001F7D40" w:rsidRDefault="001F7D40">
      <w:pPr>
        <w:pStyle w:val="Titulektabulky0"/>
        <w:framePr w:w="10459" w:wrap="notBeside" w:vAnchor="text" w:hAnchor="text" w:xAlign="center" w:y="1"/>
        <w:shd w:val="clear" w:color="auto" w:fill="auto"/>
        <w:spacing w:line="19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"/>
        <w:gridCol w:w="3910"/>
        <w:gridCol w:w="40"/>
        <w:gridCol w:w="2338"/>
        <w:gridCol w:w="40"/>
        <w:gridCol w:w="3930"/>
      </w:tblGrid>
      <w:tr w:rsidR="00775419" w:rsidTr="001F7D4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02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1"/>
              </w:rPr>
              <w:t>VIPS gas spol. s r.o.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MicrosoftSansSerif65pt"/>
              </w:rPr>
              <w:t>K v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19" w:rsidRPr="001F7D40" w:rsidRDefault="001F7D40">
            <w:pPr>
              <w:framePr w:w="10459" w:wrap="notBeside" w:vAnchor="text" w:hAnchor="text" w:xAlign="center" w:y="1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Z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775419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Zo</w:t>
            </w:r>
            <w:r>
              <w:rPr>
                <w:rStyle w:val="Zkladntext21"/>
              </w:rPr>
              <w:t>ologická zahrada Liberec-</w:t>
            </w:r>
          </w:p>
        </w:tc>
      </w:tr>
      <w:tr w:rsidR="00775419" w:rsidTr="001F7D4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2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1"/>
              </w:rPr>
              <w:t>Na Bělidle 1135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1"/>
              </w:rPr>
              <w:t>příspěvková organizace</w:t>
            </w:r>
          </w:p>
        </w:tc>
      </w:tr>
      <w:tr w:rsidR="00775419" w:rsidTr="001F7D4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2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1"/>
              </w:rPr>
              <w:t>Liberec 6 460 06</w:t>
            </w:r>
          </w:p>
        </w:tc>
        <w:tc>
          <w:tcPr>
            <w:tcW w:w="40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1"/>
              </w:rPr>
              <w:t xml:space="preserve">Lidové sady 425/1 </w:t>
            </w:r>
            <w:r>
              <w:rPr>
                <w:rStyle w:val="Zkladntext21"/>
              </w:rPr>
              <w:t>Liberec 1 460 01</w:t>
            </w:r>
          </w:p>
        </w:tc>
      </w:tr>
      <w:tr w:rsidR="00775419" w:rsidTr="001F7D4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1"/>
              </w:rPr>
              <w:t xml:space="preserve">460 06IČO </w:t>
            </w:r>
            <w:r>
              <w:rPr>
                <w:rStyle w:val="Zkladntext2MicrosoftSansSerif65pt"/>
              </w:rPr>
              <w:t xml:space="preserve">: </w:t>
            </w:r>
            <w:r>
              <w:rPr>
                <w:rStyle w:val="Zkladntext21"/>
              </w:rPr>
              <w:t>25428942</w:t>
            </w:r>
          </w:p>
        </w:tc>
        <w:tc>
          <w:tcPr>
            <w:tcW w:w="40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1"/>
              </w:rPr>
              <w:t>IČO:00079651</w:t>
            </w:r>
          </w:p>
        </w:tc>
      </w:tr>
      <w:tr w:rsidR="00775419" w:rsidTr="001F7D4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1"/>
              </w:rPr>
              <w:t xml:space="preserve">DIČ </w:t>
            </w:r>
            <w:r>
              <w:rPr>
                <w:rStyle w:val="Zkladntext2MicrosoftSansSerif65pt"/>
              </w:rPr>
              <w:t xml:space="preserve">: </w:t>
            </w:r>
            <w:r>
              <w:rPr>
                <w:rStyle w:val="Zkladntext21"/>
              </w:rPr>
              <w:t>CZ25428942</w:t>
            </w:r>
          </w:p>
        </w:tc>
        <w:tc>
          <w:tcPr>
            <w:tcW w:w="40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1"/>
              </w:rPr>
              <w:t xml:space="preserve">DIČ </w:t>
            </w:r>
            <w:r>
              <w:rPr>
                <w:rStyle w:val="Zkladntext2MicrosoftSansSerif65pt"/>
              </w:rPr>
              <w:t xml:space="preserve">: </w:t>
            </w:r>
            <w:r>
              <w:rPr>
                <w:rStyle w:val="Zkladntext21"/>
              </w:rPr>
              <w:t>CZ 00079651</w:t>
            </w:r>
          </w:p>
        </w:tc>
      </w:tr>
      <w:tr w:rsidR="00775419" w:rsidTr="001F7D4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1"/>
              </w:rPr>
              <w:t xml:space="preserve">Zastoupený: </w:t>
            </w:r>
            <w:r>
              <w:rPr>
                <w:rStyle w:val="Zkladntext21"/>
              </w:rPr>
              <w:t>Pavel Petráček-vedoucí servisního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1"/>
              </w:rPr>
              <w:t xml:space="preserve">Zastoupený: </w:t>
            </w:r>
            <w:r>
              <w:rPr>
                <w:rStyle w:val="Zkladntext21"/>
              </w:rPr>
              <w:t>MVDr.</w:t>
            </w:r>
            <w:r>
              <w:rPr>
                <w:rStyle w:val="Zkladntext21"/>
              </w:rPr>
              <w:t xml:space="preserve"> David Nejedlo-ředitel</w:t>
            </w:r>
          </w:p>
        </w:tc>
      </w:tr>
      <w:tr w:rsidR="00775419" w:rsidTr="001F7D4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02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2440" w:firstLine="0"/>
            </w:pPr>
            <w:r>
              <w:rPr>
                <w:rStyle w:val="Zkladntext21"/>
              </w:rPr>
              <w:t>oddělení</w:t>
            </w:r>
          </w:p>
        </w:tc>
        <w:tc>
          <w:tcPr>
            <w:tcW w:w="40" w:type="dxa"/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7D40" w:rsidTr="001F7D4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02" w:type="dxa"/>
            <w:shd w:val="clear" w:color="auto" w:fill="FFFFFF"/>
          </w:tcPr>
          <w:p w:rsidR="001F7D40" w:rsidRDefault="001F7D40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D40" w:rsidRDefault="001F7D40">
            <w:pPr>
              <w:pStyle w:val="Zkladntext20"/>
              <w:framePr w:w="10459" w:wrap="notBeside" w:vAnchor="text" w:hAnchor="text" w:xAlign="center" w:y="1"/>
              <w:shd w:val="clear" w:color="auto" w:fill="auto"/>
              <w:spacing w:line="190" w:lineRule="exact"/>
              <w:ind w:left="2440" w:firstLine="0"/>
              <w:rPr>
                <w:rStyle w:val="Zkladntext21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FFFFFF"/>
          </w:tcPr>
          <w:p w:rsidR="001F7D40" w:rsidRDefault="001F7D40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1F7D40" w:rsidRDefault="001F7D40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D40" w:rsidRDefault="001F7D40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D40" w:rsidRDefault="001F7D40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5419" w:rsidRDefault="00775419">
      <w:pPr>
        <w:framePr w:w="10459" w:wrap="notBeside" w:vAnchor="text" w:hAnchor="text" w:xAlign="center" w:y="1"/>
        <w:rPr>
          <w:sz w:val="2"/>
          <w:szCs w:val="2"/>
        </w:rPr>
      </w:pPr>
    </w:p>
    <w:p w:rsidR="00775419" w:rsidRDefault="00775419">
      <w:pPr>
        <w:rPr>
          <w:sz w:val="2"/>
          <w:szCs w:val="2"/>
        </w:rPr>
      </w:pPr>
    </w:p>
    <w:p w:rsidR="00775419" w:rsidRDefault="001F7D4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264"/>
      </w:pPr>
      <w:bookmarkStart w:id="1" w:name="bookmark1"/>
      <w:r>
        <w:t>Předmět smlouvy</w:t>
      </w:r>
      <w:bookmarkEnd w:id="1"/>
    </w:p>
    <w:p w:rsidR="00775419" w:rsidRDefault="001F7D40">
      <w:pPr>
        <w:pStyle w:val="Zkladntext20"/>
        <w:shd w:val="clear" w:color="auto" w:fill="auto"/>
        <w:ind w:left="460" w:firstLine="0"/>
      </w:pPr>
      <w:r>
        <w:t xml:space="preserve">Zajištění pravidelné roční kontroly plynových zařízení </w:t>
      </w:r>
      <w:r>
        <w:t>(dle vyhlášky č.85/1978 sb.) a zajištění servisu (oprav) na</w:t>
      </w:r>
      <w:r>
        <w:t xml:space="preserve"> plynové kotle dle </w:t>
      </w:r>
      <w:r>
        <w:t xml:space="preserve">seznamu plynových kotlů umístěných v objektech objednatele. </w:t>
      </w:r>
      <w:r>
        <w:t>Seznam plynových spotřebičů a jejich umístění je nedílnou součástí této smlouvy jako příloha ě. 2.</w:t>
      </w:r>
    </w:p>
    <w:p w:rsidR="00775419" w:rsidRDefault="001F7D4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0"/>
      </w:pPr>
      <w:bookmarkStart w:id="2" w:name="bookmark2"/>
      <w:r>
        <w:t>Dodací podmínky</w:t>
      </w:r>
      <w:bookmarkEnd w:id="2"/>
    </w:p>
    <w:p w:rsidR="00775419" w:rsidRDefault="001F7D40">
      <w:pPr>
        <w:pStyle w:val="Zkladntext20"/>
        <w:shd w:val="clear" w:color="auto" w:fill="auto"/>
        <w:ind w:left="460" w:firstLine="0"/>
      </w:pPr>
      <w:r>
        <w:t>Pravidelné roční kontroly zhotovitel provede v zaevidovaných trvalých termínech červenec, srpen</w:t>
      </w:r>
      <w:r>
        <w:t xml:space="preserve"> v daném roce.</w:t>
      </w:r>
    </w:p>
    <w:p w:rsidR="00775419" w:rsidRDefault="001F7D40">
      <w:pPr>
        <w:pStyle w:val="Zkladntext20"/>
        <w:shd w:val="clear" w:color="auto" w:fill="auto"/>
        <w:ind w:left="460" w:right="180" w:firstLine="0"/>
        <w:jc w:val="both"/>
      </w:pPr>
      <w:r>
        <w:t>Zajištění servisních prací, které</w:t>
      </w:r>
      <w:r>
        <w:t xml:space="preserve"> jsou také v předmětu této smlouvy, bude zhotovitel provádět v rozsahu a termínech daných platnými vyhláškami a ČSN a EN pro plynová zařízení. Na základě cenové nabídky obdrží zhotovitel objedn</w:t>
      </w:r>
      <w:r>
        <w:t>ávku a po provedení prací vystaví zhotovitel objednateli fakturu Pro zajištění prací je objednatel povinen zpřístupnit zhotoviteli zařízení dle předmětu této smlouvy.</w:t>
      </w:r>
    </w:p>
    <w:p w:rsidR="00775419" w:rsidRDefault="001F7D40">
      <w:pPr>
        <w:pStyle w:val="Zkladntext20"/>
        <w:shd w:val="clear" w:color="auto" w:fill="auto"/>
        <w:ind w:left="460" w:right="180" w:firstLine="0"/>
        <w:jc w:val="both"/>
      </w:pPr>
      <w:r>
        <w:t>Zhotovitel bude zajišťovat standardní servis v pracovní dny od 7:00 hod - do 16:00 hod. Od</w:t>
      </w:r>
      <w:r>
        <w:t xml:space="preserve"> 16:00 hod do 19:00 hod bude k dispozici havarijní služba. Od 19:00 hod do 21:00 hod bude servis k dispozici pro konzultaci po telefonu. Ve výjimečných případech lze zajistit havarijní službu do 21:00 hod.</w:t>
      </w:r>
    </w:p>
    <w:p w:rsidR="00775419" w:rsidRDefault="001F7D40">
      <w:pPr>
        <w:pStyle w:val="Zkladntext20"/>
        <w:shd w:val="clear" w:color="auto" w:fill="auto"/>
        <w:ind w:left="460" w:firstLine="0"/>
      </w:pPr>
      <w:r>
        <w:t>Povinností zhotovitele je zajistit servisní zása</w:t>
      </w:r>
      <w:r>
        <w:t>h nejdéle do 24 hodin od nahlášení opravy.</w:t>
      </w:r>
    </w:p>
    <w:p w:rsidR="00775419" w:rsidRDefault="001F7D4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0"/>
      </w:pPr>
      <w:bookmarkStart w:id="3" w:name="bookmark3"/>
      <w:r>
        <w:t>Cena činnosti</w:t>
      </w:r>
      <w:bookmarkEnd w:id="3"/>
    </w:p>
    <w:p w:rsidR="00775419" w:rsidRDefault="001F7D40">
      <w:pPr>
        <w:pStyle w:val="Zkladntext20"/>
        <w:shd w:val="clear" w:color="auto" w:fill="auto"/>
        <w:ind w:left="460" w:right="180" w:firstLine="0"/>
        <w:jc w:val="both"/>
      </w:pPr>
      <w:r>
        <w:t>Cena činnosti je určena kalkulací zhotovitele. V kalkulaci jsou zahrnuty účelně vynaložené náklady, běžná režie a obvykle dosahovaný zisk za revizní činnosti tohoto druhu. Zhotovitel za provedené prá</w:t>
      </w:r>
      <w:r>
        <w:t>ce vystaví objednateli fakturu se splatností 14 dní od data vystavení</w:t>
      </w:r>
    </w:p>
    <w:p w:rsidR="00775419" w:rsidRDefault="001F7D4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70"/>
        </w:tabs>
        <w:spacing w:before="0"/>
        <w:ind w:left="240"/>
      </w:pPr>
      <w:bookmarkStart w:id="4" w:name="bookmark4"/>
      <w:r>
        <w:t>Doba plnění</w:t>
      </w:r>
      <w:bookmarkEnd w:id="4"/>
    </w:p>
    <w:p w:rsidR="00775419" w:rsidRDefault="001F7D40">
      <w:pPr>
        <w:pStyle w:val="Zkladntext20"/>
        <w:shd w:val="clear" w:color="auto" w:fill="auto"/>
        <w:ind w:left="460" w:firstLine="0"/>
      </w:pPr>
      <w:r>
        <w:t>Tato smlouva se uzavírá na dobu neurčitou Smlouvu lze ukončit a) kdykoliv po vzájemné dohodě</w:t>
      </w:r>
    </w:p>
    <w:p w:rsidR="00775419" w:rsidRDefault="001F7D40">
      <w:pPr>
        <w:pStyle w:val="Zkladntext20"/>
        <w:shd w:val="clear" w:color="auto" w:fill="auto"/>
        <w:ind w:left="2400" w:right="600" w:hanging="180"/>
        <w:jc w:val="both"/>
      </w:pPr>
      <w:r>
        <w:t>b) výpovědí jedné smluvní strany s výpovědní lhůtou I měsíc. Výpovědní doba počín</w:t>
      </w:r>
      <w:r>
        <w:t>á běžet od prvního dne měsíce následujícího po měsíci, ve kterém byla výpověď prokazatelně doručena druhé smluvní straně</w:t>
      </w:r>
    </w:p>
    <w:p w:rsidR="00775419" w:rsidRDefault="001F7D4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0"/>
      </w:pPr>
      <w:bookmarkStart w:id="5" w:name="bookmark5"/>
      <w:r>
        <w:t>Závěrečná ustanovení</w:t>
      </w:r>
      <w:bookmarkEnd w:id="5"/>
    </w:p>
    <w:p w:rsidR="00775419" w:rsidRDefault="001F7D40">
      <w:pPr>
        <w:pStyle w:val="Zkladntext20"/>
        <w:shd w:val="clear" w:color="auto" w:fill="auto"/>
        <w:ind w:left="460" w:firstLine="0"/>
      </w:pPr>
      <w:r>
        <w:t>Tato smlouva může být změněna pouze po dohodě smluvních stran, a to formou číslovaného písemného dodatku.</w:t>
      </w:r>
    </w:p>
    <w:p w:rsidR="00775419" w:rsidRDefault="001F7D40">
      <w:pPr>
        <w:pStyle w:val="Zkladntext20"/>
        <w:shd w:val="clear" w:color="auto" w:fill="auto"/>
        <w:ind w:left="460" w:firstLine="0"/>
      </w:pPr>
      <w:r>
        <w:t xml:space="preserve">Smlouva </w:t>
      </w:r>
      <w:r>
        <w:t>je projevem svobodné a vážné vůle obou smluvních stran, což jejich zástupci stvrzují podpisy ke smlouvě připojenými.</w:t>
      </w:r>
    </w:p>
    <w:p w:rsidR="00775419" w:rsidRDefault="001F7D40">
      <w:pPr>
        <w:pStyle w:val="Zkladntext20"/>
        <w:shd w:val="clear" w:color="auto" w:fill="auto"/>
        <w:ind w:left="460" w:firstLine="0"/>
      </w:pPr>
      <w:r>
        <w:t xml:space="preserve">Nedílnou součástí této smlouvy je příloha č.l-cena ročních kontrol a kalkulace ceny oprav plynových zařízení a č.2- seznam plynových kotlů </w:t>
      </w:r>
      <w:r>
        <w:t>a jejich umístění.</w:t>
      </w:r>
    </w:p>
    <w:p w:rsidR="00775419" w:rsidRDefault="001F7D40">
      <w:pPr>
        <w:pStyle w:val="Zkladntext20"/>
        <w:shd w:val="clear" w:color="auto" w:fill="auto"/>
        <w:ind w:left="460" w:firstLine="0"/>
      </w:pPr>
      <w:r>
        <w:t>Tato smlouva se vyhotovuje ve dvou stejnopisech stejné právní síly, z nichž každá ze smluvních stran obdrží jedno vyhotovení.</w:t>
      </w:r>
    </w:p>
    <w:p w:rsidR="00775419" w:rsidRDefault="001F7D40">
      <w:pPr>
        <w:pStyle w:val="Zkladntext20"/>
        <w:shd w:val="clear" w:color="auto" w:fill="auto"/>
        <w:ind w:left="460" w:firstLine="0"/>
      </w:pPr>
      <w:r>
        <w:t>Smluvní strany prohlašujíce souhlasí s případným zveřejněním obsahu této smlouvy v souladu ustanovením zákona</w:t>
      </w:r>
      <w:r>
        <w:t xml:space="preserve"> </w:t>
      </w:r>
      <w:r>
        <w:t>č. 340/2015 Sb.,zákon o registru smluv,ve znění novel.</w:t>
      </w:r>
    </w:p>
    <w:p w:rsidR="00775419" w:rsidRDefault="001F7D40">
      <w:pPr>
        <w:pStyle w:val="Zkladntext20"/>
        <w:shd w:val="clear" w:color="auto" w:fill="auto"/>
        <w:ind w:left="460" w:firstLine="0"/>
      </w:pPr>
      <w:r>
        <w:t>Tato smlouva ruší a nahrazuje v plném rozsahu předchozí servisní smlouvu č. 1/2014</w:t>
      </w:r>
    </w:p>
    <w:p w:rsidR="00775419" w:rsidRDefault="001F7D40">
      <w:pPr>
        <w:pStyle w:val="Zkladntext20"/>
        <w:shd w:val="clear" w:color="auto" w:fill="auto"/>
        <w:ind w:left="460" w:firstLine="0"/>
      </w:pPr>
      <w:r>
        <w:t>Tato smlouva nabývá platnosti dnem podpisu oběma smluvními stranami</w:t>
      </w:r>
    </w:p>
    <w:p w:rsidR="00775419" w:rsidRDefault="001F7D40">
      <w:pPr>
        <w:pStyle w:val="Zkladntext20"/>
        <w:shd w:val="clear" w:color="auto" w:fill="auto"/>
        <w:ind w:left="460" w:firstLine="0"/>
        <w:sectPr w:rsidR="00775419">
          <w:pgSz w:w="11900" w:h="16840"/>
          <w:pgMar w:top="194" w:right="567" w:bottom="170" w:left="873" w:header="0" w:footer="3" w:gutter="0"/>
          <w:cols w:space="720"/>
          <w:noEndnote/>
          <w:docGrid w:linePitch="360"/>
        </w:sectPr>
      </w:pPr>
      <w:r>
        <w:t>Pro právní vztahy mezi účastníky smlouvy platí přednostně ustanovení „ obchodního zákona „ .</w:t>
      </w:r>
    </w:p>
    <w:p w:rsidR="00775419" w:rsidRDefault="001F7D4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1270</wp:posOffset>
                </wp:positionV>
                <wp:extent cx="4535170" cy="292100"/>
                <wp:effectExtent l="0" t="2540" r="1270" b="63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840"/>
                            </w:pPr>
                            <w:r>
                              <w:rPr>
                                <w:rStyle w:val="Zkladntext2Exact"/>
                              </w:rPr>
                              <w:t>Přílohy: č. 1- Cenová kalkulace kontroly, servisu a oprav. Ceny jsou uvedeny bez DPH č. 2- Seznam plynových ko</w:t>
                            </w:r>
                            <w:r>
                              <w:rPr>
                                <w:rStyle w:val="Zkladntext2Exact"/>
                              </w:rPr>
                              <w:t>tlů a jejich umístění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65pt;margin-top:.1pt;width:357.1pt;height:23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LcsA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20"/>
                        <w:shd w:val="clear" w:color="auto" w:fill="auto"/>
                        <w:spacing w:line="230" w:lineRule="exact"/>
                        <w:ind w:left="840"/>
                      </w:pPr>
                      <w:r>
                        <w:rPr>
                          <w:rStyle w:val="Zkladntext2Exact"/>
                        </w:rPr>
                        <w:t>Přílohy: č. 1- Cenová kalkulace kontroly, servisu a oprav. Ceny jsou uvedeny bez DPH č. 2- Seznam plynových ko</w:t>
                      </w:r>
                      <w:r>
                        <w:rPr>
                          <w:rStyle w:val="Zkladntext2Exact"/>
                        </w:rPr>
                        <w:t>tlů a jejich umístění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125095</wp:posOffset>
                </wp:positionH>
                <wp:positionV relativeFrom="paragraph">
                  <wp:posOffset>433070</wp:posOffset>
                </wp:positionV>
                <wp:extent cx="1188720" cy="579120"/>
                <wp:effectExtent l="3175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V Liberci dne :</w:t>
                            </w:r>
                          </w:p>
                          <w:p w:rsidR="00775419" w:rsidRDefault="00775419">
                            <w:pPr>
                              <w:pStyle w:val="Titulekobrzku"/>
                              <w:shd w:val="clear" w:color="auto" w:fill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.85pt;margin-top:34.1pt;width:93.6pt;height:45.6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GZrQ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Titulekobrzku"/>
                        <w:shd w:val="clear" w:color="auto" w:fill="auto"/>
                      </w:pPr>
                      <w:r>
                        <w:t>V Liberci dne :</w:t>
                      </w:r>
                    </w:p>
                    <w:p w:rsidR="00775419" w:rsidRDefault="00775419">
                      <w:pPr>
                        <w:pStyle w:val="Titulekobrzku"/>
                        <w:shd w:val="clear" w:color="auto" w:fill="auto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4069080</wp:posOffset>
                </wp:positionH>
                <wp:positionV relativeFrom="paragraph">
                  <wp:posOffset>488950</wp:posOffset>
                </wp:positionV>
                <wp:extent cx="792480" cy="120650"/>
                <wp:effectExtent l="3810" t="4445" r="381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Liberci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20.4pt;margin-top:38.5pt;width:62.4pt;height:9.5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TksAIAALA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Liberci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626" w:lineRule="exact"/>
      </w:pPr>
    </w:p>
    <w:p w:rsidR="00775419" w:rsidRDefault="00775419">
      <w:pPr>
        <w:rPr>
          <w:sz w:val="2"/>
          <w:szCs w:val="2"/>
        </w:rPr>
        <w:sectPr w:rsidR="00775419">
          <w:type w:val="continuous"/>
          <w:pgSz w:w="11900" w:h="16840"/>
          <w:pgMar w:top="209" w:right="567" w:bottom="185" w:left="873" w:header="0" w:footer="3" w:gutter="0"/>
          <w:cols w:space="720"/>
          <w:noEndnote/>
          <w:docGrid w:linePitch="360"/>
        </w:sectPr>
      </w:pPr>
    </w:p>
    <w:p w:rsidR="00775419" w:rsidRDefault="001F7D4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375920"/>
                <wp:effectExtent l="0" t="0" r="0" b="0"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77541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29" type="#_x0000_t202" style="width:595pt;height: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RkswIAALI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" filled="f" stroked="f">
                <v:textbox inset="0,0,0,0">
                  <w:txbxContent>
                    <w:p w:rsidR="00775419" w:rsidRDefault="00775419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775419" w:rsidRDefault="00775419">
      <w:pPr>
        <w:rPr>
          <w:sz w:val="2"/>
          <w:szCs w:val="2"/>
        </w:rPr>
        <w:sectPr w:rsidR="00775419">
          <w:pgSz w:w="11900" w:h="16840"/>
          <w:pgMar w:top="270" w:right="0" w:bottom="228" w:left="0" w:header="0" w:footer="3" w:gutter="0"/>
          <w:cols w:space="720"/>
          <w:noEndnote/>
          <w:docGrid w:linePitch="360"/>
        </w:sectPr>
      </w:pPr>
    </w:p>
    <w:p w:rsidR="00775419" w:rsidRDefault="001F7D40">
      <w:pPr>
        <w:spacing w:line="558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204470</wp:posOffset>
                </wp:positionH>
                <wp:positionV relativeFrom="paragraph">
                  <wp:posOffset>1270</wp:posOffset>
                </wp:positionV>
                <wp:extent cx="572770" cy="120650"/>
                <wp:effectExtent l="0" t="0" r="1905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Příloha č.l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16.1pt;margin-top:.1pt;width:45.1pt;height:9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CmsQ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Příloha č.l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5419" w:rsidRDefault="00775419">
      <w:pPr>
        <w:rPr>
          <w:sz w:val="2"/>
          <w:szCs w:val="2"/>
        </w:rPr>
        <w:sectPr w:rsidR="00775419">
          <w:type w:val="continuous"/>
          <w:pgSz w:w="11900" w:h="16840"/>
          <w:pgMar w:top="270" w:right="499" w:bottom="228" w:left="903" w:header="0" w:footer="3" w:gutter="0"/>
          <w:cols w:space="720"/>
          <w:noEndnote/>
          <w:docGrid w:linePitch="360"/>
        </w:sectPr>
      </w:pPr>
    </w:p>
    <w:p w:rsidR="00775419" w:rsidRDefault="00775419">
      <w:pPr>
        <w:spacing w:line="240" w:lineRule="exact"/>
        <w:rPr>
          <w:sz w:val="19"/>
          <w:szCs w:val="19"/>
        </w:rPr>
      </w:pPr>
    </w:p>
    <w:p w:rsidR="00775419" w:rsidRDefault="00775419">
      <w:pPr>
        <w:spacing w:before="4" w:after="4" w:line="240" w:lineRule="exact"/>
        <w:rPr>
          <w:sz w:val="19"/>
          <w:szCs w:val="19"/>
        </w:rPr>
      </w:pPr>
    </w:p>
    <w:p w:rsidR="00775419" w:rsidRDefault="00775419">
      <w:pPr>
        <w:rPr>
          <w:sz w:val="2"/>
          <w:szCs w:val="2"/>
        </w:rPr>
        <w:sectPr w:rsidR="00775419">
          <w:type w:val="continuous"/>
          <w:pgSz w:w="11900" w:h="16840"/>
          <w:pgMar w:top="1606" w:right="0" w:bottom="14864" w:left="0" w:header="0" w:footer="3" w:gutter="0"/>
          <w:cols w:space="720"/>
          <w:noEndnote/>
          <w:docGrid w:linePitch="360"/>
        </w:sectPr>
      </w:pPr>
    </w:p>
    <w:p w:rsidR="00775419" w:rsidRDefault="001F7D40">
      <w:pPr>
        <w:pStyle w:val="Zkladntext100"/>
        <w:shd w:val="clear" w:color="auto" w:fill="auto"/>
        <w:spacing w:line="320" w:lineRule="exact"/>
        <w:sectPr w:rsidR="00775419">
          <w:type w:val="continuous"/>
          <w:pgSz w:w="11900" w:h="16840"/>
          <w:pgMar w:top="1606" w:right="3336" w:bottom="14864" w:left="3793" w:header="0" w:footer="3" w:gutter="0"/>
          <w:cols w:space="720"/>
          <w:noEndnote/>
          <w:docGrid w:linePitch="360"/>
        </w:sectPr>
      </w:pPr>
      <w:r>
        <w:rPr>
          <w:rStyle w:val="Zkladntext101"/>
          <w:b/>
          <w:bCs/>
        </w:rPr>
        <w:t>1-Cenová kalkulace roční kontroly</w:t>
      </w:r>
    </w:p>
    <w:p w:rsidR="00775419" w:rsidRDefault="00775419">
      <w:pPr>
        <w:spacing w:line="240" w:lineRule="exact"/>
        <w:rPr>
          <w:sz w:val="19"/>
          <w:szCs w:val="19"/>
        </w:rPr>
      </w:pPr>
    </w:p>
    <w:p w:rsidR="00775419" w:rsidRDefault="00775419">
      <w:pPr>
        <w:spacing w:line="240" w:lineRule="exact"/>
        <w:rPr>
          <w:sz w:val="19"/>
          <w:szCs w:val="19"/>
        </w:rPr>
      </w:pPr>
    </w:p>
    <w:p w:rsidR="00775419" w:rsidRDefault="00775419">
      <w:pPr>
        <w:spacing w:before="94" w:after="94" w:line="240" w:lineRule="exact"/>
        <w:rPr>
          <w:sz w:val="19"/>
          <w:szCs w:val="19"/>
        </w:rPr>
      </w:pPr>
    </w:p>
    <w:p w:rsidR="00775419" w:rsidRDefault="00775419">
      <w:pPr>
        <w:rPr>
          <w:sz w:val="2"/>
          <w:szCs w:val="2"/>
        </w:rPr>
        <w:sectPr w:rsidR="00775419">
          <w:type w:val="continuous"/>
          <w:pgSz w:w="11900" w:h="16840"/>
          <w:pgMar w:top="270" w:right="0" w:bottom="228" w:left="0" w:header="0" w:footer="3" w:gutter="0"/>
          <w:cols w:space="720"/>
          <w:noEndnote/>
          <w:docGrid w:linePitch="360"/>
        </w:sectPr>
      </w:pPr>
    </w:p>
    <w:p w:rsidR="00775419" w:rsidRDefault="001F7D4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271145</wp:posOffset>
                </wp:positionH>
                <wp:positionV relativeFrom="paragraph">
                  <wp:posOffset>1270</wp:posOffset>
                </wp:positionV>
                <wp:extent cx="1158240" cy="139700"/>
                <wp:effectExtent l="0" t="1905" r="0" b="127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6" w:name="bookmark7"/>
                            <w:r>
                              <w:t xml:space="preserve">]. </w:t>
                            </w:r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Cena dopravy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1.35pt;margin-top:.1pt;width:91.2pt;height:1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7" w:name="bookmark7"/>
                      <w:r>
                        <w:t xml:space="preserve">]. </w:t>
                      </w:r>
                      <w:r>
                        <w:rPr>
                          <w:rStyle w:val="Nadpis3Exact0"/>
                          <w:b/>
                          <w:bCs/>
                        </w:rPr>
                        <w:t>Cena dopravy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318135</wp:posOffset>
                </wp:positionV>
                <wp:extent cx="1493520" cy="120650"/>
                <wp:effectExtent l="2540" t="4445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• Dopravní pásmo v místě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16.55pt;margin-top:25.05pt;width:117.6pt;height:9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5MsAIAALM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• Dopravní pásmo v místě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3642360</wp:posOffset>
                </wp:positionH>
                <wp:positionV relativeFrom="paragraph">
                  <wp:posOffset>318135</wp:posOffset>
                </wp:positionV>
                <wp:extent cx="399415" cy="120650"/>
                <wp:effectExtent l="0" t="4445" r="4445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220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286.8pt;margin-top:25.05pt;width:31.45pt;height:9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/Asg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220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252730</wp:posOffset>
                </wp:positionH>
                <wp:positionV relativeFrom="paragraph">
                  <wp:posOffset>619760</wp:posOffset>
                </wp:positionV>
                <wp:extent cx="3185160" cy="1398270"/>
                <wp:effectExtent l="0" t="1270" r="0" b="63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39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22" w:line="220" w:lineRule="exact"/>
                            </w:pPr>
                            <w:bookmarkStart w:id="8" w:name="bookmark8"/>
                            <w:r>
                              <w:t xml:space="preserve">2. </w:t>
                            </w:r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Cena roční kontroly</w:t>
                            </w:r>
                            <w:bookmarkEnd w:id="8"/>
                          </w:p>
                          <w:p w:rsidR="00775419" w:rsidRDefault="001F7D40">
                            <w:pPr>
                              <w:pStyle w:val="Zkladntext11"/>
                              <w:shd w:val="clear" w:color="auto" w:fill="auto"/>
                              <w:tabs>
                                <w:tab w:val="left" w:pos="3975"/>
                              </w:tabs>
                              <w:spacing w:before="0"/>
                              <w:ind w:left="380"/>
                            </w:pPr>
                            <w:r>
                              <w:t>Plynový závěsný kotel do 35 kW - 950,-Kč Plynový kotel do 100 kW</w:t>
                            </w:r>
                            <w:r>
                              <w:tab/>
                              <w:t>- 1500,-Kč</w:t>
                            </w:r>
                          </w:p>
                          <w:p w:rsidR="00775419" w:rsidRDefault="001F7D40">
                            <w:pPr>
                              <w:pStyle w:val="Zkladntext11"/>
                              <w:shd w:val="clear" w:color="auto" w:fill="auto"/>
                              <w:tabs>
                                <w:tab w:val="left" w:pos="4052"/>
                              </w:tabs>
                              <w:spacing w:before="0"/>
                              <w:ind w:left="380"/>
                            </w:pPr>
                            <w:r>
                              <w:t xml:space="preserve">Plynový kondenzační kotel do 35 kW </w:t>
                            </w:r>
                            <w:r>
                              <w:t>-1.380,-Kč Měření spalin dle TPG 704 01</w:t>
                            </w:r>
                            <w:r>
                              <w:tab/>
                              <w:t>- 300,-Kč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19.9pt;margin-top:48.8pt;width:250.8pt;height:110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22" w:line="220" w:lineRule="exact"/>
                      </w:pPr>
                      <w:bookmarkStart w:id="9" w:name="bookmark8"/>
                      <w:r>
                        <w:t xml:space="preserve">2. </w:t>
                      </w:r>
                      <w:r>
                        <w:rPr>
                          <w:rStyle w:val="Nadpis3Exact0"/>
                          <w:b/>
                          <w:bCs/>
                        </w:rPr>
                        <w:t>Cena roční kontroly</w:t>
                      </w:r>
                      <w:bookmarkEnd w:id="9"/>
                    </w:p>
                    <w:p w:rsidR="00775419" w:rsidRDefault="001F7D40">
                      <w:pPr>
                        <w:pStyle w:val="Zkladntext11"/>
                        <w:shd w:val="clear" w:color="auto" w:fill="auto"/>
                        <w:tabs>
                          <w:tab w:val="left" w:pos="3975"/>
                        </w:tabs>
                        <w:spacing w:before="0"/>
                        <w:ind w:left="380"/>
                      </w:pPr>
                      <w:r>
                        <w:t>Plynový závěsný kotel do 35 kW - 950,-Kč Plynový kotel do 100 kW</w:t>
                      </w:r>
                      <w:r>
                        <w:tab/>
                        <w:t>- 1500,-Kč</w:t>
                      </w:r>
                    </w:p>
                    <w:p w:rsidR="00775419" w:rsidRDefault="001F7D40">
                      <w:pPr>
                        <w:pStyle w:val="Zkladntext11"/>
                        <w:shd w:val="clear" w:color="auto" w:fill="auto"/>
                        <w:tabs>
                          <w:tab w:val="left" w:pos="4052"/>
                        </w:tabs>
                        <w:spacing w:before="0"/>
                        <w:ind w:left="380"/>
                      </w:pPr>
                      <w:r>
                        <w:t xml:space="preserve">Plynový kondenzační kotel do 35 kW </w:t>
                      </w:r>
                      <w:r>
                        <w:t>-1.380,-Kč Měření spalin dle TPG 704 01</w:t>
                      </w:r>
                      <w:r>
                        <w:tab/>
                        <w:t>- 300,-Kč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3544570</wp:posOffset>
                </wp:positionH>
                <wp:positionV relativeFrom="paragraph">
                  <wp:posOffset>821055</wp:posOffset>
                </wp:positionV>
                <wp:extent cx="1106170" cy="1244600"/>
                <wp:effectExtent l="3175" t="2540" r="0" b="63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11"/>
                              <w:shd w:val="clear" w:color="auto" w:fill="auto"/>
                              <w:spacing w:before="0"/>
                              <w:ind w:right="160"/>
                            </w:pPr>
                            <w:r>
                              <w:t>počet kotlů - 8 počet kotlů - 6 počet kotlů - 5 počet měření- 14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279.1pt;margin-top:64.65pt;width:87.1pt;height:9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11"/>
                        <w:shd w:val="clear" w:color="auto" w:fill="auto"/>
                        <w:spacing w:before="0"/>
                        <w:ind w:right="160"/>
                      </w:pPr>
                      <w:r>
                        <w:t>počet kotlů - 8 počet kotlů - 6 počet kotlů - 5 počet měření- 14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4919345</wp:posOffset>
                </wp:positionH>
                <wp:positionV relativeFrom="paragraph">
                  <wp:posOffset>820420</wp:posOffset>
                </wp:positionV>
                <wp:extent cx="1271270" cy="1244600"/>
                <wp:effectExtent l="0" t="1905" r="0" b="127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11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t xml:space="preserve">Celkem 7 600,- Kč </w:t>
                            </w:r>
                            <w:r>
                              <w:rPr>
                                <w:rStyle w:val="Zkladntext11Exact0"/>
                                <w:b/>
                                <w:bCs/>
                              </w:rPr>
                              <w:t xml:space="preserve">^ </w:t>
                            </w:r>
                            <w:r>
                              <w:t xml:space="preserve">Celkem 9 000,- Kč Celkem 6 900,- Kč </w:t>
                            </w:r>
                            <w:r>
                              <w:rPr>
                                <w:rStyle w:val="Zkladntext11Exact0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t>Celkem 4 200,-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387.35pt;margin-top:64.6pt;width:100.1pt;height:98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11"/>
                        <w:shd w:val="clear" w:color="auto" w:fill="auto"/>
                        <w:spacing w:before="0"/>
                        <w:jc w:val="left"/>
                      </w:pPr>
                      <w:r>
                        <w:t xml:space="preserve">Celkem 7 600,- Kč </w:t>
                      </w:r>
                      <w:r>
                        <w:rPr>
                          <w:rStyle w:val="Zkladntext11Exact0"/>
                          <w:b/>
                          <w:bCs/>
                        </w:rPr>
                        <w:t xml:space="preserve">^ </w:t>
                      </w:r>
                      <w:r>
                        <w:t xml:space="preserve">Celkem 9 000,- Kč Celkem 6 900,- Kč </w:t>
                      </w:r>
                      <w:r>
                        <w:rPr>
                          <w:rStyle w:val="Zkladntext11Exact0"/>
                          <w:b/>
                          <w:bCs/>
                        </w:rPr>
                        <w:t xml:space="preserve">/ </w:t>
                      </w:r>
                      <w:r>
                        <w:t>Celkem 4 200,-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1334770</wp:posOffset>
                </wp:positionH>
                <wp:positionV relativeFrom="paragraph">
                  <wp:posOffset>2353310</wp:posOffset>
                </wp:positionV>
                <wp:extent cx="4687570" cy="139700"/>
                <wp:effectExtent l="3175" t="1270" r="0" b="190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7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11"/>
                              <w:shd w:val="clear" w:color="auto" w:fill="auto"/>
                              <w:tabs>
                                <w:tab w:val="left" w:leader="underscore" w:pos="5635"/>
                              </w:tabs>
                              <w:spacing w:before="0" w:line="220" w:lineRule="exact"/>
                            </w:pPr>
                            <w:r>
                              <w:rPr>
                                <w:rStyle w:val="Zkladntext11Exact1"/>
                                <w:b/>
                                <w:bCs/>
                              </w:rPr>
                              <w:t>CENOVÁ KALKULACE ROČNÍ CELKEM ;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11Kurzvadkovn1ptExact"/>
                                <w:b/>
                                <w:bCs/>
                              </w:rPr>
                              <w:t>....21</w:t>
                            </w:r>
                            <w:r>
                              <w:rPr>
                                <w:rStyle w:val="Zkladntext11Exact1"/>
                                <w:b/>
                                <w:bCs/>
                              </w:rPr>
                              <w:t xml:space="preserve"> 700.- Kč...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105.1pt;margin-top:185.3pt;width:369.1pt;height:11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osQIAALI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11"/>
                        <w:shd w:val="clear" w:color="auto" w:fill="auto"/>
                        <w:tabs>
                          <w:tab w:val="left" w:leader="underscore" w:pos="5635"/>
                        </w:tabs>
                        <w:spacing w:before="0" w:line="220" w:lineRule="exact"/>
                      </w:pPr>
                      <w:r>
                        <w:rPr>
                          <w:rStyle w:val="Zkladntext11Exact1"/>
                          <w:b/>
                          <w:bCs/>
                        </w:rPr>
                        <w:t>CENOVÁ KALKULACE ROČNÍ CELKEM ;</w:t>
                      </w:r>
                      <w:r>
                        <w:tab/>
                      </w:r>
                      <w:r>
                        <w:rPr>
                          <w:rStyle w:val="Zkladntext11Kurzvadkovn1ptExact"/>
                          <w:b/>
                          <w:bCs/>
                        </w:rPr>
                        <w:t>....21</w:t>
                      </w:r>
                      <w:r>
                        <w:rPr>
                          <w:rStyle w:val="Zkladntext11Exact1"/>
                          <w:b/>
                          <w:bCs/>
                        </w:rPr>
                        <w:t xml:space="preserve"> 700.- Kč...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262255</wp:posOffset>
                </wp:positionH>
                <wp:positionV relativeFrom="paragraph">
                  <wp:posOffset>2891155</wp:posOffset>
                </wp:positionV>
                <wp:extent cx="4532630" cy="490855"/>
                <wp:effectExtent l="0" t="0" r="381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63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100"/>
                              <w:shd w:val="clear" w:color="auto" w:fill="auto"/>
                              <w:spacing w:after="233" w:line="320" w:lineRule="exact"/>
                              <w:jc w:val="right"/>
                            </w:pPr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>2-Cenová kalkulace servisu a oprav</w:t>
                            </w:r>
                          </w:p>
                          <w:p w:rsidR="00775419" w:rsidRDefault="001F7D4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0" w:name="bookmark9"/>
                            <w:r>
                              <w:t xml:space="preserve">3. </w:t>
                            </w:r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Cena servisu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20.65pt;margin-top:227.65pt;width:356.9pt;height:38.6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bL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100"/>
                        <w:shd w:val="clear" w:color="auto" w:fill="auto"/>
                        <w:spacing w:after="233" w:line="320" w:lineRule="exact"/>
                        <w:jc w:val="right"/>
                      </w:pPr>
                      <w:r>
                        <w:rPr>
                          <w:rStyle w:val="Zkladntext10Exact0"/>
                          <w:b/>
                          <w:bCs/>
                        </w:rPr>
                        <w:t>2-Cenová kalkulace servisu a oprav</w:t>
                      </w:r>
                    </w:p>
                    <w:p w:rsidR="00775419" w:rsidRDefault="001F7D40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1" w:name="bookmark9"/>
                      <w:r>
                        <w:t xml:space="preserve">3. </w:t>
                      </w:r>
                      <w:r>
                        <w:rPr>
                          <w:rStyle w:val="Nadpis3Exact0"/>
                          <w:b/>
                          <w:bCs/>
                        </w:rPr>
                        <w:t>Cena servisu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225425</wp:posOffset>
                </wp:positionH>
                <wp:positionV relativeFrom="paragraph">
                  <wp:posOffset>3562985</wp:posOffset>
                </wp:positionV>
                <wp:extent cx="6047105" cy="1370965"/>
                <wp:effectExtent l="0" t="1270" r="254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1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41"/>
                                <w:tab w:val="left" w:pos="1099"/>
                                <w:tab w:val="left" w:pos="6538"/>
                                <w:tab w:val="right" w:pos="7800"/>
                              </w:tabs>
                            </w:pPr>
                            <w:r>
                              <w:t>Oprava</w:t>
                            </w:r>
                            <w:r>
                              <w:tab/>
                              <w:t xml:space="preserve">v pracovní dny </w:t>
                            </w:r>
                            <w:r>
                              <w:rPr>
                                <w:rStyle w:val="Zkladntext12dkovn3ptExact"/>
                                <w:b/>
                                <w:bCs/>
                              </w:rPr>
                              <w:t>7-16</w:t>
                            </w:r>
                            <w:r>
                              <w:t xml:space="preserve"> hod</w:t>
                            </w:r>
                            <w:r>
                              <w:tab/>
                              <w:t>520,-/</w:t>
                            </w:r>
                            <w:r>
                              <w:tab/>
                              <w:t>hod.</w:t>
                            </w:r>
                          </w:p>
                          <w:p w:rsidR="00775419" w:rsidRDefault="001F7D40">
                            <w:pPr>
                              <w:pStyle w:val="Zkladntext1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41"/>
                                <w:tab w:val="left" w:pos="1099"/>
                                <w:tab w:val="left" w:pos="6538"/>
                                <w:tab w:val="right" w:pos="7800"/>
                              </w:tabs>
                            </w:pPr>
                            <w:r>
                              <w:t>Oprava</w:t>
                            </w:r>
                            <w:r>
                              <w:tab/>
                              <w:t>v pracovní dny 16- 19 hod</w:t>
                            </w:r>
                            <w:r>
                              <w:tab/>
                              <w:t>730,-/</w:t>
                            </w:r>
                            <w:r>
                              <w:tab/>
                              <w:t>hod.</w:t>
                            </w:r>
                          </w:p>
                          <w:p w:rsidR="00775419" w:rsidRDefault="001F7D40">
                            <w:pPr>
                              <w:pStyle w:val="Zkladntext1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41"/>
                                <w:tab w:val="left" w:pos="1099"/>
                                <w:tab w:val="left" w:pos="4243"/>
                                <w:tab w:val="left" w:pos="6538"/>
                                <w:tab w:val="right" w:pos="7834"/>
                                <w:tab w:val="left" w:pos="7886"/>
                              </w:tabs>
                            </w:pPr>
                            <w:r>
                              <w:t>Oprava</w:t>
                            </w:r>
                            <w:r>
                              <w:tab/>
                              <w:t>ve dnech volna, pracovního</w:t>
                            </w:r>
                            <w:r>
                              <w:tab/>
                              <w:t>klidu a svátků</w:t>
                            </w:r>
                            <w:r>
                              <w:tab/>
                              <w:t>520,-/</w:t>
                            </w:r>
                            <w:r>
                              <w:tab/>
                              <w:t>hod.</w:t>
                            </w:r>
                            <w:r>
                              <w:tab/>
                              <w:t xml:space="preserve">+ 300,- </w:t>
                            </w:r>
                            <w:r>
                              <w:rPr>
                                <w:rStyle w:val="Zkladntext12TimesNewRoman95ptNetunExact"/>
                                <w:rFonts w:eastAsia="Consolas"/>
                              </w:rPr>
                              <w:t>Kč</w:t>
                            </w:r>
                          </w:p>
                          <w:p w:rsidR="00775419" w:rsidRDefault="001F7D40">
                            <w:pPr>
                              <w:pStyle w:val="Zkladntext12"/>
                              <w:shd w:val="clear" w:color="auto" w:fill="auto"/>
                              <w:spacing w:after="203"/>
                              <w:ind w:left="400"/>
                              <w:jc w:val="left"/>
                            </w:pPr>
                            <w:r>
                              <w:t>pohotovostní poplatek</w:t>
                            </w:r>
                          </w:p>
                          <w:p w:rsidR="00775419" w:rsidRDefault="001F7D40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1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Na základě cenové na</w:t>
                            </w:r>
                            <w:r>
                              <w:rPr>
                                <w:rStyle w:val="Zkladntext2Exact"/>
                              </w:rPr>
                              <w:t>bídky obdrží zhotovitel objednávku a po provedení prací vystaví zhotovitel objednateli fakturu Pro zajištění prací je objednatel povinen zpřístupnit zhotoviteli zařízení dle předmětu této smlouvy.</w:t>
                            </w:r>
                          </w:p>
                          <w:p w:rsidR="00775419" w:rsidRDefault="001F7D40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180" w:right="1700"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Konečná cena může být navýšena o položky, které budou </w:t>
                            </w:r>
                            <w:r>
                              <w:rPr>
                                <w:rStyle w:val="Zkladntext2Exact"/>
                              </w:rPr>
                              <w:t>předem konzultovány s objednatelem Ceny jsou uvedeny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17.75pt;margin-top:280.55pt;width:476.15pt;height:107.9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7E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1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41"/>
                          <w:tab w:val="left" w:pos="1099"/>
                          <w:tab w:val="left" w:pos="6538"/>
                          <w:tab w:val="right" w:pos="7800"/>
                        </w:tabs>
                      </w:pPr>
                      <w:r>
                        <w:t>Oprava</w:t>
                      </w:r>
                      <w:r>
                        <w:tab/>
                        <w:t xml:space="preserve">v pracovní dny </w:t>
                      </w:r>
                      <w:r>
                        <w:rPr>
                          <w:rStyle w:val="Zkladntext12dkovn3ptExact"/>
                          <w:b/>
                          <w:bCs/>
                        </w:rPr>
                        <w:t>7-16</w:t>
                      </w:r>
                      <w:r>
                        <w:t xml:space="preserve"> hod</w:t>
                      </w:r>
                      <w:r>
                        <w:tab/>
                        <w:t>520,-/</w:t>
                      </w:r>
                      <w:r>
                        <w:tab/>
                        <w:t>hod.</w:t>
                      </w:r>
                    </w:p>
                    <w:p w:rsidR="00775419" w:rsidRDefault="001F7D40">
                      <w:pPr>
                        <w:pStyle w:val="Zkladntext1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41"/>
                          <w:tab w:val="left" w:pos="1099"/>
                          <w:tab w:val="left" w:pos="6538"/>
                          <w:tab w:val="right" w:pos="7800"/>
                        </w:tabs>
                      </w:pPr>
                      <w:r>
                        <w:t>Oprava</w:t>
                      </w:r>
                      <w:r>
                        <w:tab/>
                        <w:t>v pracovní dny 16- 19 hod</w:t>
                      </w:r>
                      <w:r>
                        <w:tab/>
                        <w:t>730,-/</w:t>
                      </w:r>
                      <w:r>
                        <w:tab/>
                        <w:t>hod.</w:t>
                      </w:r>
                    </w:p>
                    <w:p w:rsidR="00775419" w:rsidRDefault="001F7D40">
                      <w:pPr>
                        <w:pStyle w:val="Zkladntext1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41"/>
                          <w:tab w:val="left" w:pos="1099"/>
                          <w:tab w:val="left" w:pos="4243"/>
                          <w:tab w:val="left" w:pos="6538"/>
                          <w:tab w:val="right" w:pos="7834"/>
                          <w:tab w:val="left" w:pos="7886"/>
                        </w:tabs>
                      </w:pPr>
                      <w:r>
                        <w:t>Oprava</w:t>
                      </w:r>
                      <w:r>
                        <w:tab/>
                        <w:t>ve dnech volna, pracovního</w:t>
                      </w:r>
                      <w:r>
                        <w:tab/>
                        <w:t>klidu a svátků</w:t>
                      </w:r>
                      <w:r>
                        <w:tab/>
                        <w:t>520,-/</w:t>
                      </w:r>
                      <w:r>
                        <w:tab/>
                        <w:t>hod.</w:t>
                      </w:r>
                      <w:r>
                        <w:tab/>
                        <w:t xml:space="preserve">+ 300,- </w:t>
                      </w:r>
                      <w:r>
                        <w:rPr>
                          <w:rStyle w:val="Zkladntext12TimesNewRoman95ptNetunExact"/>
                          <w:rFonts w:eastAsia="Consolas"/>
                        </w:rPr>
                        <w:t>Kč</w:t>
                      </w:r>
                    </w:p>
                    <w:p w:rsidR="00775419" w:rsidRDefault="001F7D40">
                      <w:pPr>
                        <w:pStyle w:val="Zkladntext12"/>
                        <w:shd w:val="clear" w:color="auto" w:fill="auto"/>
                        <w:spacing w:after="203"/>
                        <w:ind w:left="400"/>
                        <w:jc w:val="left"/>
                      </w:pPr>
                      <w:r>
                        <w:t>pohotovostní poplatek</w:t>
                      </w:r>
                    </w:p>
                    <w:p w:rsidR="00775419" w:rsidRDefault="001F7D40">
                      <w:pPr>
                        <w:pStyle w:val="Zkladntext20"/>
                        <w:shd w:val="clear" w:color="auto" w:fill="auto"/>
                        <w:spacing w:line="230" w:lineRule="exact"/>
                        <w:ind w:left="1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Na základě cenové na</w:t>
                      </w:r>
                      <w:r>
                        <w:rPr>
                          <w:rStyle w:val="Zkladntext2Exact"/>
                        </w:rPr>
                        <w:t>bídky obdrží zhotovitel objednávku a po provedení prací vystaví zhotovitel objednateli fakturu Pro zajištění prací je objednatel povinen zpřístupnit zhotoviteli zařízení dle předmětu této smlouvy.</w:t>
                      </w:r>
                    </w:p>
                    <w:p w:rsidR="00775419" w:rsidRDefault="001F7D40">
                      <w:pPr>
                        <w:pStyle w:val="Zkladntext20"/>
                        <w:shd w:val="clear" w:color="auto" w:fill="auto"/>
                        <w:spacing w:line="230" w:lineRule="exact"/>
                        <w:ind w:left="180" w:right="1700" w:firstLine="0"/>
                      </w:pPr>
                      <w:r>
                        <w:rPr>
                          <w:rStyle w:val="Zkladntext2Exact"/>
                        </w:rPr>
                        <w:t xml:space="preserve">Konečná cena může být navýšena o položky, které budou </w:t>
                      </w:r>
                      <w:r>
                        <w:rPr>
                          <w:rStyle w:val="Zkladntext2Exact"/>
                        </w:rPr>
                        <w:t>předem konzultovány s objednatelem Ceny jsou uvedeny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5295900</wp:posOffset>
                </wp:positionV>
                <wp:extent cx="2636520" cy="203200"/>
                <wp:effectExtent l="2540" t="635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100"/>
                              <w:shd w:val="clear" w:color="auto" w:fill="auto"/>
                              <w:spacing w:line="320" w:lineRule="exact"/>
                            </w:pPr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>Kontakty pro zajištění servisu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.05pt;margin-top:417pt;width:207.6pt;height:16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100"/>
                        <w:shd w:val="clear" w:color="auto" w:fill="auto"/>
                        <w:spacing w:line="320" w:lineRule="exact"/>
                      </w:pPr>
                      <w:r>
                        <w:rPr>
                          <w:rStyle w:val="Zkladntext10Exact0"/>
                          <w:b/>
                          <w:bCs/>
                        </w:rPr>
                        <w:t>Kontakty pro zajištění servisu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5793105</wp:posOffset>
                </wp:positionV>
                <wp:extent cx="2233930" cy="1022350"/>
                <wp:effectExtent l="0" t="2540" r="0" b="381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419" w:rsidRDefault="001F7D40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192"/>
                              </w:tabs>
                              <w:spacing w:line="23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pracovní dny od 7-16 hod:</w:t>
                            </w:r>
                          </w:p>
                          <w:p w:rsidR="00775419" w:rsidRDefault="001F7D40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Pavel Petráček 737 230 678</w:t>
                            </w:r>
                          </w:p>
                          <w:p w:rsidR="00775419" w:rsidRDefault="001F7D40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182"/>
                              </w:tabs>
                              <w:spacing w:line="23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pracovní dny od 16-21 hod:</w:t>
                            </w:r>
                          </w:p>
                          <w:p w:rsidR="00775419" w:rsidRDefault="001F7D40">
                            <w:pPr>
                              <w:pStyle w:val="Zkladntext13"/>
                              <w:shd w:val="clear" w:color="auto" w:fill="auto"/>
                              <w:ind w:right="1120"/>
                              <w:jc w:val="left"/>
                            </w:pPr>
                            <w:r>
                              <w:t>Petr Beneš 737 230 675 Pavel Mikulka 737 266 666</w:t>
                            </w:r>
                          </w:p>
                          <w:p w:rsidR="00775419" w:rsidRDefault="001F7D40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Ve dnech volna, pracovního klidu a svátků: </w:t>
                            </w:r>
                            <w:r>
                              <w:rPr>
                                <w:rStyle w:val="Zkladntext2TunExact"/>
                              </w:rPr>
                              <w:t>Pavel Petráček 737 230 678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margin-left:.25pt;margin-top:456.15pt;width:175.9pt;height:80.5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" filled="f" stroked="f">
                <v:textbox style="mso-fit-shape-to-text:t" inset="0,0,0,0">
                  <w:txbxContent>
                    <w:p w:rsidR="00775419" w:rsidRDefault="001F7D40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192"/>
                        </w:tabs>
                        <w:spacing w:line="23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pracovní dny od 7-16 hod:</w:t>
                      </w:r>
                    </w:p>
                    <w:p w:rsidR="00775419" w:rsidRDefault="001F7D40">
                      <w:pPr>
                        <w:pStyle w:val="Zkladntext13"/>
                        <w:shd w:val="clear" w:color="auto" w:fill="auto"/>
                      </w:pPr>
                      <w:r>
                        <w:t>Pavel Petráček 737 230 678</w:t>
                      </w:r>
                    </w:p>
                    <w:p w:rsidR="00775419" w:rsidRDefault="001F7D40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182"/>
                        </w:tabs>
                        <w:spacing w:line="23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pracovní dny od 16-21 hod:</w:t>
                      </w:r>
                    </w:p>
                    <w:p w:rsidR="00775419" w:rsidRDefault="001F7D40">
                      <w:pPr>
                        <w:pStyle w:val="Zkladntext13"/>
                        <w:shd w:val="clear" w:color="auto" w:fill="auto"/>
                        <w:ind w:right="1120"/>
                        <w:jc w:val="left"/>
                      </w:pPr>
                      <w:r>
                        <w:t>Petr Beneš 737 230 675 Pavel Mikulka 737 266 666</w:t>
                      </w:r>
                    </w:p>
                    <w:p w:rsidR="00775419" w:rsidRDefault="001F7D40">
                      <w:pPr>
                        <w:pStyle w:val="Zkladntext20"/>
                        <w:shd w:val="clear" w:color="auto" w:fill="auto"/>
                        <w:spacing w:line="23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Ve dnech volna, pracovního klidu a svátků: </w:t>
                      </w:r>
                      <w:r>
                        <w:rPr>
                          <w:rStyle w:val="Zkladntext2TunExact"/>
                        </w:rPr>
                        <w:t>Pavel Petráček 737 230 678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60" w:lineRule="exact"/>
      </w:pPr>
    </w:p>
    <w:p w:rsidR="00775419" w:rsidRDefault="00775419">
      <w:pPr>
        <w:spacing w:line="381" w:lineRule="exact"/>
      </w:pPr>
    </w:p>
    <w:p w:rsidR="00775419" w:rsidRDefault="00775419">
      <w:pPr>
        <w:rPr>
          <w:sz w:val="2"/>
          <w:szCs w:val="2"/>
        </w:rPr>
        <w:sectPr w:rsidR="00775419">
          <w:type w:val="continuous"/>
          <w:pgSz w:w="11900" w:h="16840"/>
          <w:pgMar w:top="270" w:right="499" w:bottom="228" w:left="903" w:header="0" w:footer="3" w:gutter="0"/>
          <w:cols w:space="720"/>
          <w:noEndnote/>
          <w:docGrid w:linePitch="360"/>
        </w:sectPr>
      </w:pPr>
    </w:p>
    <w:p w:rsidR="00775419" w:rsidRDefault="001F7D40">
      <w:pPr>
        <w:pStyle w:val="Nadpis220"/>
        <w:keepNext/>
        <w:keepLines/>
        <w:shd w:val="clear" w:color="auto" w:fill="auto"/>
        <w:spacing w:line="240" w:lineRule="exact"/>
        <w:ind w:left="720"/>
      </w:pPr>
      <w:bookmarkStart w:id="12" w:name="bookmark10"/>
      <w:r>
        <w:lastRenderedPageBreak/>
        <w:t>Příloha Č1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0"/>
        <w:gridCol w:w="3523"/>
        <w:gridCol w:w="3106"/>
        <w:gridCol w:w="1517"/>
        <w:gridCol w:w="1670"/>
        <w:gridCol w:w="1560"/>
      </w:tblGrid>
      <w:tr w:rsidR="0077541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Umístění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Typ kotle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cena údržby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měření spalin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cena celkem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Provozní budova utulek pro psy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  <w:lang w:val="de-DE" w:eastAsia="de-DE" w:bidi="de-DE"/>
              </w:rPr>
              <w:t xml:space="preserve">Immeraas </w:t>
            </w:r>
            <w:r>
              <w:rPr>
                <w:rStyle w:val="Zkladntext2MicrosoftSansSerif9pt"/>
                <w:b w:val="0"/>
                <w:bCs w:val="0"/>
              </w:rPr>
              <w:t>Victrix Superior 32kW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kondenzační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 xml:space="preserve">1 </w:t>
            </w:r>
            <w:r>
              <w:rPr>
                <w:rStyle w:val="Zkladntext2MicrosoftSansSerif9pt"/>
                <w:b w:val="0"/>
                <w:bCs w:val="0"/>
              </w:rPr>
              <w:t>380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1 380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Provozní budova útulek záchranná stanice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Baxi DUO-TEC 1.24 GA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kondenzační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1 380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1 380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Divizna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 xml:space="preserve">Viadrus </w:t>
            </w:r>
            <w:r>
              <w:rPr>
                <w:rStyle w:val="Zkladntext21"/>
                <w:lang w:val="fr-FR" w:eastAsia="fr-FR" w:bidi="fr-FR"/>
              </w:rPr>
              <w:t xml:space="preserve">G </w:t>
            </w:r>
            <w:r>
              <w:rPr>
                <w:rStyle w:val="Zkladntext21"/>
              </w:rPr>
              <w:t>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1 250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Bufet GIBON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  <w:lang w:val="de-DE" w:eastAsia="de-DE" w:bidi="de-DE"/>
              </w:rPr>
              <w:t xml:space="preserve">IMMERGAS </w:t>
            </w:r>
            <w:r>
              <w:rPr>
                <w:rStyle w:val="Zkladntext21"/>
              </w:rPr>
              <w:t>Hercules Condecsing 26kW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kondenzační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1 380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1 380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HP 1.NP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  <w:lang w:val="de-DE" w:eastAsia="de-DE" w:bidi="de-DE"/>
              </w:rPr>
              <w:t xml:space="preserve">JUNKERS </w:t>
            </w:r>
            <w:r>
              <w:rPr>
                <w:rStyle w:val="Zkladntext21"/>
              </w:rPr>
              <w:t>NOVA STAR ZWE 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1 250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HP 1.NP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  <w:lang w:val="de-DE" w:eastAsia="de-DE" w:bidi="de-DE"/>
              </w:rPr>
              <w:t xml:space="preserve">JUNKERS </w:t>
            </w:r>
            <w:r>
              <w:rPr>
                <w:rStyle w:val="Zkladntext21"/>
              </w:rPr>
              <w:t>NOVA STAR ZWE 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1 250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HP 1.NP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Nike Mini 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HP 1.NP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Nike Mini 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paviánů a dílny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Sime RMG 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-klasickýdo 100 kW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1 500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1 800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Daviánů a dílnv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Sime RMG 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 do 100 kW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1 500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1 800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šelem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  <w:lang w:val="fr-FR" w:eastAsia="fr-FR" w:bidi="fr-FR"/>
              </w:rPr>
              <w:t xml:space="preserve">Vaillant </w:t>
            </w:r>
            <w:r>
              <w:rPr>
                <w:rStyle w:val="Zkladntext21"/>
              </w:rPr>
              <w:t>VK-INT-30/ K-1E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1 250</w:t>
            </w:r>
            <w:r>
              <w:rPr>
                <w:rStyle w:val="Zkladntext2MicrosoftSansSerif9pt"/>
                <w:b w:val="0"/>
                <w:bCs w:val="0"/>
              </w:rPr>
              <w:t xml:space="preserve">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opic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  <w:lang w:val="de-DE" w:eastAsia="de-DE" w:bidi="de-DE"/>
              </w:rPr>
              <w:t xml:space="preserve">Immergas </w:t>
            </w:r>
            <w:r>
              <w:rPr>
                <w:rStyle w:val="Zkladntext21"/>
              </w:rPr>
              <w:t>Victrix Zeus Superior 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kondenzační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1 380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1 380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 xml:space="preserve">Pavilon </w:t>
            </w:r>
            <w:r>
              <w:rPr>
                <w:rStyle w:val="Zkladntext2MicrosoftSansSerif55ptMalpsmena"/>
              </w:rPr>
              <w:t>odíc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Immereas Victrix Zeus Superior 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kondenzační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1 380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19" w:rsidRDefault="00775419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1 380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slonů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Sime RMG 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 do 100 kW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1 500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1 800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slonů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Sime RMG 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 do 100 kW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1 500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1 800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tropů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Vailant VK-60/3-2 EU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 do 100 kW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1 500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1 800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Pavilon tropů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Vailant VK-60/3-2 EU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 do 100 kW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1 500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1 800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Rybářská bašta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ACV DELTA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 xml:space="preserve">- </w:t>
            </w:r>
            <w:r>
              <w:rPr>
                <w:rStyle w:val="Zkladntext2MicrosoftSansSerif9pt"/>
                <w:b w:val="0"/>
                <w:bCs w:val="0"/>
              </w:rPr>
              <w:t>klasický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1 250 Kč</w:t>
            </w:r>
          </w:p>
        </w:tc>
      </w:tr>
      <w:tr w:rsidR="007754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Lidové sady - 3.NP ředitelství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Mini Nike 24kW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MicrosoftSansSerif9pt"/>
                <w:b w:val="0"/>
                <w:bCs w:val="0"/>
              </w:rPr>
              <w:t>- klasický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950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300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19" w:rsidRDefault="001F7D40">
            <w:pPr>
              <w:pStyle w:val="Zkladntext20"/>
              <w:framePr w:w="1474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MicrosoftSansSerif9pt"/>
                <w:b w:val="0"/>
                <w:bCs w:val="0"/>
              </w:rPr>
              <w:t>1 250 Kč</w:t>
            </w:r>
          </w:p>
        </w:tc>
      </w:tr>
    </w:tbl>
    <w:p w:rsidR="00775419" w:rsidRDefault="00775419">
      <w:pPr>
        <w:framePr w:w="14746" w:wrap="notBeside" w:vAnchor="text" w:hAnchor="text" w:xAlign="center" w:y="1"/>
        <w:rPr>
          <w:sz w:val="2"/>
          <w:szCs w:val="2"/>
        </w:rPr>
      </w:pPr>
    </w:p>
    <w:p w:rsidR="00775419" w:rsidRDefault="00775419">
      <w:pPr>
        <w:spacing w:line="3780" w:lineRule="exact"/>
      </w:pPr>
    </w:p>
    <w:p w:rsidR="00775419" w:rsidRDefault="00775419">
      <w:pPr>
        <w:rPr>
          <w:sz w:val="2"/>
          <w:szCs w:val="2"/>
        </w:rPr>
      </w:pPr>
      <w:bookmarkStart w:id="13" w:name="_GoBack"/>
      <w:bookmarkEnd w:id="13"/>
    </w:p>
    <w:p w:rsidR="00775419" w:rsidRDefault="00775419">
      <w:pPr>
        <w:rPr>
          <w:sz w:val="2"/>
          <w:szCs w:val="2"/>
        </w:rPr>
      </w:pPr>
    </w:p>
    <w:sectPr w:rsidR="00775419">
      <w:pgSz w:w="16840" w:h="11900" w:orient="landscape"/>
      <w:pgMar w:top="1033" w:right="1095" w:bottom="680" w:left="3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7D40">
      <w:r>
        <w:separator/>
      </w:r>
    </w:p>
  </w:endnote>
  <w:endnote w:type="continuationSeparator" w:id="0">
    <w:p w:rsidR="00000000" w:rsidRDefault="001F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419" w:rsidRDefault="00775419"/>
  </w:footnote>
  <w:footnote w:type="continuationSeparator" w:id="0">
    <w:p w:rsidR="00775419" w:rsidRDefault="007754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A6C"/>
    <w:multiLevelType w:val="multilevel"/>
    <w:tmpl w:val="4CD28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2073A"/>
    <w:multiLevelType w:val="multilevel"/>
    <w:tmpl w:val="C6540D7A"/>
    <w:lvl w:ilvl="0">
      <w:start w:val="1"/>
      <w:numFmt w:val="bullet"/>
      <w:lvlText w:val="•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1797E"/>
    <w:multiLevelType w:val="multilevel"/>
    <w:tmpl w:val="7838A062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9"/>
    <w:rsid w:val="001F7D40"/>
    <w:rsid w:val="0077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F4A634E-C305-418A-A0C2-94DE3263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5Exact0">
    <w:name w:val="Základní text (5) Exact"/>
    <w:basedOn w:val="Zkladntext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TimesNewRoman10ptNetunKurzvadkovn4pt">
    <w:name w:val="Základní text (3) + Times New Roman;10 pt;Ne tučné;Kurzíva;Řádkování 4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alibri10pt">
    <w:name w:val="Základní text (2) + Calibri;1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MicrosoftSansSerif65pt">
    <w:name w:val="Základní text (2) + Microsoft Sans Serif;6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icrosoftSansSerif14ptMtko66">
    <w:name w:val="Základní text (2) + Microsoft Sans Serif;14 pt;Měřítko 66%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Zkladntext2MicrosoftSansSerif14pt">
    <w:name w:val="Základní text (2) + Microsoft Sans Serif;14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Titulekobrzku26ptExact">
    <w:name w:val="Titulek obrázku (2) + 6 pt Exact"/>
    <w:basedOn w:val="Titulekobrzku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26ptdkovn0ptExact">
    <w:name w:val="Titulek obrázku (2) + 6 pt;Řádkování 0 pt Exact"/>
    <w:basedOn w:val="Titulekobrzku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0ptExact">
    <w:name w:val="Základní text (7) + 10 pt Exact"/>
    <w:basedOn w:val="Zkladntext7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TimesNewRoman95ptExact">
    <w:name w:val="Základní text (8) + Times New Roman;9;5 pt Exact"/>
    <w:basedOn w:val="Zkladn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9TimesNewRoman10ptdkovn0ptExact">
    <w:name w:val="Základní text (9) + Times New Roman;10 pt;Řádkování 0 pt Exact"/>
    <w:basedOn w:val="Zkladn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Nadpis2ArialNarrow9ptTunMtko100Exact">
    <w:name w:val="Nadpis #2 + Arial Narrow;9 pt;Tučné;Měřítko 100% Exact"/>
    <w:basedOn w:val="Nadpis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Exact0">
    <w:name w:val="Nadpis #3 Exact"/>
    <w:basedOn w:val="Nadpis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Exact0">
    <w:name w:val="Základní text (11) Exact"/>
    <w:basedOn w:val="Zkladntext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1">
    <w:name w:val="Základní text (11) Exact"/>
    <w:basedOn w:val="Zkladntext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1Kurzvadkovn1ptExact">
    <w:name w:val="Základní text (11) + Kurzíva;Řádkování 1 pt Exact"/>
    <w:basedOn w:val="Zkladntext1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0Exact0">
    <w:name w:val="Základní text (10) Exact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Consolas" w:eastAsia="Consolas" w:hAnsi="Consolas" w:cs="Consolas"/>
      <w:b/>
      <w:bCs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12dkovn3ptExact">
    <w:name w:val="Základní text (12) + Řádkování 3 pt Exact"/>
    <w:basedOn w:val="Zkladntext12Exac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TimesNewRoman95ptNetunExact">
    <w:name w:val="Základní text (12) + Times New Roman;9;5 pt;Ne tučné Exact"/>
    <w:basedOn w:val="Zkladn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28"/>
      <w:szCs w:val="28"/>
      <w:u w:val="none"/>
    </w:rPr>
  </w:style>
  <w:style w:type="character" w:customStyle="1" w:styleId="Zkladntext14NetunMtko100Exact">
    <w:name w:val="Základní text (14) + Ne tučné;Měřítko 100% Exact"/>
    <w:basedOn w:val="Zkladntext1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11ptKurzvaExact">
    <w:name w:val="Základní text (7) + 11 pt;Kurzíva Exact"/>
    <w:basedOn w:val="Zkladntext7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MicrosoftSansSerif9pt">
    <w:name w:val="Základní text (2) + Microsoft Sans Serif;9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MicrosoftSansSerif55ptMalpsmena">
    <w:name w:val="Základní text (2) + Microsoft Sans Serif;5;5 pt;Malá písmena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  <w:ind w:hanging="8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line="0" w:lineRule="atLeast"/>
      <w:jc w:val="right"/>
    </w:pPr>
    <w:rPr>
      <w:rFonts w:ascii="Trebuchet MS" w:eastAsia="Trebuchet MS" w:hAnsi="Trebuchet MS" w:cs="Trebuchet MS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226" w:lineRule="exact"/>
      <w:jc w:val="both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25" w:lineRule="exact"/>
      <w:jc w:val="right"/>
    </w:pPr>
    <w:rPr>
      <w:rFonts w:ascii="Microsoft Sans Serif" w:eastAsia="Microsoft Sans Serif" w:hAnsi="Microsoft Sans Serif" w:cs="Microsoft Sans Serif"/>
      <w:spacing w:val="10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2" w:lineRule="exact"/>
      <w:ind w:hanging="32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92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92" w:lineRule="exact"/>
      <w:jc w:val="center"/>
    </w:pPr>
    <w:rPr>
      <w:rFonts w:ascii="Microsoft Sans Serif" w:eastAsia="Microsoft Sans Serif" w:hAnsi="Microsoft Sans Serif" w:cs="Microsoft Sans Serif"/>
      <w:spacing w:val="10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w w:val="66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300" w:line="49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59" w:lineRule="exact"/>
      <w:jc w:val="both"/>
    </w:pPr>
    <w:rPr>
      <w:rFonts w:ascii="Consolas" w:eastAsia="Consolas" w:hAnsi="Consolas" w:cs="Consolas"/>
      <w:b/>
      <w:bCs/>
      <w:sz w:val="21"/>
      <w:szCs w:val="21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w w:val="80"/>
      <w:sz w:val="28"/>
      <w:szCs w:val="2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</w:rPr>
  </w:style>
  <w:style w:type="paragraph" w:styleId="Zhlav">
    <w:name w:val="header"/>
    <w:basedOn w:val="Normln"/>
    <w:link w:val="ZhlavChar"/>
    <w:uiPriority w:val="99"/>
    <w:unhideWhenUsed/>
    <w:rsid w:val="001F7D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7D4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F7D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D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2017-02-13T14:12:00Z</dcterms:created>
  <dcterms:modified xsi:type="dcterms:W3CDTF">2017-02-13T14:12:00Z</dcterms:modified>
</cp:coreProperties>
</file>