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38" w:rsidRPr="003A56CC" w:rsidRDefault="00B33D38" w:rsidP="005563B3">
      <w:pPr>
        <w:spacing w:after="0"/>
        <w:rPr>
          <w:rFonts w:ascii="Tahoma" w:hAnsi="Tahoma" w:cs="Tahoma"/>
          <w:b/>
          <w:sz w:val="20"/>
          <w:szCs w:val="20"/>
        </w:rPr>
      </w:pPr>
    </w:p>
    <w:p w:rsidR="005563B3" w:rsidRPr="00BF583B" w:rsidRDefault="005563B3" w:rsidP="005563B3">
      <w:pPr>
        <w:pStyle w:val="Nzev"/>
        <w:spacing w:line="276" w:lineRule="auto"/>
        <w:rPr>
          <w:rFonts w:ascii="Tahoma" w:hAnsi="Tahoma" w:cs="Tahoma"/>
        </w:rPr>
      </w:pPr>
      <w:r w:rsidRPr="00BF583B">
        <w:rPr>
          <w:rFonts w:ascii="Tahoma" w:hAnsi="Tahoma" w:cs="Tahoma"/>
        </w:rPr>
        <w:t>Dodatek č. 1 k SoD</w:t>
      </w:r>
    </w:p>
    <w:p w:rsidR="005563B3" w:rsidRPr="004C4F68" w:rsidRDefault="005563B3" w:rsidP="005563B3">
      <w:pPr>
        <w:pStyle w:val="Nzev"/>
        <w:numPr>
          <w:ilvl w:val="0"/>
          <w:numId w:val="11"/>
        </w:numPr>
        <w:spacing w:line="276" w:lineRule="auto"/>
        <w:rPr>
          <w:rFonts w:ascii="Tahoma" w:hAnsi="Tahoma" w:cs="Tahoma"/>
          <w:sz w:val="20"/>
          <w:szCs w:val="36"/>
        </w:rPr>
      </w:pPr>
    </w:p>
    <w:p w:rsidR="005563B3" w:rsidRPr="004C4F68" w:rsidRDefault="005563B3" w:rsidP="005563B3">
      <w:pPr>
        <w:widowControl w:val="0"/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20"/>
        </w:rPr>
      </w:pPr>
      <w:r w:rsidRPr="004C4F68">
        <w:rPr>
          <w:rFonts w:ascii="Tahoma" w:hAnsi="Tahoma" w:cs="Tahoma"/>
          <w:b/>
          <w:sz w:val="20"/>
        </w:rPr>
        <w:t>Smluvní strany</w:t>
      </w:r>
    </w:p>
    <w:p w:rsidR="005563B3" w:rsidRPr="0078205F" w:rsidRDefault="005563B3" w:rsidP="0078205F">
      <w:pPr>
        <w:pStyle w:val="Odstavecseseznamem"/>
        <w:numPr>
          <w:ilvl w:val="0"/>
          <w:numId w:val="19"/>
        </w:numPr>
        <w:spacing w:after="0"/>
        <w:rPr>
          <w:rFonts w:ascii="Tahoma" w:hAnsi="Tahoma" w:cs="Tahoma"/>
          <w:b/>
          <w:sz w:val="20"/>
          <w:szCs w:val="20"/>
        </w:rPr>
      </w:pPr>
      <w:r w:rsidRPr="0078205F">
        <w:rPr>
          <w:rFonts w:ascii="Tahoma" w:hAnsi="Tahoma" w:cs="Tahoma"/>
          <w:b/>
          <w:sz w:val="20"/>
          <w:szCs w:val="20"/>
        </w:rPr>
        <w:t>Sdružené zdravotnické zařízení Krnov, příspěvková organizace</w:t>
      </w:r>
    </w:p>
    <w:p w:rsidR="005563B3" w:rsidRPr="00AC3352" w:rsidRDefault="005563B3" w:rsidP="005563B3">
      <w:pPr>
        <w:widowControl w:val="0"/>
        <w:tabs>
          <w:tab w:val="left" w:pos="284"/>
        </w:tabs>
        <w:spacing w:before="120" w:after="0"/>
        <w:ind w:right="6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>Se sídlem:</w:t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sz w:val="20"/>
          <w:szCs w:val="20"/>
        </w:rPr>
        <w:t>I.P. Pavlova</w:t>
      </w:r>
      <w:r>
        <w:rPr>
          <w:rFonts w:ascii="Tahoma" w:hAnsi="Tahoma" w:cs="Tahoma"/>
          <w:sz w:val="20"/>
          <w:szCs w:val="20"/>
        </w:rPr>
        <w:t xml:space="preserve"> </w:t>
      </w:r>
      <w:r w:rsidRPr="00AC3352">
        <w:rPr>
          <w:rFonts w:ascii="Tahoma" w:hAnsi="Tahoma" w:cs="Tahoma"/>
          <w:sz w:val="20"/>
          <w:szCs w:val="20"/>
        </w:rPr>
        <w:t>552/9, Pod Bezručovým vrchem, 794 01 Krnov</w:t>
      </w:r>
      <w:r w:rsidRPr="00AC335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563B3" w:rsidRDefault="005563B3" w:rsidP="005563B3">
      <w:pPr>
        <w:widowControl w:val="0"/>
        <w:tabs>
          <w:tab w:val="left" w:pos="284"/>
        </w:tabs>
        <w:spacing w:after="0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 xml:space="preserve">Zastoupena: </w:t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</w:p>
    <w:p w:rsidR="005563B3" w:rsidRDefault="005563B3" w:rsidP="005563B3">
      <w:pPr>
        <w:widowControl w:val="0"/>
        <w:tabs>
          <w:tab w:val="left" w:pos="284"/>
        </w:tabs>
        <w:spacing w:after="0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Ve věcech smluvních</w:t>
      </w:r>
      <w:r w:rsidR="00BF583B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>MUDr. Ladislavem Václavcem</w:t>
      </w:r>
      <w:r>
        <w:rPr>
          <w:rFonts w:ascii="Tahoma" w:hAnsi="Tahoma" w:cs="Tahoma"/>
          <w:color w:val="000000"/>
          <w:sz w:val="20"/>
          <w:szCs w:val="20"/>
        </w:rPr>
        <w:t xml:space="preserve">, MBA, </w:t>
      </w:r>
      <w:r w:rsidRPr="00AC3352">
        <w:rPr>
          <w:rFonts w:ascii="Tahoma" w:hAnsi="Tahoma" w:cs="Tahoma"/>
          <w:color w:val="000000"/>
          <w:sz w:val="20"/>
          <w:szCs w:val="20"/>
        </w:rPr>
        <w:t>ředitelem</w:t>
      </w:r>
    </w:p>
    <w:p w:rsidR="005563B3" w:rsidRPr="00AC3352" w:rsidRDefault="005563B3" w:rsidP="005563B3">
      <w:pPr>
        <w:widowControl w:val="0"/>
        <w:tabs>
          <w:tab w:val="left" w:pos="284"/>
        </w:tabs>
        <w:spacing w:after="0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Ve věcech technických</w:t>
      </w:r>
      <w:r w:rsidR="00BF583B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Ing. Bedřichem Köhlerem, provozně-technickým náměstkem</w:t>
      </w:r>
    </w:p>
    <w:p w:rsidR="005563B3" w:rsidRPr="00AC3352" w:rsidRDefault="005563B3" w:rsidP="005563B3">
      <w:pPr>
        <w:widowControl w:val="0"/>
        <w:tabs>
          <w:tab w:val="left" w:pos="284"/>
        </w:tabs>
        <w:spacing w:after="0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>IČO:</w:t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  <w:t>00844641</w:t>
      </w:r>
    </w:p>
    <w:p w:rsidR="005563B3" w:rsidRPr="00AC3352" w:rsidRDefault="005563B3" w:rsidP="005563B3">
      <w:pPr>
        <w:widowControl w:val="0"/>
        <w:tabs>
          <w:tab w:val="left" w:pos="284"/>
        </w:tabs>
        <w:spacing w:after="0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>DIČ:</w:t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  <w:t>CZ00844641</w:t>
      </w:r>
    </w:p>
    <w:p w:rsidR="005563B3" w:rsidRPr="00AC3352" w:rsidRDefault="005563B3" w:rsidP="005563B3">
      <w:pPr>
        <w:widowControl w:val="0"/>
        <w:tabs>
          <w:tab w:val="left" w:pos="284"/>
        </w:tabs>
        <w:spacing w:after="0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>Bankovní spojení:</w:t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sz w:val="20"/>
          <w:szCs w:val="20"/>
        </w:rPr>
        <w:t>Česká</w:t>
      </w:r>
      <w:r>
        <w:rPr>
          <w:rFonts w:ascii="Tahoma" w:hAnsi="Tahoma" w:cs="Tahoma"/>
          <w:sz w:val="20"/>
          <w:szCs w:val="20"/>
        </w:rPr>
        <w:t xml:space="preserve"> </w:t>
      </w:r>
      <w:r w:rsidRPr="00AC3352">
        <w:rPr>
          <w:rFonts w:ascii="Tahoma" w:hAnsi="Tahoma" w:cs="Tahoma"/>
          <w:sz w:val="20"/>
          <w:szCs w:val="20"/>
        </w:rPr>
        <w:t>spořitelna, a.s.</w:t>
      </w:r>
    </w:p>
    <w:p w:rsidR="005563B3" w:rsidRPr="00AC3352" w:rsidRDefault="005563B3" w:rsidP="005563B3">
      <w:pPr>
        <w:widowControl w:val="0"/>
        <w:tabs>
          <w:tab w:val="left" w:pos="284"/>
        </w:tabs>
        <w:spacing w:after="0"/>
        <w:ind w:right="4"/>
        <w:jc w:val="both"/>
        <w:rPr>
          <w:rFonts w:ascii="Tahoma" w:hAnsi="Tahoma" w:cs="Tahoma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>Číslo účtu:</w:t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proofErr w:type="spellStart"/>
      <w:r w:rsidR="006D74FE">
        <w:rPr>
          <w:rFonts w:ascii="Tahoma" w:hAnsi="Tahoma" w:cs="Tahoma"/>
          <w:sz w:val="20"/>
          <w:szCs w:val="20"/>
        </w:rPr>
        <w:t>xxxxxxx</w:t>
      </w:r>
      <w:proofErr w:type="spellEnd"/>
      <w:r w:rsidR="006D74FE">
        <w:rPr>
          <w:rFonts w:ascii="Tahoma" w:hAnsi="Tahoma" w:cs="Tahoma"/>
          <w:sz w:val="20"/>
          <w:szCs w:val="20"/>
        </w:rPr>
        <w:t>/</w:t>
      </w:r>
      <w:proofErr w:type="spellStart"/>
      <w:r w:rsidR="006D74FE">
        <w:rPr>
          <w:rFonts w:ascii="Tahoma" w:hAnsi="Tahoma" w:cs="Tahoma"/>
          <w:sz w:val="20"/>
          <w:szCs w:val="20"/>
        </w:rPr>
        <w:t>xxxx</w:t>
      </w:r>
      <w:proofErr w:type="spellEnd"/>
    </w:p>
    <w:p w:rsidR="005563B3" w:rsidRPr="00AC3352" w:rsidRDefault="005563B3" w:rsidP="00BF583B">
      <w:pPr>
        <w:widowControl w:val="0"/>
        <w:tabs>
          <w:tab w:val="left" w:pos="284"/>
        </w:tabs>
        <w:spacing w:after="0"/>
        <w:ind w:right="6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>Zapsaná v Obchodním rejstříku krajského soudu v Ostravě oddíl Pr, vložka 876.</w:t>
      </w:r>
    </w:p>
    <w:p w:rsidR="005563B3" w:rsidRPr="005563B3" w:rsidRDefault="005563B3" w:rsidP="005563B3">
      <w:pPr>
        <w:widowControl w:val="0"/>
        <w:tabs>
          <w:tab w:val="left" w:pos="284"/>
        </w:tabs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 xml:space="preserve"> (dále jen „objednatel")</w:t>
      </w:r>
    </w:p>
    <w:p w:rsidR="005563B3" w:rsidRPr="00AC3352" w:rsidRDefault="005563B3" w:rsidP="005563B3">
      <w:pPr>
        <w:rPr>
          <w:rFonts w:ascii="Tahoma" w:hAnsi="Tahoma" w:cs="Tahoma"/>
          <w:sz w:val="20"/>
          <w:szCs w:val="20"/>
        </w:rPr>
      </w:pPr>
      <w:r w:rsidRPr="00AC3352">
        <w:rPr>
          <w:rFonts w:ascii="Tahoma" w:hAnsi="Tahoma" w:cs="Tahoma"/>
          <w:sz w:val="20"/>
          <w:szCs w:val="20"/>
        </w:rPr>
        <w:t>a</w:t>
      </w:r>
    </w:p>
    <w:p w:rsidR="005563B3" w:rsidRPr="0078205F" w:rsidRDefault="005563B3" w:rsidP="0078205F">
      <w:pPr>
        <w:pStyle w:val="Odstavecseseznamem"/>
        <w:numPr>
          <w:ilvl w:val="0"/>
          <w:numId w:val="19"/>
        </w:numPr>
        <w:tabs>
          <w:tab w:val="left" w:pos="1276"/>
        </w:tabs>
        <w:spacing w:after="0"/>
        <w:rPr>
          <w:rFonts w:ascii="Tahoma" w:hAnsi="Tahoma" w:cs="Tahoma"/>
          <w:sz w:val="20"/>
          <w:szCs w:val="20"/>
        </w:rPr>
      </w:pPr>
      <w:r w:rsidRPr="0078205F">
        <w:rPr>
          <w:rFonts w:ascii="Tahoma" w:hAnsi="Tahoma" w:cs="Tahoma"/>
          <w:b/>
          <w:sz w:val="20"/>
          <w:szCs w:val="20"/>
        </w:rPr>
        <w:t>INFOHOME s.r.o.</w:t>
      </w:r>
    </w:p>
    <w:p w:rsidR="005563B3" w:rsidRPr="00604109" w:rsidRDefault="005563B3" w:rsidP="005563B3">
      <w:pPr>
        <w:tabs>
          <w:tab w:val="left" w:pos="1276"/>
        </w:tabs>
        <w:spacing w:after="0"/>
        <w:rPr>
          <w:rFonts w:ascii="Tahoma" w:hAnsi="Tahoma" w:cs="Tahoma"/>
          <w:sz w:val="20"/>
          <w:szCs w:val="20"/>
        </w:rPr>
      </w:pPr>
      <w:r w:rsidRPr="00604109">
        <w:rPr>
          <w:rFonts w:ascii="Tahoma" w:hAnsi="Tahoma" w:cs="Tahoma"/>
          <w:sz w:val="20"/>
          <w:szCs w:val="20"/>
        </w:rPr>
        <w:t>Se sídlem:</w:t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  <w:t>Slavníkova 2357/9, 169</w:t>
      </w:r>
      <w:r w:rsidR="0078205F">
        <w:rPr>
          <w:rFonts w:ascii="Tahoma" w:hAnsi="Tahoma" w:cs="Tahoma"/>
          <w:sz w:val="20"/>
          <w:szCs w:val="20"/>
        </w:rPr>
        <w:t xml:space="preserve"> </w:t>
      </w:r>
      <w:r w:rsidRPr="00604109">
        <w:rPr>
          <w:rFonts w:ascii="Tahoma" w:hAnsi="Tahoma" w:cs="Tahoma"/>
          <w:sz w:val="20"/>
          <w:szCs w:val="20"/>
        </w:rPr>
        <w:t>00 Praha</w:t>
      </w:r>
    </w:p>
    <w:p w:rsidR="005563B3" w:rsidRPr="00604109" w:rsidRDefault="005563B3" w:rsidP="005563B3">
      <w:pPr>
        <w:tabs>
          <w:tab w:val="left" w:pos="1276"/>
        </w:tabs>
        <w:spacing w:after="0"/>
        <w:rPr>
          <w:rFonts w:ascii="Tahoma" w:hAnsi="Tahoma" w:cs="Tahoma"/>
          <w:sz w:val="20"/>
          <w:szCs w:val="20"/>
        </w:rPr>
      </w:pPr>
      <w:r w:rsidRPr="00604109">
        <w:rPr>
          <w:rFonts w:ascii="Tahoma" w:hAnsi="Tahoma" w:cs="Tahoma"/>
          <w:sz w:val="20"/>
          <w:szCs w:val="20"/>
        </w:rPr>
        <w:t xml:space="preserve">Zastoupena: </w:t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  <w:t>Ing. Mar</w:t>
      </w:r>
      <w:r w:rsidR="0078205F">
        <w:rPr>
          <w:rFonts w:ascii="Tahoma" w:hAnsi="Tahoma" w:cs="Tahoma"/>
          <w:sz w:val="20"/>
          <w:szCs w:val="20"/>
        </w:rPr>
        <w:t>kem</w:t>
      </w:r>
      <w:r w:rsidRPr="00604109">
        <w:rPr>
          <w:rFonts w:ascii="Tahoma" w:hAnsi="Tahoma" w:cs="Tahoma"/>
          <w:sz w:val="20"/>
          <w:szCs w:val="20"/>
        </w:rPr>
        <w:t xml:space="preserve"> Zygul</w:t>
      </w:r>
      <w:r w:rsidR="0078205F">
        <w:rPr>
          <w:rFonts w:ascii="Tahoma" w:hAnsi="Tahoma" w:cs="Tahoma"/>
          <w:sz w:val="20"/>
          <w:szCs w:val="20"/>
        </w:rPr>
        <w:t>ou</w:t>
      </w:r>
    </w:p>
    <w:p w:rsidR="005563B3" w:rsidRPr="00604109" w:rsidRDefault="005563B3" w:rsidP="005563B3">
      <w:pPr>
        <w:tabs>
          <w:tab w:val="left" w:pos="1276"/>
        </w:tabs>
        <w:spacing w:after="0"/>
        <w:rPr>
          <w:rFonts w:ascii="Tahoma" w:hAnsi="Tahoma" w:cs="Tahoma"/>
          <w:sz w:val="20"/>
          <w:szCs w:val="20"/>
        </w:rPr>
      </w:pPr>
      <w:r w:rsidRPr="00604109">
        <w:rPr>
          <w:rFonts w:ascii="Tahoma" w:hAnsi="Tahoma" w:cs="Tahoma"/>
          <w:sz w:val="20"/>
          <w:szCs w:val="20"/>
        </w:rPr>
        <w:t xml:space="preserve">ve věcech technických: </w:t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  <w:t>Ing. Mar</w:t>
      </w:r>
      <w:r w:rsidR="0078205F">
        <w:rPr>
          <w:rFonts w:ascii="Tahoma" w:hAnsi="Tahoma" w:cs="Tahoma"/>
          <w:sz w:val="20"/>
          <w:szCs w:val="20"/>
        </w:rPr>
        <w:t>kem</w:t>
      </w:r>
      <w:r w:rsidRPr="00604109">
        <w:rPr>
          <w:rFonts w:ascii="Tahoma" w:hAnsi="Tahoma" w:cs="Tahoma"/>
          <w:sz w:val="20"/>
          <w:szCs w:val="20"/>
        </w:rPr>
        <w:t xml:space="preserve"> Zygul</w:t>
      </w:r>
      <w:r w:rsidR="0078205F">
        <w:rPr>
          <w:rFonts w:ascii="Tahoma" w:hAnsi="Tahoma" w:cs="Tahoma"/>
          <w:sz w:val="20"/>
          <w:szCs w:val="20"/>
        </w:rPr>
        <w:t>ou</w:t>
      </w:r>
    </w:p>
    <w:p w:rsidR="005563B3" w:rsidRPr="00604109" w:rsidRDefault="005563B3" w:rsidP="005563B3">
      <w:pPr>
        <w:tabs>
          <w:tab w:val="left" w:pos="1276"/>
        </w:tabs>
        <w:spacing w:after="0"/>
        <w:rPr>
          <w:rFonts w:ascii="Tahoma" w:hAnsi="Tahoma" w:cs="Tahoma"/>
          <w:sz w:val="20"/>
          <w:szCs w:val="20"/>
        </w:rPr>
      </w:pPr>
      <w:r w:rsidRPr="00604109">
        <w:rPr>
          <w:rFonts w:ascii="Tahoma" w:hAnsi="Tahoma" w:cs="Tahoma"/>
          <w:sz w:val="20"/>
          <w:szCs w:val="20"/>
        </w:rPr>
        <w:t>IČO:</w:t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  <w:t>24282499</w:t>
      </w:r>
    </w:p>
    <w:p w:rsidR="005563B3" w:rsidRPr="00604109" w:rsidRDefault="005563B3" w:rsidP="005563B3">
      <w:pPr>
        <w:tabs>
          <w:tab w:val="left" w:pos="1276"/>
        </w:tabs>
        <w:spacing w:after="0"/>
        <w:rPr>
          <w:rFonts w:ascii="Tahoma" w:hAnsi="Tahoma" w:cs="Tahoma"/>
          <w:sz w:val="20"/>
          <w:szCs w:val="20"/>
        </w:rPr>
      </w:pPr>
      <w:r w:rsidRPr="00604109">
        <w:rPr>
          <w:rFonts w:ascii="Tahoma" w:hAnsi="Tahoma" w:cs="Tahoma"/>
          <w:sz w:val="20"/>
          <w:szCs w:val="20"/>
        </w:rPr>
        <w:t>DIČ:</w:t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  <w:t>CZ24282499</w:t>
      </w:r>
    </w:p>
    <w:p w:rsidR="005563B3" w:rsidRPr="00604109" w:rsidRDefault="005563B3" w:rsidP="005563B3">
      <w:pPr>
        <w:tabs>
          <w:tab w:val="left" w:pos="1276"/>
        </w:tabs>
        <w:spacing w:after="0"/>
        <w:rPr>
          <w:rFonts w:ascii="Tahoma" w:hAnsi="Tahoma" w:cs="Tahoma"/>
          <w:sz w:val="20"/>
          <w:szCs w:val="20"/>
        </w:rPr>
      </w:pPr>
      <w:r w:rsidRPr="00604109">
        <w:rPr>
          <w:rFonts w:ascii="Tahoma" w:hAnsi="Tahoma" w:cs="Tahoma"/>
          <w:sz w:val="20"/>
          <w:szCs w:val="20"/>
        </w:rPr>
        <w:t>Bankovní spojení:</w:t>
      </w:r>
      <w:r w:rsidRPr="00604109">
        <w:rPr>
          <w:rFonts w:ascii="Tahoma" w:hAnsi="Tahoma" w:cs="Tahoma"/>
          <w:sz w:val="20"/>
          <w:szCs w:val="20"/>
        </w:rPr>
        <w:tab/>
      </w:r>
      <w:r w:rsidRPr="00604109">
        <w:rPr>
          <w:rFonts w:ascii="Tahoma" w:hAnsi="Tahoma" w:cs="Tahoma"/>
          <w:sz w:val="20"/>
          <w:szCs w:val="20"/>
        </w:rPr>
        <w:tab/>
        <w:t>RB Opava</w:t>
      </w:r>
    </w:p>
    <w:p w:rsidR="005563B3" w:rsidRPr="00604109" w:rsidRDefault="006D74FE" w:rsidP="005563B3">
      <w:pPr>
        <w:tabs>
          <w:tab w:val="left" w:pos="127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</w:p>
    <w:p w:rsidR="005563B3" w:rsidRPr="00AC3352" w:rsidRDefault="005563B3" w:rsidP="00BF583B">
      <w:pPr>
        <w:tabs>
          <w:tab w:val="left" w:pos="1276"/>
        </w:tabs>
        <w:spacing w:after="0"/>
        <w:rPr>
          <w:rFonts w:ascii="Tahoma" w:hAnsi="Tahoma" w:cs="Tahoma"/>
          <w:sz w:val="20"/>
          <w:szCs w:val="20"/>
        </w:rPr>
      </w:pPr>
      <w:r w:rsidRPr="00604109">
        <w:rPr>
          <w:rFonts w:ascii="Tahoma" w:hAnsi="Tahoma" w:cs="Tahoma"/>
          <w:sz w:val="20"/>
          <w:szCs w:val="20"/>
        </w:rPr>
        <w:t>Zapsaná v Obchodním rej</w:t>
      </w:r>
      <w:r w:rsidR="00B728DB">
        <w:rPr>
          <w:rFonts w:ascii="Tahoma" w:hAnsi="Tahoma" w:cs="Tahoma"/>
          <w:sz w:val="20"/>
          <w:szCs w:val="20"/>
        </w:rPr>
        <w:t>stříku Měst</w:t>
      </w:r>
      <w:r w:rsidR="0078205F">
        <w:rPr>
          <w:rFonts w:ascii="Tahoma" w:hAnsi="Tahoma" w:cs="Tahoma"/>
          <w:sz w:val="20"/>
          <w:szCs w:val="20"/>
        </w:rPr>
        <w:t>s</w:t>
      </w:r>
      <w:r w:rsidR="00B728DB">
        <w:rPr>
          <w:rFonts w:ascii="Tahoma" w:hAnsi="Tahoma" w:cs="Tahoma"/>
          <w:sz w:val="20"/>
          <w:szCs w:val="20"/>
        </w:rPr>
        <w:t xml:space="preserve">kého soudu v Praze, </w:t>
      </w:r>
      <w:r w:rsidRPr="00604109">
        <w:rPr>
          <w:rFonts w:ascii="Tahoma" w:hAnsi="Tahoma" w:cs="Tahoma"/>
          <w:sz w:val="20"/>
          <w:szCs w:val="20"/>
        </w:rPr>
        <w:t>vložka C192852</w:t>
      </w:r>
    </w:p>
    <w:p w:rsidR="005563B3" w:rsidRDefault="005563B3" w:rsidP="005563B3">
      <w:pPr>
        <w:tabs>
          <w:tab w:val="left" w:pos="127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„zhotovitel“)</w:t>
      </w:r>
    </w:p>
    <w:p w:rsidR="005563B3" w:rsidRDefault="005563B3" w:rsidP="005563B3">
      <w:pPr>
        <w:pStyle w:val="Zkladntext"/>
        <w:spacing w:line="276" w:lineRule="auto"/>
        <w:rPr>
          <w:rFonts w:ascii="Tahoma" w:hAnsi="Tahoma" w:cs="Tahoma"/>
          <w:b/>
          <w:sz w:val="20"/>
          <w:szCs w:val="20"/>
        </w:rPr>
      </w:pPr>
      <w:r w:rsidRPr="00AC3352">
        <w:rPr>
          <w:rFonts w:ascii="Tahoma" w:hAnsi="Tahoma" w:cs="Tahoma"/>
          <w:sz w:val="20"/>
          <w:szCs w:val="20"/>
        </w:rPr>
        <w:t xml:space="preserve">uzavírají podle ustanovení § 2586 a násl. zákona č. 89/2012 Sb., občanský </w:t>
      </w:r>
      <w:r w:rsidR="00863737">
        <w:rPr>
          <w:rFonts w:ascii="Tahoma" w:hAnsi="Tahoma" w:cs="Tahoma"/>
          <w:sz w:val="20"/>
          <w:szCs w:val="20"/>
        </w:rPr>
        <w:t xml:space="preserve">zákoník tento </w:t>
      </w:r>
      <w:r w:rsidR="00054991">
        <w:rPr>
          <w:rFonts w:ascii="Tahoma" w:hAnsi="Tahoma" w:cs="Tahoma"/>
          <w:sz w:val="20"/>
          <w:szCs w:val="20"/>
        </w:rPr>
        <w:t>D</w:t>
      </w:r>
      <w:r w:rsidR="00863737">
        <w:rPr>
          <w:rFonts w:ascii="Tahoma" w:hAnsi="Tahoma" w:cs="Tahoma"/>
          <w:sz w:val="20"/>
          <w:szCs w:val="20"/>
        </w:rPr>
        <w:t>odatek č</w:t>
      </w:r>
      <w:r w:rsidR="008C377B">
        <w:rPr>
          <w:rFonts w:ascii="Tahoma" w:hAnsi="Tahoma" w:cs="Tahoma"/>
          <w:sz w:val="20"/>
          <w:szCs w:val="20"/>
        </w:rPr>
        <w:t>. 1 k</w:t>
      </w:r>
      <w:r w:rsidR="00054991">
        <w:rPr>
          <w:rFonts w:ascii="Tahoma" w:hAnsi="Tahoma" w:cs="Tahoma"/>
          <w:sz w:val="20"/>
          <w:szCs w:val="20"/>
        </w:rPr>
        <w:t>e S</w:t>
      </w:r>
      <w:r w:rsidR="008C377B">
        <w:rPr>
          <w:rFonts w:ascii="Tahoma" w:hAnsi="Tahoma" w:cs="Tahoma"/>
          <w:sz w:val="20"/>
          <w:szCs w:val="20"/>
        </w:rPr>
        <w:t>mlouvě o dílo ze dne 24. 7</w:t>
      </w:r>
      <w:r w:rsidR="00863737">
        <w:rPr>
          <w:rFonts w:ascii="Tahoma" w:hAnsi="Tahoma" w:cs="Tahoma"/>
          <w:sz w:val="20"/>
          <w:szCs w:val="20"/>
        </w:rPr>
        <w:t>.</w:t>
      </w:r>
      <w:r w:rsidR="008C377B">
        <w:rPr>
          <w:rFonts w:ascii="Tahoma" w:hAnsi="Tahoma" w:cs="Tahoma"/>
          <w:sz w:val="20"/>
          <w:szCs w:val="20"/>
        </w:rPr>
        <w:t xml:space="preserve"> </w:t>
      </w:r>
      <w:r w:rsidR="00863737">
        <w:rPr>
          <w:rFonts w:ascii="Tahoma" w:hAnsi="Tahoma" w:cs="Tahoma"/>
          <w:sz w:val="20"/>
          <w:szCs w:val="20"/>
        </w:rPr>
        <w:t>2020 na akci</w:t>
      </w:r>
      <w:r w:rsidRPr="00AC3352">
        <w:rPr>
          <w:rFonts w:ascii="Tahoma" w:hAnsi="Tahoma" w:cs="Tahoma"/>
          <w:sz w:val="20"/>
          <w:szCs w:val="20"/>
        </w:rPr>
        <w:t>:</w:t>
      </w:r>
      <w:r w:rsidR="00863737">
        <w:rPr>
          <w:rFonts w:ascii="Tahoma" w:hAnsi="Tahoma" w:cs="Tahoma"/>
          <w:sz w:val="20"/>
          <w:szCs w:val="20"/>
        </w:rPr>
        <w:t xml:space="preserve"> </w:t>
      </w:r>
      <w:r w:rsidR="00863737">
        <w:rPr>
          <w:rFonts w:ascii="Tahoma" w:hAnsi="Tahoma" w:cs="Tahoma"/>
          <w:b/>
          <w:sz w:val="20"/>
          <w:szCs w:val="20"/>
        </w:rPr>
        <w:t>Budova B – rekonstrukce balkónů</w:t>
      </w:r>
    </w:p>
    <w:p w:rsidR="008C377B" w:rsidRPr="00863737" w:rsidRDefault="008C377B" w:rsidP="005563B3">
      <w:pPr>
        <w:pStyle w:val="Zkladntext"/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863737" w:rsidRPr="004C4F68" w:rsidRDefault="00863737" w:rsidP="00863737">
      <w:pPr>
        <w:pStyle w:val="Nzev"/>
        <w:spacing w:line="276" w:lineRule="auto"/>
        <w:ind w:left="3552" w:firstLine="696"/>
        <w:jc w:val="left"/>
        <w:rPr>
          <w:rFonts w:ascii="Tahoma" w:hAnsi="Tahoma" w:cs="Tahoma"/>
          <w:sz w:val="20"/>
          <w:szCs w:val="36"/>
        </w:rPr>
      </w:pPr>
      <w:r>
        <w:rPr>
          <w:rFonts w:ascii="Tahoma" w:hAnsi="Tahoma" w:cs="Tahoma"/>
          <w:sz w:val="20"/>
          <w:szCs w:val="36"/>
        </w:rPr>
        <w:t>II.</w:t>
      </w:r>
    </w:p>
    <w:p w:rsidR="00B33D38" w:rsidRPr="00BF583B" w:rsidRDefault="00863737" w:rsidP="00BF583B">
      <w:pPr>
        <w:widowControl w:val="0"/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Předmět dodatku</w:t>
      </w:r>
    </w:p>
    <w:p w:rsidR="00B33D38" w:rsidRPr="00997E13" w:rsidRDefault="00B33D38" w:rsidP="00997E13">
      <w:pPr>
        <w:pStyle w:val="Odstavecseseznamem"/>
        <w:numPr>
          <w:ilvl w:val="0"/>
          <w:numId w:val="20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97E13">
        <w:rPr>
          <w:rFonts w:ascii="Tahoma" w:hAnsi="Tahoma" w:cs="Tahoma"/>
          <w:sz w:val="20"/>
          <w:szCs w:val="20"/>
        </w:rPr>
        <w:t>Smluvní strany</w:t>
      </w:r>
      <w:r w:rsidR="008C377B" w:rsidRPr="00997E13">
        <w:rPr>
          <w:rFonts w:ascii="Tahoma" w:hAnsi="Tahoma" w:cs="Tahoma"/>
          <w:sz w:val="20"/>
          <w:szCs w:val="20"/>
        </w:rPr>
        <w:t xml:space="preserve"> se s ohledem na nepředvídatelný technický stav podhledů balkónů 2.NP, zjištěný</w:t>
      </w:r>
      <w:r w:rsidRPr="00997E13">
        <w:rPr>
          <w:rFonts w:ascii="Tahoma" w:hAnsi="Tahoma" w:cs="Tahoma"/>
          <w:sz w:val="20"/>
          <w:szCs w:val="20"/>
        </w:rPr>
        <w:t xml:space="preserve"> v průběhu realizace stave</w:t>
      </w:r>
      <w:r w:rsidR="008C377B" w:rsidRPr="00997E13">
        <w:rPr>
          <w:rFonts w:ascii="Tahoma" w:hAnsi="Tahoma" w:cs="Tahoma"/>
          <w:sz w:val="20"/>
          <w:szCs w:val="20"/>
        </w:rPr>
        <w:t>bních prací dohodly na úpravách a změně rozsahu plnění díla dle</w:t>
      </w:r>
      <w:r w:rsidRPr="00997E13">
        <w:rPr>
          <w:rFonts w:ascii="Tahoma" w:hAnsi="Tahoma" w:cs="Tahoma"/>
          <w:sz w:val="20"/>
          <w:szCs w:val="20"/>
        </w:rPr>
        <w:t xml:space="preserve"> čl. III. Předmě</w:t>
      </w:r>
      <w:r w:rsidR="008C377B" w:rsidRPr="00997E13">
        <w:rPr>
          <w:rFonts w:ascii="Tahoma" w:hAnsi="Tahoma" w:cs="Tahoma"/>
          <w:sz w:val="20"/>
          <w:szCs w:val="20"/>
        </w:rPr>
        <w:t>t smlouvy. V návaznosti se upravují čl. IV, odst</w:t>
      </w:r>
      <w:r w:rsidR="00364480" w:rsidRPr="00997E13">
        <w:rPr>
          <w:rFonts w:ascii="Tahoma" w:hAnsi="Tahoma" w:cs="Tahoma"/>
          <w:sz w:val="20"/>
          <w:szCs w:val="20"/>
        </w:rPr>
        <w:t>.</w:t>
      </w:r>
      <w:r w:rsidR="008C377B" w:rsidRPr="00997E13">
        <w:rPr>
          <w:rFonts w:ascii="Tahoma" w:hAnsi="Tahoma" w:cs="Tahoma"/>
          <w:sz w:val="20"/>
          <w:szCs w:val="20"/>
        </w:rPr>
        <w:t xml:space="preserve">, 1 - Doba a místo plnění a čl. V odst. 1.  - </w:t>
      </w:r>
      <w:r w:rsidRPr="00997E13">
        <w:rPr>
          <w:rFonts w:ascii="Tahoma" w:hAnsi="Tahoma" w:cs="Tahoma"/>
          <w:sz w:val="20"/>
          <w:szCs w:val="20"/>
        </w:rPr>
        <w:t>Cena</w:t>
      </w:r>
      <w:r w:rsidR="008C377B" w:rsidRPr="00997E13">
        <w:rPr>
          <w:rFonts w:ascii="Tahoma" w:hAnsi="Tahoma" w:cs="Tahoma"/>
          <w:sz w:val="20"/>
          <w:szCs w:val="20"/>
        </w:rPr>
        <w:t xml:space="preserve"> za dílo.</w:t>
      </w:r>
    </w:p>
    <w:p w:rsidR="00E46C45" w:rsidRPr="003A56CC" w:rsidRDefault="00E46C45" w:rsidP="00165AA3">
      <w:pPr>
        <w:pStyle w:val="Zpat"/>
        <w:jc w:val="both"/>
        <w:rPr>
          <w:rFonts w:ascii="Tahoma" w:hAnsi="Tahoma" w:cs="Tahoma"/>
          <w:b/>
          <w:color w:val="000000"/>
          <w:u w:val="single"/>
        </w:rPr>
      </w:pPr>
    </w:p>
    <w:p w:rsidR="008C377B" w:rsidRPr="004C4F68" w:rsidRDefault="008C377B" w:rsidP="008C377B">
      <w:pPr>
        <w:pStyle w:val="Nzev"/>
        <w:spacing w:line="276" w:lineRule="auto"/>
        <w:ind w:left="3552" w:firstLine="696"/>
        <w:jc w:val="left"/>
        <w:rPr>
          <w:rFonts w:ascii="Tahoma" w:hAnsi="Tahoma" w:cs="Tahoma"/>
          <w:sz w:val="20"/>
          <w:szCs w:val="36"/>
        </w:rPr>
      </w:pPr>
      <w:r>
        <w:rPr>
          <w:rFonts w:ascii="Tahoma" w:hAnsi="Tahoma" w:cs="Tahoma"/>
          <w:sz w:val="20"/>
          <w:szCs w:val="36"/>
        </w:rPr>
        <w:t>III.</w:t>
      </w:r>
    </w:p>
    <w:p w:rsidR="00B33D38" w:rsidRPr="00BF583B" w:rsidRDefault="008C377B" w:rsidP="00BF583B">
      <w:pPr>
        <w:widowControl w:val="0"/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Změny článku smlouvy</w:t>
      </w:r>
    </w:p>
    <w:p w:rsidR="00BF583B" w:rsidRPr="00997E13" w:rsidRDefault="00B728DB" w:rsidP="00997E13">
      <w:pPr>
        <w:pStyle w:val="Odstavecseseznamem"/>
        <w:numPr>
          <w:ilvl w:val="0"/>
          <w:numId w:val="21"/>
        </w:numPr>
        <w:spacing w:after="0"/>
        <w:ind w:left="284" w:hanging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97E13">
        <w:rPr>
          <w:rFonts w:ascii="Tahoma" w:hAnsi="Tahoma" w:cs="Tahoma"/>
          <w:b/>
          <w:sz w:val="20"/>
          <w:szCs w:val="20"/>
          <w:u w:val="single"/>
        </w:rPr>
        <w:t>Doplňuje se č</w:t>
      </w:r>
      <w:r w:rsidR="00B33D38" w:rsidRPr="00997E13">
        <w:rPr>
          <w:rFonts w:ascii="Tahoma" w:hAnsi="Tahoma" w:cs="Tahoma"/>
          <w:b/>
          <w:sz w:val="20"/>
          <w:szCs w:val="20"/>
          <w:u w:val="single"/>
        </w:rPr>
        <w:t>l</w:t>
      </w:r>
      <w:r w:rsidR="00997E13">
        <w:rPr>
          <w:rFonts w:ascii="Tahoma" w:hAnsi="Tahoma" w:cs="Tahoma"/>
          <w:b/>
          <w:sz w:val="20"/>
          <w:szCs w:val="20"/>
          <w:u w:val="single"/>
        </w:rPr>
        <w:t>.</w:t>
      </w:r>
      <w:r w:rsidR="00B33D38" w:rsidRPr="00997E13">
        <w:rPr>
          <w:rFonts w:ascii="Tahoma" w:hAnsi="Tahoma" w:cs="Tahoma"/>
          <w:b/>
          <w:sz w:val="20"/>
          <w:szCs w:val="20"/>
          <w:u w:val="single"/>
        </w:rPr>
        <w:t xml:space="preserve"> III. </w:t>
      </w:r>
      <w:r w:rsidR="00997E13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997E13" w:rsidRPr="00997E13">
        <w:rPr>
          <w:rFonts w:ascii="Tahoma" w:hAnsi="Tahoma" w:cs="Tahoma"/>
          <w:b/>
          <w:sz w:val="20"/>
          <w:szCs w:val="20"/>
          <w:u w:val="single"/>
        </w:rPr>
        <w:t xml:space="preserve">odst. </w:t>
      </w:r>
      <w:r w:rsidR="00997E13">
        <w:rPr>
          <w:rFonts w:ascii="Tahoma" w:hAnsi="Tahoma" w:cs="Tahoma"/>
          <w:b/>
          <w:sz w:val="20"/>
          <w:szCs w:val="20"/>
          <w:u w:val="single"/>
        </w:rPr>
        <w:t>1 –</w:t>
      </w:r>
      <w:r w:rsidR="00364480" w:rsidRPr="00997E13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33D38" w:rsidRPr="00997E13">
        <w:rPr>
          <w:rFonts w:ascii="Tahoma" w:hAnsi="Tahoma" w:cs="Tahoma"/>
          <w:b/>
          <w:sz w:val="20"/>
          <w:szCs w:val="20"/>
          <w:u w:val="single"/>
        </w:rPr>
        <w:t>Před</w:t>
      </w:r>
      <w:r w:rsidRPr="00997E13">
        <w:rPr>
          <w:rFonts w:ascii="Tahoma" w:hAnsi="Tahoma" w:cs="Tahoma"/>
          <w:b/>
          <w:sz w:val="20"/>
          <w:szCs w:val="20"/>
          <w:u w:val="single"/>
        </w:rPr>
        <w:t>mět smlouvy</w:t>
      </w:r>
      <w:r w:rsidR="00997E13">
        <w:rPr>
          <w:rFonts w:ascii="Tahoma" w:hAnsi="Tahoma" w:cs="Tahoma"/>
          <w:b/>
          <w:sz w:val="20"/>
          <w:szCs w:val="20"/>
          <w:u w:val="single"/>
        </w:rPr>
        <w:t xml:space="preserve">, </w:t>
      </w:r>
      <w:r w:rsidR="00B33D38" w:rsidRPr="00997E13">
        <w:rPr>
          <w:rFonts w:ascii="Tahoma" w:hAnsi="Tahoma" w:cs="Tahoma"/>
          <w:b/>
          <w:sz w:val="20"/>
          <w:szCs w:val="20"/>
          <w:u w:val="single"/>
        </w:rPr>
        <w:t>o</w:t>
      </w:r>
      <w:r w:rsidRPr="00997E13">
        <w:rPr>
          <w:rFonts w:ascii="Tahoma" w:hAnsi="Tahoma" w:cs="Tahoma"/>
          <w:b/>
          <w:sz w:val="20"/>
          <w:szCs w:val="20"/>
          <w:u w:val="single"/>
        </w:rPr>
        <w:t xml:space="preserve"> text</w:t>
      </w:r>
      <w:r w:rsidR="00B33D38" w:rsidRPr="00997E13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B33D38" w:rsidRPr="00BF583B" w:rsidRDefault="00B33D38" w:rsidP="00997E13">
      <w:pPr>
        <w:spacing w:after="0"/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A56CC">
        <w:rPr>
          <w:rFonts w:ascii="Tahoma" w:hAnsi="Tahoma" w:cs="Tahoma"/>
          <w:sz w:val="20"/>
          <w:szCs w:val="20"/>
        </w:rPr>
        <w:t xml:space="preserve">Předmětem díla je dále provedení prací označených jako vícepráce </w:t>
      </w:r>
      <w:r w:rsidR="00EE6F01">
        <w:rPr>
          <w:rFonts w:ascii="Tahoma" w:hAnsi="Tahoma" w:cs="Tahoma"/>
          <w:sz w:val="20"/>
          <w:szCs w:val="20"/>
        </w:rPr>
        <w:t xml:space="preserve">v ceně </w:t>
      </w:r>
      <w:r w:rsidR="00EE6F01" w:rsidRPr="0078205F">
        <w:rPr>
          <w:rFonts w:ascii="Tahoma" w:hAnsi="Tahoma" w:cs="Tahoma"/>
          <w:sz w:val="20"/>
          <w:szCs w:val="20"/>
        </w:rPr>
        <w:t xml:space="preserve">+ </w:t>
      </w:r>
      <w:r w:rsidR="00C14642" w:rsidRPr="0078205F">
        <w:rPr>
          <w:rFonts w:ascii="Tahoma" w:hAnsi="Tahoma" w:cs="Tahoma"/>
          <w:b/>
          <w:sz w:val="20"/>
          <w:szCs w:val="20"/>
        </w:rPr>
        <w:t>165</w:t>
      </w:r>
      <w:r w:rsidR="0078205F" w:rsidRPr="0078205F">
        <w:rPr>
          <w:rFonts w:ascii="Tahoma" w:hAnsi="Tahoma" w:cs="Tahoma"/>
          <w:b/>
          <w:sz w:val="20"/>
          <w:szCs w:val="20"/>
        </w:rPr>
        <w:t xml:space="preserve"> </w:t>
      </w:r>
      <w:r w:rsidR="00C14642" w:rsidRPr="0078205F">
        <w:rPr>
          <w:rFonts w:ascii="Tahoma" w:hAnsi="Tahoma" w:cs="Tahoma"/>
          <w:b/>
          <w:sz w:val="20"/>
          <w:szCs w:val="20"/>
        </w:rPr>
        <w:t>847</w:t>
      </w:r>
      <w:r w:rsidR="0078205F" w:rsidRPr="0078205F">
        <w:rPr>
          <w:rFonts w:ascii="Tahoma" w:hAnsi="Tahoma" w:cs="Tahoma"/>
          <w:b/>
          <w:sz w:val="20"/>
          <w:szCs w:val="20"/>
        </w:rPr>
        <w:t>,00</w:t>
      </w:r>
      <w:r w:rsidR="00EE6F01" w:rsidRPr="0078205F">
        <w:rPr>
          <w:rFonts w:ascii="Tahoma" w:hAnsi="Tahoma" w:cs="Tahoma"/>
          <w:b/>
          <w:sz w:val="20"/>
          <w:szCs w:val="20"/>
        </w:rPr>
        <w:t xml:space="preserve"> Kč bez DPH</w:t>
      </w:r>
      <w:r w:rsidRPr="0078205F">
        <w:rPr>
          <w:rFonts w:ascii="Tahoma" w:hAnsi="Tahoma" w:cs="Tahoma"/>
          <w:sz w:val="20"/>
          <w:szCs w:val="20"/>
        </w:rPr>
        <w:t xml:space="preserve"> a</w:t>
      </w:r>
      <w:r w:rsidR="00054991">
        <w:rPr>
          <w:rFonts w:ascii="Tahoma" w:hAnsi="Tahoma" w:cs="Tahoma"/>
          <w:sz w:val="20"/>
          <w:szCs w:val="20"/>
        </w:rPr>
        <w:t> </w:t>
      </w:r>
      <w:r w:rsidRPr="0078205F">
        <w:rPr>
          <w:rFonts w:ascii="Tahoma" w:hAnsi="Tahoma" w:cs="Tahoma"/>
          <w:sz w:val="20"/>
          <w:szCs w:val="20"/>
        </w:rPr>
        <w:t xml:space="preserve">snížení rozsahu díla o neprovedené práce označených </w:t>
      </w:r>
      <w:r w:rsidR="00EE6F01" w:rsidRPr="0078205F">
        <w:rPr>
          <w:rFonts w:ascii="Tahoma" w:hAnsi="Tahoma" w:cs="Tahoma"/>
          <w:sz w:val="20"/>
          <w:szCs w:val="20"/>
        </w:rPr>
        <w:t xml:space="preserve">jako méněpráce v ceně </w:t>
      </w:r>
      <w:r w:rsidR="0078205F" w:rsidRPr="0078205F">
        <w:rPr>
          <w:rFonts w:ascii="Tahoma" w:hAnsi="Tahoma" w:cs="Tahoma"/>
          <w:sz w:val="20"/>
          <w:szCs w:val="20"/>
        </w:rPr>
        <w:t>–</w:t>
      </w:r>
      <w:r w:rsidR="00EE6F01" w:rsidRPr="0078205F">
        <w:rPr>
          <w:rFonts w:ascii="Tahoma" w:hAnsi="Tahoma" w:cs="Tahoma"/>
          <w:sz w:val="20"/>
          <w:szCs w:val="20"/>
        </w:rPr>
        <w:t xml:space="preserve"> </w:t>
      </w:r>
      <w:r w:rsidR="00C14642" w:rsidRPr="0078205F">
        <w:rPr>
          <w:rFonts w:ascii="Tahoma" w:hAnsi="Tahoma" w:cs="Tahoma"/>
          <w:b/>
          <w:sz w:val="20"/>
          <w:szCs w:val="20"/>
        </w:rPr>
        <w:t>22</w:t>
      </w:r>
      <w:r w:rsidR="0078205F" w:rsidRPr="0078205F">
        <w:rPr>
          <w:rFonts w:ascii="Tahoma" w:hAnsi="Tahoma" w:cs="Tahoma"/>
          <w:b/>
          <w:sz w:val="20"/>
          <w:szCs w:val="20"/>
        </w:rPr>
        <w:t xml:space="preserve"> </w:t>
      </w:r>
      <w:r w:rsidR="00C14642" w:rsidRPr="0078205F">
        <w:rPr>
          <w:rFonts w:ascii="Tahoma" w:hAnsi="Tahoma" w:cs="Tahoma"/>
          <w:b/>
          <w:sz w:val="20"/>
          <w:szCs w:val="20"/>
        </w:rPr>
        <w:t>8</w:t>
      </w:r>
      <w:r w:rsidR="00EE6F01" w:rsidRPr="0078205F">
        <w:rPr>
          <w:rFonts w:ascii="Tahoma" w:hAnsi="Tahoma" w:cs="Tahoma"/>
          <w:b/>
          <w:sz w:val="20"/>
          <w:szCs w:val="20"/>
        </w:rPr>
        <w:t>00,</w:t>
      </w:r>
      <w:r w:rsidR="0078205F" w:rsidRPr="0078205F">
        <w:rPr>
          <w:rFonts w:ascii="Tahoma" w:hAnsi="Tahoma" w:cs="Tahoma"/>
          <w:b/>
          <w:sz w:val="20"/>
          <w:szCs w:val="20"/>
        </w:rPr>
        <w:t>00</w:t>
      </w:r>
      <w:r w:rsidR="00EE6F01" w:rsidRPr="0078205F">
        <w:rPr>
          <w:rFonts w:ascii="Tahoma" w:hAnsi="Tahoma" w:cs="Tahoma"/>
          <w:b/>
          <w:sz w:val="20"/>
          <w:szCs w:val="20"/>
        </w:rPr>
        <w:t xml:space="preserve"> Kč bez DPH</w:t>
      </w:r>
      <w:r w:rsidR="00EE6F01" w:rsidRPr="0078205F">
        <w:rPr>
          <w:rFonts w:ascii="Tahoma" w:hAnsi="Tahoma" w:cs="Tahoma"/>
          <w:sz w:val="20"/>
          <w:szCs w:val="20"/>
        </w:rPr>
        <w:t xml:space="preserve"> dle cenové nabídky zhotovitele ze dne </w:t>
      </w:r>
      <w:r w:rsidR="004A6BBC" w:rsidRPr="0078205F">
        <w:rPr>
          <w:rFonts w:ascii="Tahoma" w:hAnsi="Tahoma" w:cs="Tahoma"/>
          <w:sz w:val="20"/>
          <w:szCs w:val="20"/>
        </w:rPr>
        <w:t>1.</w:t>
      </w:r>
      <w:r w:rsidR="0078205F" w:rsidRPr="0078205F">
        <w:rPr>
          <w:rFonts w:ascii="Tahoma" w:hAnsi="Tahoma" w:cs="Tahoma"/>
          <w:sz w:val="20"/>
          <w:szCs w:val="20"/>
        </w:rPr>
        <w:t xml:space="preserve"> </w:t>
      </w:r>
      <w:r w:rsidR="004A6BBC" w:rsidRPr="0078205F">
        <w:rPr>
          <w:rFonts w:ascii="Tahoma" w:hAnsi="Tahoma" w:cs="Tahoma"/>
          <w:sz w:val="20"/>
          <w:szCs w:val="20"/>
        </w:rPr>
        <w:t>9</w:t>
      </w:r>
      <w:r w:rsidR="00EE6F01" w:rsidRPr="0078205F">
        <w:rPr>
          <w:rFonts w:ascii="Tahoma" w:hAnsi="Tahoma" w:cs="Tahoma"/>
          <w:sz w:val="20"/>
          <w:szCs w:val="20"/>
        </w:rPr>
        <w:t>.</w:t>
      </w:r>
      <w:r w:rsidR="0078205F" w:rsidRPr="0078205F">
        <w:rPr>
          <w:rFonts w:ascii="Tahoma" w:hAnsi="Tahoma" w:cs="Tahoma"/>
          <w:sz w:val="20"/>
          <w:szCs w:val="20"/>
        </w:rPr>
        <w:t xml:space="preserve"> </w:t>
      </w:r>
      <w:r w:rsidR="00EE6F01" w:rsidRPr="0078205F">
        <w:rPr>
          <w:rFonts w:ascii="Tahoma" w:hAnsi="Tahoma" w:cs="Tahoma"/>
          <w:sz w:val="20"/>
          <w:szCs w:val="20"/>
        </w:rPr>
        <w:t>2020</w:t>
      </w:r>
      <w:r w:rsidRPr="0078205F">
        <w:rPr>
          <w:rFonts w:ascii="Tahoma" w:hAnsi="Tahoma" w:cs="Tahoma"/>
          <w:sz w:val="20"/>
          <w:szCs w:val="20"/>
        </w:rPr>
        <w:t>,</w:t>
      </w:r>
      <w:r w:rsidR="00EE6F01" w:rsidRPr="0078205F">
        <w:rPr>
          <w:rFonts w:ascii="Tahoma" w:hAnsi="Tahoma" w:cs="Tahoma"/>
          <w:sz w:val="20"/>
          <w:szCs w:val="20"/>
        </w:rPr>
        <w:t xml:space="preserve"> která je součástí Z</w:t>
      </w:r>
      <w:r w:rsidRPr="0078205F">
        <w:rPr>
          <w:rFonts w:ascii="Tahoma" w:hAnsi="Tahoma" w:cs="Tahoma"/>
          <w:sz w:val="20"/>
          <w:szCs w:val="20"/>
        </w:rPr>
        <w:t>měnového listu stavby</w:t>
      </w:r>
      <w:r w:rsidRPr="003A56CC">
        <w:rPr>
          <w:rFonts w:ascii="Tahoma" w:hAnsi="Tahoma" w:cs="Tahoma"/>
          <w:sz w:val="20"/>
          <w:szCs w:val="20"/>
        </w:rPr>
        <w:t xml:space="preserve"> č.1 a tvoří přílohu č.1 dodatku </w:t>
      </w:r>
      <w:r w:rsidR="00EE6F01">
        <w:rPr>
          <w:rFonts w:ascii="Tahoma" w:hAnsi="Tahoma" w:cs="Tahoma"/>
          <w:sz w:val="20"/>
          <w:szCs w:val="20"/>
        </w:rPr>
        <w:t>č.1</w:t>
      </w:r>
      <w:r w:rsidRPr="003A56CC">
        <w:rPr>
          <w:rFonts w:ascii="Tahoma" w:hAnsi="Tahoma" w:cs="Tahoma"/>
          <w:sz w:val="20"/>
          <w:szCs w:val="20"/>
        </w:rPr>
        <w:t xml:space="preserve"> ke smlouvě.  </w:t>
      </w:r>
    </w:p>
    <w:p w:rsidR="00054991" w:rsidRDefault="00054991" w:rsidP="00E86F5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364480" w:rsidRPr="00B728DB" w:rsidRDefault="00B728DB" w:rsidP="00E86F51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28DB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Ruší se čl. IV. </w:t>
      </w:r>
      <w:r w:rsidR="00997E13">
        <w:rPr>
          <w:rFonts w:ascii="Tahoma" w:hAnsi="Tahoma" w:cs="Tahoma"/>
          <w:b/>
          <w:sz w:val="20"/>
          <w:szCs w:val="20"/>
          <w:u w:val="single"/>
        </w:rPr>
        <w:t>o</w:t>
      </w:r>
      <w:r w:rsidRPr="00B728DB">
        <w:rPr>
          <w:rFonts w:ascii="Tahoma" w:hAnsi="Tahoma" w:cs="Tahoma"/>
          <w:b/>
          <w:sz w:val="20"/>
          <w:szCs w:val="20"/>
          <w:u w:val="single"/>
        </w:rPr>
        <w:t>dst.1 – Doba a termín plnění</w:t>
      </w:r>
    </w:p>
    <w:p w:rsidR="00B728DB" w:rsidRPr="00BF583B" w:rsidRDefault="00B728DB" w:rsidP="00BF583B">
      <w:pPr>
        <w:widowControl w:val="0"/>
        <w:numPr>
          <w:ilvl w:val="0"/>
          <w:numId w:val="13"/>
        </w:numPr>
        <w:spacing w:after="0"/>
        <w:ind w:left="425" w:hanging="357"/>
        <w:jc w:val="both"/>
        <w:rPr>
          <w:rFonts w:ascii="Tahoma" w:hAnsi="Tahoma" w:cs="Tahoma"/>
          <w:iCs/>
          <w:sz w:val="20"/>
          <w:szCs w:val="18"/>
        </w:rPr>
      </w:pPr>
      <w:r w:rsidRPr="00BB4825">
        <w:rPr>
          <w:rFonts w:ascii="Tahoma" w:hAnsi="Tahoma" w:cs="Tahoma"/>
          <w:bCs/>
          <w:sz w:val="20"/>
          <w:szCs w:val="18"/>
        </w:rPr>
        <w:t>Zhotov</w:t>
      </w:r>
      <w:r w:rsidRPr="00BB4825">
        <w:rPr>
          <w:rFonts w:ascii="Tahoma" w:hAnsi="Tahoma" w:cs="Tahoma"/>
          <w:sz w:val="20"/>
          <w:szCs w:val="18"/>
        </w:rPr>
        <w:t>itel</w:t>
      </w:r>
      <w:r w:rsidRPr="00BB4825">
        <w:rPr>
          <w:rFonts w:ascii="Tahoma" w:hAnsi="Tahoma" w:cs="Tahoma"/>
          <w:b/>
          <w:sz w:val="20"/>
          <w:szCs w:val="18"/>
        </w:rPr>
        <w:t xml:space="preserve"> </w:t>
      </w:r>
      <w:r w:rsidRPr="00BB4825">
        <w:rPr>
          <w:rFonts w:ascii="Tahoma" w:hAnsi="Tahoma" w:cs="Tahoma"/>
          <w:sz w:val="20"/>
          <w:szCs w:val="18"/>
        </w:rPr>
        <w:t xml:space="preserve">se zavazuje provést dílo ve </w:t>
      </w:r>
      <w:r w:rsidRPr="005C57BD">
        <w:rPr>
          <w:rFonts w:ascii="Tahoma" w:hAnsi="Tahoma" w:cs="Tahoma"/>
          <w:sz w:val="20"/>
          <w:szCs w:val="18"/>
        </w:rPr>
        <w:t xml:space="preserve">lhůtě </w:t>
      </w:r>
      <w:r w:rsidRPr="005C57BD">
        <w:rPr>
          <w:rFonts w:ascii="Tahoma" w:hAnsi="Tahoma" w:cs="Tahoma"/>
          <w:b/>
          <w:sz w:val="20"/>
          <w:szCs w:val="18"/>
        </w:rPr>
        <w:t>do 30 dnů</w:t>
      </w:r>
      <w:r>
        <w:rPr>
          <w:rFonts w:ascii="Tahoma" w:hAnsi="Tahoma" w:cs="Tahoma"/>
          <w:sz w:val="20"/>
          <w:szCs w:val="18"/>
        </w:rPr>
        <w:t xml:space="preserve"> ode </w:t>
      </w:r>
      <w:r w:rsidRPr="00EB78EA">
        <w:rPr>
          <w:rFonts w:ascii="Tahoma" w:hAnsi="Tahoma" w:cs="Tahoma"/>
          <w:sz w:val="20"/>
          <w:szCs w:val="18"/>
        </w:rPr>
        <w:t>dne nabytí účinnosti smlouvy</w:t>
      </w:r>
      <w:r w:rsidRPr="00BB4825">
        <w:rPr>
          <w:rFonts w:ascii="Tahoma" w:hAnsi="Tahoma" w:cs="Tahoma"/>
          <w:sz w:val="20"/>
          <w:szCs w:val="18"/>
        </w:rPr>
        <w:t xml:space="preserve"> a nejpozději poslední den doby plnění dokončené dílo předat objednateli. Dílo je provedeno, je</w:t>
      </w:r>
      <w:r w:rsidRPr="00BB4825">
        <w:rPr>
          <w:rFonts w:ascii="Tahoma" w:hAnsi="Tahoma" w:cs="Tahoma"/>
          <w:sz w:val="20"/>
          <w:szCs w:val="18"/>
        </w:rPr>
        <w:noBreakHyphen/>
        <w:t>li dokončeno (tj. objednateli je předvedena způsobilost díla sloužit svému účelu) a předáno objednateli.</w:t>
      </w:r>
      <w:r w:rsidRPr="005C57BD">
        <w:rPr>
          <w:rFonts w:ascii="Tahoma" w:hAnsi="Tahoma" w:cs="Tahoma"/>
          <w:sz w:val="20"/>
          <w:szCs w:val="18"/>
        </w:rPr>
        <w:t xml:space="preserve"> Realizace</w:t>
      </w:r>
      <w:r w:rsidRPr="00BB4825">
        <w:rPr>
          <w:rFonts w:ascii="Tahoma" w:hAnsi="Tahoma" w:cs="Tahoma"/>
          <w:sz w:val="20"/>
          <w:szCs w:val="18"/>
        </w:rPr>
        <w:t xml:space="preserve"> proběhne dle vzájemně odsouhlaseného harmonogramu prací.</w:t>
      </w:r>
    </w:p>
    <w:p w:rsidR="00364480" w:rsidRPr="00BF583B" w:rsidRDefault="00B728DB" w:rsidP="00BF583B">
      <w:pPr>
        <w:widowControl w:val="0"/>
        <w:spacing w:before="120" w:after="0"/>
        <w:jc w:val="both"/>
        <w:rPr>
          <w:rFonts w:ascii="Tahoma" w:hAnsi="Tahoma" w:cs="Tahoma"/>
          <w:iCs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a nahrazuje se novým textem v tomto znění:</w:t>
      </w:r>
    </w:p>
    <w:p w:rsidR="00B728DB" w:rsidRPr="00054991" w:rsidRDefault="00B728DB" w:rsidP="00B728DB">
      <w:pPr>
        <w:widowControl w:val="0"/>
        <w:numPr>
          <w:ilvl w:val="0"/>
          <w:numId w:val="14"/>
        </w:numPr>
        <w:spacing w:before="120" w:after="0"/>
        <w:jc w:val="both"/>
        <w:rPr>
          <w:rFonts w:ascii="Tahoma" w:hAnsi="Tahoma" w:cs="Tahoma"/>
          <w:iCs/>
          <w:sz w:val="20"/>
          <w:szCs w:val="18"/>
        </w:rPr>
      </w:pPr>
      <w:r w:rsidRPr="00BB4825">
        <w:rPr>
          <w:rFonts w:ascii="Tahoma" w:hAnsi="Tahoma" w:cs="Tahoma"/>
          <w:bCs/>
          <w:sz w:val="20"/>
          <w:szCs w:val="18"/>
        </w:rPr>
        <w:t>Zhotov</w:t>
      </w:r>
      <w:r w:rsidRPr="00BB4825">
        <w:rPr>
          <w:rFonts w:ascii="Tahoma" w:hAnsi="Tahoma" w:cs="Tahoma"/>
          <w:sz w:val="20"/>
          <w:szCs w:val="18"/>
        </w:rPr>
        <w:t>itel</w:t>
      </w:r>
      <w:r w:rsidRPr="00BB4825">
        <w:rPr>
          <w:rFonts w:ascii="Tahoma" w:hAnsi="Tahoma" w:cs="Tahoma"/>
          <w:b/>
          <w:sz w:val="20"/>
          <w:szCs w:val="18"/>
        </w:rPr>
        <w:t xml:space="preserve"> </w:t>
      </w:r>
      <w:r w:rsidRPr="00BB4825">
        <w:rPr>
          <w:rFonts w:ascii="Tahoma" w:hAnsi="Tahoma" w:cs="Tahoma"/>
          <w:sz w:val="20"/>
          <w:szCs w:val="18"/>
        </w:rPr>
        <w:t xml:space="preserve">se zavazuje provést dílo ve </w:t>
      </w:r>
      <w:r w:rsidRPr="005C57BD">
        <w:rPr>
          <w:rFonts w:ascii="Tahoma" w:hAnsi="Tahoma" w:cs="Tahoma"/>
          <w:sz w:val="20"/>
          <w:szCs w:val="18"/>
        </w:rPr>
        <w:t xml:space="preserve">lhůtě </w:t>
      </w:r>
      <w:r w:rsidRPr="00054991">
        <w:rPr>
          <w:rFonts w:ascii="Tahoma" w:hAnsi="Tahoma" w:cs="Tahoma"/>
          <w:b/>
          <w:sz w:val="20"/>
          <w:szCs w:val="18"/>
        </w:rPr>
        <w:t>do </w:t>
      </w:r>
      <w:r w:rsidR="00C14642" w:rsidRPr="00054991">
        <w:rPr>
          <w:rFonts w:ascii="Tahoma" w:hAnsi="Tahoma" w:cs="Tahoma"/>
          <w:b/>
          <w:sz w:val="20"/>
          <w:szCs w:val="18"/>
        </w:rPr>
        <w:t>16. 11</w:t>
      </w:r>
      <w:r w:rsidRPr="00054991">
        <w:rPr>
          <w:rFonts w:ascii="Tahoma" w:hAnsi="Tahoma" w:cs="Tahoma"/>
          <w:b/>
          <w:sz w:val="20"/>
          <w:szCs w:val="18"/>
        </w:rPr>
        <w:t xml:space="preserve">. 2020 </w:t>
      </w:r>
      <w:r w:rsidRPr="00054991">
        <w:rPr>
          <w:rFonts w:ascii="Tahoma" w:hAnsi="Tahoma" w:cs="Tahoma"/>
          <w:sz w:val="20"/>
          <w:szCs w:val="18"/>
        </w:rPr>
        <w:t>a nejpozději poslední den doby plnění dokončené dílo předat objednateli. Dílo je provedeno, je</w:t>
      </w:r>
      <w:r w:rsidRPr="00054991">
        <w:rPr>
          <w:rFonts w:ascii="Tahoma" w:hAnsi="Tahoma" w:cs="Tahoma"/>
          <w:sz w:val="20"/>
          <w:szCs w:val="18"/>
        </w:rPr>
        <w:noBreakHyphen/>
        <w:t>li dokončeno (tj. objednateli je předvedena způsobilost díla sloužit svému účelu) a předáno objednateli.</w:t>
      </w:r>
    </w:p>
    <w:p w:rsidR="00B728DB" w:rsidRPr="00054991" w:rsidRDefault="00B728DB" w:rsidP="00E86F51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728DB" w:rsidRPr="00054991" w:rsidRDefault="00B728DB" w:rsidP="00E86F51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54991">
        <w:rPr>
          <w:rFonts w:ascii="Tahoma" w:hAnsi="Tahoma" w:cs="Tahoma"/>
          <w:b/>
          <w:sz w:val="20"/>
          <w:szCs w:val="20"/>
          <w:u w:val="single"/>
        </w:rPr>
        <w:t xml:space="preserve">Ruší se </w:t>
      </w:r>
      <w:r w:rsidR="00997E13">
        <w:rPr>
          <w:rFonts w:ascii="Tahoma" w:hAnsi="Tahoma" w:cs="Tahoma"/>
          <w:b/>
          <w:sz w:val="20"/>
          <w:szCs w:val="20"/>
          <w:u w:val="single"/>
        </w:rPr>
        <w:t>čl.</w:t>
      </w:r>
      <w:r w:rsidR="00B33D38" w:rsidRPr="00054991">
        <w:rPr>
          <w:rFonts w:ascii="Tahoma" w:hAnsi="Tahoma" w:cs="Tahoma"/>
          <w:b/>
          <w:sz w:val="20"/>
          <w:szCs w:val="20"/>
          <w:u w:val="single"/>
        </w:rPr>
        <w:t xml:space="preserve"> V. </w:t>
      </w:r>
      <w:r w:rsidR="00997E13" w:rsidRPr="00054991">
        <w:rPr>
          <w:rFonts w:ascii="Tahoma" w:hAnsi="Tahoma" w:cs="Tahoma"/>
          <w:b/>
          <w:sz w:val="20"/>
          <w:szCs w:val="20"/>
          <w:u w:val="single"/>
        </w:rPr>
        <w:t xml:space="preserve">odst. 1 </w:t>
      </w:r>
      <w:r w:rsidR="00997E13">
        <w:rPr>
          <w:rFonts w:ascii="Tahoma" w:hAnsi="Tahoma" w:cs="Tahoma"/>
          <w:b/>
          <w:sz w:val="20"/>
          <w:szCs w:val="20"/>
          <w:u w:val="single"/>
        </w:rPr>
        <w:t xml:space="preserve">– </w:t>
      </w:r>
      <w:r w:rsidR="00B33D38" w:rsidRPr="00054991">
        <w:rPr>
          <w:rFonts w:ascii="Tahoma" w:hAnsi="Tahoma" w:cs="Tahoma"/>
          <w:b/>
          <w:sz w:val="20"/>
          <w:szCs w:val="20"/>
          <w:u w:val="single"/>
        </w:rPr>
        <w:t>Cena za dílo</w:t>
      </w:r>
      <w:r w:rsidRPr="00054991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853F31" w:rsidRPr="00054991" w:rsidRDefault="00853F31" w:rsidP="00853F31">
      <w:pPr>
        <w:numPr>
          <w:ilvl w:val="0"/>
          <w:numId w:val="17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054991">
        <w:rPr>
          <w:rFonts w:ascii="Tahoma" w:hAnsi="Tahoma" w:cs="Tahoma"/>
          <w:sz w:val="20"/>
          <w:szCs w:val="20"/>
        </w:rPr>
        <w:t>Cena za provedení díla je stanovena dohodou smluvních stran a činí:</w:t>
      </w:r>
    </w:p>
    <w:tbl>
      <w:tblPr>
        <w:tblW w:w="0" w:type="auto"/>
        <w:jc w:val="center"/>
        <w:tblLayout w:type="fixed"/>
        <w:tblLook w:val="0000"/>
      </w:tblPr>
      <w:tblGrid>
        <w:gridCol w:w="2756"/>
        <w:gridCol w:w="3584"/>
      </w:tblGrid>
      <w:tr w:rsidR="00853F31" w:rsidRPr="00054991" w:rsidTr="00997E13">
        <w:trPr>
          <w:trHeight w:hRule="exact" w:val="34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53F31" w:rsidRPr="00054991" w:rsidRDefault="00853F31" w:rsidP="0020147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54991">
              <w:rPr>
                <w:rFonts w:ascii="Tahoma" w:hAnsi="Tahoma" w:cs="Tahoma"/>
                <w:b/>
                <w:sz w:val="20"/>
                <w:szCs w:val="20"/>
              </w:rPr>
              <w:t xml:space="preserve">Cena v Kč bez DPH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3F31" w:rsidRPr="00054991" w:rsidRDefault="00853F31" w:rsidP="0020147A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4991">
              <w:rPr>
                <w:rFonts w:ascii="Tahoma" w:hAnsi="Tahoma" w:cs="Tahoma"/>
                <w:b/>
                <w:sz w:val="20"/>
                <w:szCs w:val="20"/>
              </w:rPr>
              <w:t>328.765,</w:t>
            </w:r>
            <w:r w:rsidR="0078205F" w:rsidRPr="00054991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853F31" w:rsidRPr="00054991" w:rsidTr="00997E13">
        <w:trPr>
          <w:trHeight w:hRule="exact" w:val="340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53F31" w:rsidRPr="00054991" w:rsidRDefault="00853F31" w:rsidP="0020147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54991">
              <w:rPr>
                <w:rFonts w:ascii="Tahoma" w:hAnsi="Tahoma" w:cs="Tahoma"/>
                <w:b/>
                <w:sz w:val="20"/>
                <w:szCs w:val="20"/>
              </w:rPr>
              <w:t>DPH (v Kč)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3F31" w:rsidRPr="00054991" w:rsidRDefault="00853F31" w:rsidP="0020147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4991">
              <w:rPr>
                <w:rFonts w:ascii="Tahoma" w:hAnsi="Tahoma" w:cs="Tahoma"/>
                <w:sz w:val="20"/>
                <w:szCs w:val="20"/>
              </w:rPr>
              <w:t>69.041,</w:t>
            </w:r>
            <w:r w:rsidR="0078205F" w:rsidRPr="00054991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</w:tr>
      <w:tr w:rsidR="00853F31" w:rsidRPr="00054991" w:rsidTr="00997E13">
        <w:trPr>
          <w:trHeight w:hRule="exact" w:val="340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53F31" w:rsidRPr="00054991" w:rsidRDefault="00853F31" w:rsidP="0020147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54991">
              <w:rPr>
                <w:rFonts w:ascii="Tahoma" w:hAnsi="Tahoma" w:cs="Tahoma"/>
                <w:b/>
                <w:sz w:val="20"/>
                <w:szCs w:val="20"/>
              </w:rPr>
              <w:t xml:space="preserve">Cena v Kč včetně DPH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3F31" w:rsidRPr="00054991" w:rsidRDefault="00853F31" w:rsidP="0020147A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4991">
              <w:rPr>
                <w:rFonts w:ascii="Tahoma" w:hAnsi="Tahoma" w:cs="Tahoma"/>
                <w:b/>
                <w:sz w:val="20"/>
                <w:szCs w:val="20"/>
              </w:rPr>
              <w:t>397.806,</w:t>
            </w:r>
            <w:r w:rsidR="0078205F" w:rsidRPr="00054991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</w:tbl>
    <w:p w:rsidR="00B728DB" w:rsidRPr="00054991" w:rsidRDefault="00B728DB" w:rsidP="00E86F51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33D38" w:rsidRPr="00054991" w:rsidRDefault="00B33D38" w:rsidP="00BF583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54991">
        <w:rPr>
          <w:rFonts w:ascii="Tahoma" w:hAnsi="Tahoma" w:cs="Tahoma"/>
          <w:sz w:val="20"/>
          <w:szCs w:val="20"/>
        </w:rPr>
        <w:t>a nahrazuje se novým odstavcem tohoto znění:</w:t>
      </w:r>
    </w:p>
    <w:p w:rsidR="006F0741" w:rsidRPr="00054991" w:rsidRDefault="006F0741" w:rsidP="006F0741">
      <w:pPr>
        <w:numPr>
          <w:ilvl w:val="0"/>
          <w:numId w:val="16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054991">
        <w:rPr>
          <w:rFonts w:ascii="Tahoma" w:hAnsi="Tahoma" w:cs="Tahoma"/>
          <w:sz w:val="20"/>
          <w:szCs w:val="20"/>
        </w:rPr>
        <w:t>Cena za provedení díla je stanovena dohodou smluvních stran a činí:</w:t>
      </w:r>
    </w:p>
    <w:tbl>
      <w:tblPr>
        <w:tblW w:w="0" w:type="auto"/>
        <w:jc w:val="center"/>
        <w:tblLayout w:type="fixed"/>
        <w:tblLook w:val="0000"/>
      </w:tblPr>
      <w:tblGrid>
        <w:gridCol w:w="2756"/>
        <w:gridCol w:w="3584"/>
      </w:tblGrid>
      <w:tr w:rsidR="006F0741" w:rsidRPr="00054991" w:rsidTr="00997E13">
        <w:trPr>
          <w:trHeight w:hRule="exact" w:val="34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F0741" w:rsidRPr="00054991" w:rsidRDefault="006F0741" w:rsidP="00187F0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54991">
              <w:rPr>
                <w:rFonts w:ascii="Tahoma" w:hAnsi="Tahoma" w:cs="Tahoma"/>
                <w:b/>
                <w:sz w:val="20"/>
                <w:szCs w:val="20"/>
              </w:rPr>
              <w:t xml:space="preserve">Cena v Kč bez DPH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741" w:rsidRPr="00054991" w:rsidRDefault="00C14642" w:rsidP="00187F0A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4991">
              <w:rPr>
                <w:rFonts w:ascii="Tahoma" w:hAnsi="Tahoma" w:cs="Tahoma"/>
                <w:b/>
                <w:sz w:val="20"/>
                <w:szCs w:val="20"/>
              </w:rPr>
              <w:t>471.812</w:t>
            </w:r>
            <w:r w:rsidR="0078205F" w:rsidRPr="00054991">
              <w:rPr>
                <w:rFonts w:ascii="Tahoma" w:hAnsi="Tahoma" w:cs="Tahoma"/>
                <w:b/>
                <w:sz w:val="20"/>
                <w:szCs w:val="20"/>
              </w:rPr>
              <w:t>,00</w:t>
            </w:r>
          </w:p>
        </w:tc>
      </w:tr>
      <w:tr w:rsidR="006F0741" w:rsidRPr="00054991" w:rsidTr="00997E13">
        <w:trPr>
          <w:trHeight w:hRule="exact" w:val="340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F0741" w:rsidRPr="00054991" w:rsidRDefault="006F0741" w:rsidP="00187F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54991">
              <w:rPr>
                <w:rFonts w:ascii="Tahoma" w:hAnsi="Tahoma" w:cs="Tahoma"/>
                <w:b/>
                <w:sz w:val="20"/>
                <w:szCs w:val="20"/>
              </w:rPr>
              <w:t>DPH (v Kč)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741" w:rsidRPr="00054991" w:rsidRDefault="00C14642" w:rsidP="00187F0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4991">
              <w:rPr>
                <w:rFonts w:ascii="Tahoma" w:hAnsi="Tahoma" w:cs="Tahoma"/>
                <w:sz w:val="20"/>
                <w:szCs w:val="20"/>
              </w:rPr>
              <w:t>99.080,52</w:t>
            </w:r>
          </w:p>
        </w:tc>
      </w:tr>
      <w:tr w:rsidR="006F0741" w:rsidRPr="00054991" w:rsidTr="00997E13">
        <w:trPr>
          <w:trHeight w:hRule="exact" w:val="340"/>
          <w:jc w:val="center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F0741" w:rsidRPr="00054991" w:rsidRDefault="006F0741" w:rsidP="00187F0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54991">
              <w:rPr>
                <w:rFonts w:ascii="Tahoma" w:hAnsi="Tahoma" w:cs="Tahoma"/>
                <w:b/>
                <w:sz w:val="20"/>
                <w:szCs w:val="20"/>
              </w:rPr>
              <w:t xml:space="preserve">Cena v Kč včetně DPH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741" w:rsidRPr="00054991" w:rsidRDefault="00C14642" w:rsidP="00187F0A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4991">
              <w:rPr>
                <w:rFonts w:ascii="Tahoma" w:hAnsi="Tahoma" w:cs="Tahoma"/>
                <w:b/>
                <w:sz w:val="20"/>
                <w:szCs w:val="20"/>
              </w:rPr>
              <w:t>570.892,52</w:t>
            </w:r>
          </w:p>
        </w:tc>
      </w:tr>
    </w:tbl>
    <w:p w:rsidR="00351A4D" w:rsidRPr="00054991" w:rsidRDefault="00351A4D" w:rsidP="00AD57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5591" w:rsidRPr="00054991" w:rsidRDefault="000C5591" w:rsidP="00351A4D">
      <w:pPr>
        <w:pStyle w:val="Nzev"/>
        <w:spacing w:line="276" w:lineRule="auto"/>
        <w:ind w:left="3398" w:firstLine="850"/>
        <w:jc w:val="left"/>
        <w:rPr>
          <w:rFonts w:ascii="Tahoma" w:hAnsi="Tahoma" w:cs="Tahoma"/>
          <w:sz w:val="20"/>
          <w:szCs w:val="36"/>
        </w:rPr>
      </w:pPr>
      <w:r w:rsidRPr="00054991">
        <w:rPr>
          <w:rFonts w:ascii="Tahoma" w:hAnsi="Tahoma" w:cs="Tahoma"/>
          <w:sz w:val="20"/>
          <w:szCs w:val="36"/>
        </w:rPr>
        <w:t>IV.</w:t>
      </w:r>
    </w:p>
    <w:p w:rsidR="00B33D38" w:rsidRPr="00054991" w:rsidRDefault="00351A4D" w:rsidP="00351A4D">
      <w:pPr>
        <w:pStyle w:val="Odstavecseseznamem"/>
        <w:widowControl w:val="0"/>
        <w:pBdr>
          <w:top w:val="single" w:sz="4" w:space="1" w:color="auto"/>
          <w:bottom w:val="single" w:sz="4" w:space="1" w:color="auto"/>
        </w:pBdr>
        <w:ind w:left="0" w:firstLine="3540"/>
        <w:rPr>
          <w:rFonts w:ascii="Tahoma" w:hAnsi="Tahoma" w:cs="Tahoma"/>
          <w:b/>
          <w:sz w:val="20"/>
          <w:szCs w:val="20"/>
        </w:rPr>
      </w:pPr>
      <w:r w:rsidRPr="00054991">
        <w:rPr>
          <w:rFonts w:ascii="Tahoma" w:hAnsi="Tahoma" w:cs="Tahoma"/>
          <w:b/>
          <w:sz w:val="20"/>
          <w:szCs w:val="20"/>
        </w:rPr>
        <w:t>Z</w:t>
      </w:r>
      <w:r w:rsidR="000C5591" w:rsidRPr="00054991">
        <w:rPr>
          <w:rFonts w:ascii="Tahoma" w:hAnsi="Tahoma" w:cs="Tahoma"/>
          <w:b/>
          <w:sz w:val="20"/>
          <w:szCs w:val="20"/>
        </w:rPr>
        <w:t>ávěrečná ustanovení</w:t>
      </w:r>
    </w:p>
    <w:p w:rsidR="00B33D38" w:rsidRPr="00054991" w:rsidRDefault="00B33D38" w:rsidP="002F36A0">
      <w:pPr>
        <w:pStyle w:val="Odstavecseseznamem"/>
        <w:spacing w:after="0"/>
        <w:ind w:left="1077"/>
        <w:rPr>
          <w:rFonts w:ascii="Tahoma" w:hAnsi="Tahoma" w:cs="Tahoma"/>
          <w:sz w:val="20"/>
          <w:szCs w:val="20"/>
        </w:rPr>
      </w:pPr>
    </w:p>
    <w:p w:rsidR="00997E13" w:rsidRDefault="00B33D38" w:rsidP="00997E13">
      <w:pPr>
        <w:pStyle w:val="Odstavecseseznamem"/>
        <w:numPr>
          <w:ilvl w:val="0"/>
          <w:numId w:val="22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54991">
        <w:rPr>
          <w:rFonts w:ascii="Tahoma" w:hAnsi="Tahoma" w:cs="Tahoma"/>
          <w:sz w:val="20"/>
          <w:szCs w:val="20"/>
        </w:rPr>
        <w:t>Ostatní ujednání smlouvy, nedotčená tímto dodatkem, zůstávají nezměněna</w:t>
      </w:r>
      <w:r w:rsidR="00997E13">
        <w:rPr>
          <w:rFonts w:ascii="Tahoma" w:hAnsi="Tahoma" w:cs="Tahoma"/>
          <w:sz w:val="20"/>
          <w:szCs w:val="20"/>
        </w:rPr>
        <w:t>.</w:t>
      </w:r>
    </w:p>
    <w:p w:rsidR="00B33D38" w:rsidRPr="00997E13" w:rsidRDefault="00853F31" w:rsidP="00997E13">
      <w:pPr>
        <w:pStyle w:val="Odstavecseseznamem"/>
        <w:numPr>
          <w:ilvl w:val="0"/>
          <w:numId w:val="22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97E13">
        <w:rPr>
          <w:rFonts w:ascii="Tahoma" w:hAnsi="Tahoma" w:cs="Tahoma"/>
          <w:sz w:val="20"/>
          <w:szCs w:val="20"/>
        </w:rPr>
        <w:t>Dodatek je vyhotoven ve t</w:t>
      </w:r>
      <w:r w:rsidR="00B33D38" w:rsidRPr="00997E13">
        <w:rPr>
          <w:rFonts w:ascii="Tahoma" w:hAnsi="Tahoma" w:cs="Tahoma"/>
          <w:sz w:val="20"/>
          <w:szCs w:val="20"/>
        </w:rPr>
        <w:t>řech ste</w:t>
      </w:r>
      <w:r w:rsidR="004A7C76" w:rsidRPr="00997E13">
        <w:rPr>
          <w:rFonts w:ascii="Tahoma" w:hAnsi="Tahoma" w:cs="Tahoma"/>
          <w:sz w:val="20"/>
          <w:szCs w:val="20"/>
        </w:rPr>
        <w:t>jnopisech, objednatel obdrží dvě</w:t>
      </w:r>
      <w:r w:rsidR="00B33D38" w:rsidRPr="00997E13">
        <w:rPr>
          <w:rFonts w:ascii="Tahoma" w:hAnsi="Tahoma" w:cs="Tahoma"/>
          <w:sz w:val="20"/>
          <w:szCs w:val="20"/>
        </w:rPr>
        <w:t xml:space="preserve"> vyhotovení a zhotovitel jedno vyhotovení</w:t>
      </w:r>
    </w:p>
    <w:p w:rsidR="00B33D38" w:rsidRPr="00997E13" w:rsidRDefault="00B33D38" w:rsidP="00997E13">
      <w:pPr>
        <w:pStyle w:val="Odstavecseseznamem"/>
        <w:numPr>
          <w:ilvl w:val="0"/>
          <w:numId w:val="22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97E13">
        <w:rPr>
          <w:rFonts w:ascii="Tahoma" w:hAnsi="Tahoma" w:cs="Tahoma"/>
          <w:sz w:val="20"/>
          <w:szCs w:val="20"/>
        </w:rPr>
        <w:t xml:space="preserve">Tento </w:t>
      </w:r>
      <w:r w:rsidR="00054991" w:rsidRPr="00997E13">
        <w:rPr>
          <w:rFonts w:ascii="Tahoma" w:hAnsi="Tahoma" w:cs="Tahoma"/>
          <w:sz w:val="20"/>
          <w:szCs w:val="20"/>
        </w:rPr>
        <w:t>D</w:t>
      </w:r>
      <w:r w:rsidRPr="00997E13">
        <w:rPr>
          <w:rFonts w:ascii="Tahoma" w:hAnsi="Tahoma" w:cs="Tahoma"/>
          <w:sz w:val="20"/>
          <w:szCs w:val="20"/>
        </w:rPr>
        <w:t>odatek n</w:t>
      </w:r>
      <w:r w:rsidR="007C133A" w:rsidRPr="00997E13">
        <w:rPr>
          <w:rFonts w:ascii="Tahoma" w:hAnsi="Tahoma" w:cs="Tahoma"/>
          <w:sz w:val="20"/>
          <w:szCs w:val="20"/>
        </w:rPr>
        <w:t>abývá platnosti a účinnosti po</w:t>
      </w:r>
      <w:r w:rsidRPr="00997E13">
        <w:rPr>
          <w:rFonts w:ascii="Tahoma" w:hAnsi="Tahoma" w:cs="Tahoma"/>
          <w:sz w:val="20"/>
          <w:szCs w:val="20"/>
        </w:rPr>
        <w:t xml:space="preserve"> podpisu oprávněnými zástupců obou smluvních stran</w:t>
      </w:r>
      <w:r w:rsidR="007C133A" w:rsidRPr="00997E13">
        <w:rPr>
          <w:rFonts w:ascii="Tahoma" w:hAnsi="Tahoma" w:cs="Tahoma"/>
          <w:sz w:val="20"/>
          <w:szCs w:val="20"/>
        </w:rPr>
        <w:t xml:space="preserve"> až po následném zveřejnění v registru smluv.</w:t>
      </w:r>
      <w:r w:rsidR="00014E11" w:rsidRPr="00054991">
        <w:t xml:space="preserve"> </w:t>
      </w:r>
      <w:r w:rsidR="00014E11" w:rsidRPr="00997E13">
        <w:rPr>
          <w:rFonts w:ascii="Tahoma" w:hAnsi="Tahoma" w:cs="Tahoma"/>
          <w:sz w:val="20"/>
          <w:szCs w:val="20"/>
        </w:rPr>
        <w:t>Pokud je dána zákonem č. 340/2015 Sb., o</w:t>
      </w:r>
      <w:r w:rsidR="00054991" w:rsidRPr="00997E13">
        <w:rPr>
          <w:rFonts w:ascii="Tahoma" w:hAnsi="Tahoma" w:cs="Tahoma"/>
          <w:sz w:val="20"/>
          <w:szCs w:val="20"/>
        </w:rPr>
        <w:t> </w:t>
      </w:r>
      <w:r w:rsidR="00014E11" w:rsidRPr="00997E13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 povinnost zveřejnění, nabude smlouva účinnosti dne</w:t>
      </w:r>
      <w:r w:rsidR="00CB3D76" w:rsidRPr="00997E13">
        <w:rPr>
          <w:rFonts w:ascii="Tahoma" w:hAnsi="Tahoma" w:cs="Tahoma"/>
          <w:sz w:val="20"/>
          <w:szCs w:val="20"/>
        </w:rPr>
        <w:t>m jejího</w:t>
      </w:r>
      <w:r w:rsidR="00014E11" w:rsidRPr="00997E13">
        <w:rPr>
          <w:rFonts w:ascii="Tahoma" w:hAnsi="Tahoma" w:cs="Tahoma"/>
          <w:sz w:val="20"/>
          <w:szCs w:val="20"/>
        </w:rPr>
        <w:t xml:space="preserve"> vložení do registru smluv.</w:t>
      </w:r>
    </w:p>
    <w:p w:rsidR="00B33D38" w:rsidRPr="00997E13" w:rsidRDefault="00351A4D" w:rsidP="00997E13">
      <w:pPr>
        <w:pStyle w:val="Odstavecseseznamem"/>
        <w:numPr>
          <w:ilvl w:val="0"/>
          <w:numId w:val="22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97E13">
        <w:rPr>
          <w:rFonts w:ascii="Tahoma" w:hAnsi="Tahoma" w:cs="Tahoma"/>
          <w:sz w:val="20"/>
          <w:szCs w:val="20"/>
        </w:rPr>
        <w:t xml:space="preserve">Nedílnou součástí </w:t>
      </w:r>
      <w:r w:rsidR="00997E13">
        <w:rPr>
          <w:rFonts w:ascii="Tahoma" w:hAnsi="Tahoma" w:cs="Tahoma"/>
          <w:sz w:val="20"/>
          <w:szCs w:val="20"/>
        </w:rPr>
        <w:t>D</w:t>
      </w:r>
      <w:r w:rsidRPr="00997E13">
        <w:rPr>
          <w:rFonts w:ascii="Tahoma" w:hAnsi="Tahoma" w:cs="Tahoma"/>
          <w:sz w:val="20"/>
          <w:szCs w:val="20"/>
        </w:rPr>
        <w:t>odatku č. 1</w:t>
      </w:r>
      <w:r w:rsidR="00B33D38" w:rsidRPr="00997E13">
        <w:rPr>
          <w:rFonts w:ascii="Tahoma" w:hAnsi="Tahoma" w:cs="Tahoma"/>
          <w:sz w:val="20"/>
          <w:szCs w:val="20"/>
        </w:rPr>
        <w:t xml:space="preserve"> je </w:t>
      </w:r>
      <w:r w:rsidR="00054991" w:rsidRPr="00997E13">
        <w:rPr>
          <w:rFonts w:ascii="Tahoma" w:hAnsi="Tahoma" w:cs="Tahoma"/>
          <w:sz w:val="20"/>
          <w:szCs w:val="20"/>
        </w:rPr>
        <w:t>P</w:t>
      </w:r>
      <w:r w:rsidR="00B33D38" w:rsidRPr="00997E13">
        <w:rPr>
          <w:rFonts w:ascii="Tahoma" w:hAnsi="Tahoma" w:cs="Tahoma"/>
          <w:sz w:val="20"/>
          <w:szCs w:val="20"/>
        </w:rPr>
        <w:t>říloha</w:t>
      </w:r>
      <w:r w:rsidR="00054991" w:rsidRPr="00997E13">
        <w:rPr>
          <w:rFonts w:ascii="Tahoma" w:hAnsi="Tahoma" w:cs="Tahoma"/>
          <w:sz w:val="20"/>
          <w:szCs w:val="20"/>
        </w:rPr>
        <w:t xml:space="preserve"> č. 1</w:t>
      </w:r>
      <w:r w:rsidR="00B33D38" w:rsidRPr="00997E13">
        <w:rPr>
          <w:rFonts w:ascii="Tahoma" w:hAnsi="Tahoma" w:cs="Tahoma"/>
          <w:sz w:val="20"/>
          <w:szCs w:val="20"/>
        </w:rPr>
        <w:t>:</w:t>
      </w:r>
    </w:p>
    <w:p w:rsidR="00B33D38" w:rsidRPr="003A56CC" w:rsidRDefault="00B33D38" w:rsidP="00997E13">
      <w:pPr>
        <w:spacing w:after="0"/>
        <w:ind w:firstLine="284"/>
        <w:jc w:val="both"/>
        <w:rPr>
          <w:rFonts w:ascii="Tahoma" w:hAnsi="Tahoma" w:cs="Tahoma"/>
          <w:sz w:val="20"/>
          <w:szCs w:val="20"/>
        </w:rPr>
      </w:pPr>
      <w:r w:rsidRPr="00054991">
        <w:rPr>
          <w:rFonts w:ascii="Tahoma" w:hAnsi="Tahoma" w:cs="Tahoma"/>
          <w:sz w:val="20"/>
          <w:szCs w:val="20"/>
        </w:rPr>
        <w:t>Příloha č. 1 – Změnový list stavby č.</w:t>
      </w:r>
      <w:r w:rsidR="00054991" w:rsidRPr="00054991">
        <w:rPr>
          <w:rFonts w:ascii="Tahoma" w:hAnsi="Tahoma" w:cs="Tahoma"/>
          <w:sz w:val="20"/>
          <w:szCs w:val="20"/>
        </w:rPr>
        <w:t xml:space="preserve"> </w:t>
      </w:r>
      <w:r w:rsidRPr="00054991">
        <w:rPr>
          <w:rFonts w:ascii="Tahoma" w:hAnsi="Tahoma" w:cs="Tahoma"/>
          <w:sz w:val="20"/>
          <w:szCs w:val="20"/>
        </w:rPr>
        <w:t>1 jehož součástí je cenová nabídka zhotovitele ze</w:t>
      </w:r>
      <w:r w:rsidR="00351A4D" w:rsidRPr="00054991">
        <w:rPr>
          <w:rFonts w:ascii="Tahoma" w:hAnsi="Tahoma" w:cs="Tahoma"/>
          <w:sz w:val="20"/>
          <w:szCs w:val="20"/>
        </w:rPr>
        <w:t xml:space="preserve"> dne </w:t>
      </w:r>
      <w:r w:rsidR="0078205F" w:rsidRPr="00054991">
        <w:rPr>
          <w:rFonts w:ascii="Tahoma" w:hAnsi="Tahoma" w:cs="Tahoma"/>
          <w:sz w:val="20"/>
          <w:szCs w:val="20"/>
        </w:rPr>
        <w:t>1</w:t>
      </w:r>
      <w:r w:rsidR="00351A4D" w:rsidRPr="00054991">
        <w:rPr>
          <w:rFonts w:ascii="Tahoma" w:hAnsi="Tahoma" w:cs="Tahoma"/>
          <w:sz w:val="20"/>
          <w:szCs w:val="20"/>
        </w:rPr>
        <w:t>.</w:t>
      </w:r>
      <w:r w:rsidR="0078205F" w:rsidRPr="00054991">
        <w:rPr>
          <w:rFonts w:ascii="Tahoma" w:hAnsi="Tahoma" w:cs="Tahoma"/>
          <w:sz w:val="20"/>
          <w:szCs w:val="20"/>
        </w:rPr>
        <w:t xml:space="preserve"> 9</w:t>
      </w:r>
      <w:r w:rsidR="00351A4D" w:rsidRPr="00054991">
        <w:rPr>
          <w:rFonts w:ascii="Tahoma" w:hAnsi="Tahoma" w:cs="Tahoma"/>
          <w:sz w:val="20"/>
          <w:szCs w:val="20"/>
        </w:rPr>
        <w:t>.</w:t>
      </w:r>
      <w:r w:rsidR="0078205F" w:rsidRPr="00054991">
        <w:rPr>
          <w:rFonts w:ascii="Tahoma" w:hAnsi="Tahoma" w:cs="Tahoma"/>
          <w:sz w:val="20"/>
          <w:szCs w:val="20"/>
        </w:rPr>
        <w:t xml:space="preserve"> </w:t>
      </w:r>
      <w:r w:rsidR="00351A4D" w:rsidRPr="00054991">
        <w:rPr>
          <w:rFonts w:ascii="Tahoma" w:hAnsi="Tahoma" w:cs="Tahoma"/>
          <w:sz w:val="20"/>
          <w:szCs w:val="20"/>
        </w:rPr>
        <w:t>2020</w:t>
      </w:r>
    </w:p>
    <w:p w:rsidR="00B33D38" w:rsidRPr="003A56CC" w:rsidRDefault="00B33D38" w:rsidP="00AD57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33D38" w:rsidRPr="003A56CC" w:rsidRDefault="00351A4D" w:rsidP="00AD575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Krnově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</w:t>
      </w:r>
      <w:r w:rsidR="0078205F">
        <w:rPr>
          <w:rFonts w:ascii="Tahoma" w:hAnsi="Tahoma" w:cs="Tahoma"/>
          <w:sz w:val="20"/>
          <w:szCs w:val="20"/>
        </w:rPr>
        <w:t>Opavě</w:t>
      </w:r>
      <w:r w:rsidR="00B33D38" w:rsidRPr="003A56CC">
        <w:rPr>
          <w:rFonts w:ascii="Tahoma" w:hAnsi="Tahoma" w:cs="Tahoma"/>
          <w:sz w:val="20"/>
          <w:szCs w:val="20"/>
        </w:rPr>
        <w:t xml:space="preserve"> dne:</w:t>
      </w:r>
    </w:p>
    <w:p w:rsidR="00997E13" w:rsidRDefault="00997E13" w:rsidP="00AD57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97E13" w:rsidRDefault="00997E13" w:rsidP="00AD57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97E13" w:rsidRDefault="00997E13" w:rsidP="00AD57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33D38" w:rsidRPr="003A56CC" w:rsidRDefault="00351A4D" w:rsidP="00AD575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D38" w:rsidRPr="003A56CC" w:rsidRDefault="00B33D38" w:rsidP="00AD575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A56CC">
        <w:rPr>
          <w:rFonts w:ascii="Tahoma" w:hAnsi="Tahoma" w:cs="Tahoma"/>
          <w:sz w:val="20"/>
          <w:szCs w:val="20"/>
        </w:rPr>
        <w:t>…………………………………….</w:t>
      </w:r>
      <w:r w:rsidRPr="003A56CC">
        <w:rPr>
          <w:rFonts w:ascii="Tahoma" w:hAnsi="Tahoma" w:cs="Tahoma"/>
          <w:sz w:val="20"/>
          <w:szCs w:val="20"/>
        </w:rPr>
        <w:tab/>
      </w:r>
      <w:r w:rsidRPr="003A56CC">
        <w:rPr>
          <w:rFonts w:ascii="Tahoma" w:hAnsi="Tahoma" w:cs="Tahoma"/>
          <w:sz w:val="20"/>
          <w:szCs w:val="20"/>
        </w:rPr>
        <w:tab/>
      </w:r>
      <w:r w:rsidRPr="003A56CC">
        <w:rPr>
          <w:rFonts w:ascii="Tahoma" w:hAnsi="Tahoma" w:cs="Tahoma"/>
          <w:sz w:val="20"/>
          <w:szCs w:val="20"/>
        </w:rPr>
        <w:tab/>
      </w:r>
      <w:r w:rsidRPr="003A56CC">
        <w:rPr>
          <w:rFonts w:ascii="Tahoma" w:hAnsi="Tahoma" w:cs="Tahoma"/>
          <w:sz w:val="20"/>
          <w:szCs w:val="20"/>
        </w:rPr>
        <w:tab/>
      </w:r>
      <w:r w:rsidRPr="003A56CC">
        <w:rPr>
          <w:rFonts w:ascii="Tahoma" w:hAnsi="Tahoma" w:cs="Tahoma"/>
          <w:sz w:val="20"/>
          <w:szCs w:val="20"/>
        </w:rPr>
        <w:tab/>
        <w:t>……………………………………………..</w:t>
      </w:r>
    </w:p>
    <w:p w:rsidR="00351A4D" w:rsidRDefault="00351A4D" w:rsidP="00AD575C">
      <w:pPr>
        <w:spacing w:after="0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za objednatele</w:t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  <w:t>za zhotovitele</w:t>
      </w:r>
    </w:p>
    <w:p w:rsidR="00B33D38" w:rsidRPr="003A56CC" w:rsidRDefault="00B33D38" w:rsidP="00AD575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A56CC">
        <w:rPr>
          <w:rFonts w:ascii="Tahoma" w:hAnsi="Tahoma" w:cs="Tahoma"/>
          <w:iCs/>
          <w:sz w:val="20"/>
          <w:szCs w:val="20"/>
        </w:rPr>
        <w:t>MUDr. Ladislav Václavec</w:t>
      </w:r>
      <w:r w:rsidR="0078205F">
        <w:rPr>
          <w:rFonts w:ascii="Tahoma" w:hAnsi="Tahoma" w:cs="Tahoma"/>
          <w:iCs/>
          <w:sz w:val="20"/>
          <w:szCs w:val="20"/>
        </w:rPr>
        <w:t>,</w:t>
      </w:r>
      <w:r w:rsidRPr="003A56CC">
        <w:rPr>
          <w:rFonts w:ascii="Tahoma" w:hAnsi="Tahoma" w:cs="Tahoma"/>
          <w:iCs/>
          <w:sz w:val="20"/>
          <w:szCs w:val="20"/>
        </w:rPr>
        <w:t xml:space="preserve"> MBA</w:t>
      </w:r>
      <w:r w:rsidRPr="003A56CC">
        <w:rPr>
          <w:rFonts w:ascii="Tahoma" w:hAnsi="Tahoma" w:cs="Tahoma"/>
          <w:iCs/>
          <w:sz w:val="20"/>
          <w:szCs w:val="20"/>
        </w:rPr>
        <w:tab/>
      </w:r>
      <w:r w:rsidRPr="003A56CC">
        <w:rPr>
          <w:rFonts w:ascii="Tahoma" w:hAnsi="Tahoma" w:cs="Tahoma"/>
          <w:iCs/>
          <w:sz w:val="20"/>
          <w:szCs w:val="20"/>
        </w:rPr>
        <w:tab/>
      </w:r>
      <w:r w:rsidRPr="003A56CC">
        <w:rPr>
          <w:rFonts w:ascii="Tahoma" w:hAnsi="Tahoma" w:cs="Tahoma"/>
          <w:iCs/>
          <w:sz w:val="20"/>
          <w:szCs w:val="20"/>
        </w:rPr>
        <w:tab/>
      </w:r>
      <w:r w:rsidRPr="003A56CC">
        <w:rPr>
          <w:rFonts w:ascii="Tahoma" w:hAnsi="Tahoma" w:cs="Tahoma"/>
          <w:iCs/>
          <w:sz w:val="20"/>
          <w:szCs w:val="20"/>
        </w:rPr>
        <w:tab/>
      </w:r>
      <w:r w:rsidR="006F0741">
        <w:rPr>
          <w:rFonts w:ascii="Tahoma" w:hAnsi="Tahoma" w:cs="Tahoma"/>
          <w:iCs/>
          <w:sz w:val="20"/>
          <w:szCs w:val="20"/>
        </w:rPr>
        <w:tab/>
      </w:r>
      <w:r w:rsidR="006F0741">
        <w:rPr>
          <w:rFonts w:ascii="Tahoma" w:hAnsi="Tahoma" w:cs="Tahoma"/>
          <w:sz w:val="20"/>
          <w:szCs w:val="20"/>
        </w:rPr>
        <w:t>Ing. Marek Zygula</w:t>
      </w:r>
    </w:p>
    <w:p w:rsidR="00CF2D94" w:rsidRDefault="00B33D38" w:rsidP="00CB3D7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A56CC">
        <w:rPr>
          <w:rFonts w:ascii="Tahoma" w:hAnsi="Tahoma" w:cs="Tahoma"/>
          <w:sz w:val="20"/>
          <w:szCs w:val="20"/>
        </w:rPr>
        <w:t>ředitel nemocnice</w:t>
      </w:r>
      <w:r w:rsidRPr="003A56CC">
        <w:rPr>
          <w:rFonts w:ascii="Tahoma" w:hAnsi="Tahoma" w:cs="Tahoma"/>
          <w:sz w:val="20"/>
          <w:szCs w:val="20"/>
        </w:rPr>
        <w:tab/>
      </w:r>
      <w:r w:rsidRPr="003A56CC">
        <w:rPr>
          <w:rFonts w:ascii="Tahoma" w:hAnsi="Tahoma" w:cs="Tahoma"/>
          <w:sz w:val="20"/>
          <w:szCs w:val="20"/>
        </w:rPr>
        <w:tab/>
      </w:r>
      <w:r w:rsidRPr="003A56CC">
        <w:rPr>
          <w:rFonts w:ascii="Tahoma" w:hAnsi="Tahoma" w:cs="Tahoma"/>
          <w:sz w:val="20"/>
          <w:szCs w:val="20"/>
        </w:rPr>
        <w:tab/>
      </w:r>
      <w:r w:rsidRPr="003A56CC">
        <w:rPr>
          <w:rFonts w:ascii="Tahoma" w:hAnsi="Tahoma" w:cs="Tahoma"/>
          <w:sz w:val="20"/>
          <w:szCs w:val="20"/>
        </w:rPr>
        <w:tab/>
      </w:r>
      <w:r w:rsidRPr="003A56CC">
        <w:rPr>
          <w:rFonts w:ascii="Tahoma" w:hAnsi="Tahoma" w:cs="Tahoma"/>
          <w:sz w:val="20"/>
          <w:szCs w:val="20"/>
        </w:rPr>
        <w:tab/>
      </w:r>
      <w:r w:rsidRPr="003A56CC">
        <w:rPr>
          <w:rFonts w:ascii="Tahoma" w:hAnsi="Tahoma" w:cs="Tahoma"/>
          <w:sz w:val="20"/>
          <w:szCs w:val="20"/>
        </w:rPr>
        <w:tab/>
      </w:r>
      <w:r w:rsidR="00BF583B">
        <w:rPr>
          <w:rFonts w:ascii="Tahoma" w:hAnsi="Tahoma" w:cs="Tahoma"/>
          <w:sz w:val="20"/>
          <w:szCs w:val="20"/>
        </w:rPr>
        <w:t>jednatel</w:t>
      </w:r>
    </w:p>
    <w:p w:rsidR="00997E13" w:rsidRDefault="00997E13" w:rsidP="00CB3D7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78205F" w:rsidRDefault="0078205F" w:rsidP="00CB3D7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Příloha č. 1 Změnový list stavby č. 1</w:t>
      </w:r>
      <w:r w:rsidR="006D74FE">
        <w:rPr>
          <w:rFonts w:ascii="Tahoma" w:hAnsi="Tahoma" w:cs="Tahoma"/>
          <w:sz w:val="20"/>
          <w:szCs w:val="20"/>
        </w:rPr>
        <w:t xml:space="preserve"> – </w:t>
      </w:r>
    </w:p>
    <w:tbl>
      <w:tblPr>
        <w:tblW w:w="1008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93"/>
        <w:gridCol w:w="4252"/>
        <w:gridCol w:w="851"/>
        <w:gridCol w:w="1134"/>
        <w:gridCol w:w="1417"/>
        <w:gridCol w:w="1437"/>
      </w:tblGrid>
      <w:tr w:rsidR="0078205F" w:rsidRPr="0078205F" w:rsidTr="0078205F">
        <w:trPr>
          <w:trHeight w:val="4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FF"/>
                <w:sz w:val="40"/>
                <w:szCs w:val="40"/>
                <w:u w:val="single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i/>
                <w:iCs/>
                <w:color w:val="0000FF"/>
                <w:sz w:val="40"/>
                <w:szCs w:val="40"/>
                <w:u w:val="single"/>
                <w:lang w:eastAsia="cs-CZ"/>
              </w:rPr>
              <w:t>Změnový list č. 1 - VCP a MNP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FF"/>
                <w:sz w:val="40"/>
                <w:szCs w:val="40"/>
                <w:u w:val="single"/>
                <w:lang w:eastAsia="cs-CZ"/>
              </w:rPr>
            </w:pPr>
          </w:p>
        </w:tc>
      </w:tr>
      <w:tr w:rsidR="0078205F" w:rsidRPr="0078205F" w:rsidTr="0078205F">
        <w:trPr>
          <w:trHeight w:val="36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FF"/>
                <w:sz w:val="40"/>
                <w:szCs w:val="40"/>
                <w:u w:val="single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i/>
                <w:iCs/>
                <w:color w:val="0000FF"/>
                <w:sz w:val="40"/>
                <w:szCs w:val="40"/>
                <w:u w:val="single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8205F" w:rsidRPr="0078205F" w:rsidTr="0078205F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Zákazník:    Sdružené zdravotnické zařízení Krnov </w:t>
            </w:r>
          </w:p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8205F" w:rsidRPr="0078205F" w:rsidTr="0078205F">
        <w:trPr>
          <w:trHeight w:val="31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Místo:  Rekonstrukce balkónu. DODATEK 1</w:t>
            </w:r>
          </w:p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8205F" w:rsidRPr="0078205F" w:rsidTr="0078205F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č.p.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Popis práce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m.j.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množs.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cena/ m.j.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Kč</w:t>
            </w:r>
          </w:p>
        </w:tc>
      </w:tr>
      <w:tr w:rsidR="0078205F" w:rsidRPr="0078205F" w:rsidTr="0078205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CCFF"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color w:val="00CCFF"/>
                <w:sz w:val="24"/>
                <w:szCs w:val="24"/>
                <w:lang w:eastAsia="cs-CZ"/>
              </w:rPr>
              <w:t>OSTATNÍ STAVEBNÍ PRÁCE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D74FE" w:rsidRPr="0078205F" w:rsidTr="007367D1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Úprava povrchů - očištění, osekání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6D74FE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3A22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CN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Úprava povrchů - očištění, osekání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-20,0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3A22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podkladů- sanace ocelové výztuž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3A22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CN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Oprava podkladů- sanace ocelové výztuž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-20,0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3A22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Oprava omítek tl. 20 mm včetně štuku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3A22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CN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 xml:space="preserve">Oprava omítek tl. 20 mm včetně štuku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-20,0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3A22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Nátěr omítek   silikát odstín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3A22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CN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 xml:space="preserve"> Nátěr omítek   silikát odstín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-20,0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3A225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Betonáž schodů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Pr="006D74FE" w:rsidRDefault="006D74FE">
            <w:pPr>
              <w:rPr>
                <w:sz w:val="16"/>
                <w:szCs w:val="16"/>
              </w:rPr>
            </w:pPr>
            <w:r w:rsidRPr="006D74F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685318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AD049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AD049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78205F" w:rsidRPr="0078205F" w:rsidTr="0078205F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</w:pPr>
          </w:p>
        </w:tc>
      </w:tr>
      <w:tr w:rsidR="0078205F" w:rsidRPr="0078205F" w:rsidTr="0078205F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CCFF"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color w:val="00CCFF"/>
                <w:sz w:val="24"/>
                <w:szCs w:val="24"/>
                <w:lang w:eastAsia="cs-CZ"/>
              </w:rPr>
              <w:t>KLEMPÍŘSKÉ PRVKY "RUUKKI", "SATJAM" 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D74FE" w:rsidRPr="0078205F" w:rsidTr="00D45D2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atika r.š. 250 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E52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E52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D45D2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E52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E520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78205F" w:rsidRPr="0078205F" w:rsidTr="0078205F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CCFF"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color w:val="00CCFF"/>
                <w:sz w:val="24"/>
                <w:szCs w:val="24"/>
                <w:lang w:eastAsia="cs-CZ"/>
              </w:rPr>
              <w:t>SYSTÉM CETRIS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D74FE" w:rsidRPr="0078205F" w:rsidTr="000E438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podkladní rošt 70/25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4030D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4030D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0E438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Cetris deska BASIC tl.12 mm přírodní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4030D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4030D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0E438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spojovací materiál Cetris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4030D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4030D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0E438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4030D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4030D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78205F" w:rsidRPr="0078205F" w:rsidTr="0078205F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CCFF"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color w:val="00CCFF"/>
                <w:sz w:val="24"/>
                <w:szCs w:val="24"/>
                <w:lang w:eastAsia="cs-CZ"/>
              </w:rPr>
              <w:t>OKAPOVÝ SYSTÉM "FeZn"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CCFF"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i/>
                <w:iCs/>
                <w:color w:val="00CC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CCFF"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i/>
                <w:iCs/>
                <w:color w:val="00CC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CCFF"/>
                <w:sz w:val="24"/>
                <w:szCs w:val="24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D74FE" w:rsidRPr="0078205F" w:rsidTr="00F65464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Úprava svodu - prostup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B53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B53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F65464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koleno 72° pr.120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B53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B53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F65464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svodová roura pr.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B53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B53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F65464">
        <w:trPr>
          <w:trHeight w:val="2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|Montáž svodů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B53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B53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F65464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B53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8B53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78205F" w:rsidRPr="0078205F" w:rsidTr="0078205F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CCFF"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color w:val="00CCFF"/>
                <w:sz w:val="24"/>
                <w:szCs w:val="24"/>
                <w:lang w:eastAsia="cs-CZ"/>
              </w:rPr>
              <w:t>ODPADY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D74FE" w:rsidRPr="0078205F" w:rsidTr="001D4DDC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Odvoz suti vč. uložení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</w:t>
            </w: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kámen, cihla)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E129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E129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1D4DDC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3720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 každých 1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E129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E1294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A7587A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Svislá doprava suti a vybouraných hmot za 2. NP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416E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416E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A7587A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416E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416E7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78205F" w:rsidRPr="0078205F" w:rsidTr="0078205F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CCFF"/>
                <w:sz w:val="24"/>
                <w:szCs w:val="24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color w:val="00CCFF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D74FE" w:rsidRPr="0078205F" w:rsidTr="00001DB3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VRN (doprava, zařízení staveniště)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A909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A909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D74FE" w:rsidRPr="0078205F" w:rsidTr="00001DB3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FE" w:rsidRPr="0078205F" w:rsidRDefault="006D74FE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A909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74FE" w:rsidRDefault="006D74FE">
            <w:r w:rsidRPr="00A9096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78205F" w:rsidRPr="0078205F" w:rsidTr="0078205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lang w:eastAsia="cs-CZ"/>
              </w:rPr>
              <w:t>CENA BEZ DPH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lang w:eastAsia="cs-CZ"/>
              </w:rPr>
              <w:t>143 047</w:t>
            </w:r>
          </w:p>
        </w:tc>
      </w:tr>
      <w:tr w:rsidR="0078205F" w:rsidRPr="0078205F" w:rsidTr="0078205F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lang w:eastAsia="cs-CZ"/>
              </w:rPr>
              <w:t xml:space="preserve">            21</w:t>
            </w:r>
            <w:r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 w:rsidRPr="0078205F">
              <w:rPr>
                <w:rFonts w:ascii="Arial CE" w:eastAsia="Times New Roman" w:hAnsi="Arial CE" w:cs="Arial CE"/>
                <w:lang w:eastAsia="cs-CZ"/>
              </w:rPr>
              <w:t>% DPH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color w:val="FFFFFF"/>
                <w:lang w:eastAsia="cs-CZ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lang w:eastAsia="cs-CZ"/>
              </w:rPr>
              <w:t>30 040</w:t>
            </w:r>
          </w:p>
        </w:tc>
      </w:tr>
      <w:tr w:rsidR="0078205F" w:rsidRPr="0078205F" w:rsidTr="0078205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05F" w:rsidRPr="0078205F" w:rsidRDefault="0078205F" w:rsidP="007820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8205F">
              <w:rPr>
                <w:rFonts w:ascii="Arial CE" w:eastAsia="Times New Roman" w:hAnsi="Arial CE" w:cs="Arial CE"/>
                <w:b/>
                <w:bCs/>
                <w:lang w:eastAsia="cs-CZ"/>
              </w:rPr>
              <w:t>173 087</w:t>
            </w:r>
          </w:p>
        </w:tc>
      </w:tr>
    </w:tbl>
    <w:p w:rsidR="0078205F" w:rsidRPr="006F0741" w:rsidRDefault="0078205F" w:rsidP="00CB3D76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78205F" w:rsidRPr="006F0741" w:rsidSect="0078205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FDD" w:rsidRDefault="00951FDD" w:rsidP="0078205F">
      <w:pPr>
        <w:spacing w:after="0" w:line="240" w:lineRule="auto"/>
      </w:pPr>
      <w:r>
        <w:separator/>
      </w:r>
    </w:p>
  </w:endnote>
  <w:endnote w:type="continuationSeparator" w:id="0">
    <w:p w:rsidR="00951FDD" w:rsidRDefault="00951FDD" w:rsidP="0078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</w:rPr>
      <w:id w:val="-1735695912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</w:rPr>
          <w:id w:val="-107430740"/>
          <w:docPartObj>
            <w:docPartGallery w:val="Page Numbers (Top of Page)"/>
            <w:docPartUnique/>
          </w:docPartObj>
        </w:sdtPr>
        <w:sdtContent>
          <w:p w:rsidR="0078205F" w:rsidRPr="004C4F68" w:rsidRDefault="00A912C6" w:rsidP="0078205F">
            <w:pPr>
              <w:pStyle w:val="Zpat"/>
              <w:jc w:val="center"/>
              <w:rPr>
                <w:rFonts w:ascii="Tahoma" w:hAnsi="Tahoma" w:cs="Tahoma"/>
              </w:rPr>
            </w:pPr>
            <w:r w:rsidRPr="00A912C6">
              <w:rPr>
                <w:rFonts w:ascii="Tahoma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8205F" w:rsidRPr="004C4F68" w:rsidRDefault="0078205F" w:rsidP="0078205F">
            <w:pPr>
              <w:pStyle w:val="Zpat"/>
              <w:jc w:val="center"/>
              <w:rPr>
                <w:rFonts w:ascii="Tahoma" w:hAnsi="Tahoma" w:cs="Tahoma"/>
                <w:b/>
              </w:rPr>
            </w:pPr>
            <w:r w:rsidRPr="004C4F68">
              <w:rPr>
                <w:rFonts w:ascii="Tahoma" w:hAnsi="Tahoma" w:cs="Tahoma"/>
              </w:rPr>
              <w:t xml:space="preserve">Stránka </w:t>
            </w:r>
            <w:r w:rsidR="00A912C6" w:rsidRPr="004C4F68">
              <w:rPr>
                <w:rFonts w:ascii="Tahoma" w:hAnsi="Tahoma" w:cs="Tahoma"/>
                <w:b/>
              </w:rPr>
              <w:fldChar w:fldCharType="begin"/>
            </w:r>
            <w:r w:rsidRPr="004C4F68">
              <w:rPr>
                <w:rFonts w:ascii="Tahoma" w:hAnsi="Tahoma" w:cs="Tahoma"/>
                <w:b/>
              </w:rPr>
              <w:instrText>PAGE</w:instrText>
            </w:r>
            <w:r w:rsidR="00A912C6" w:rsidRPr="004C4F68">
              <w:rPr>
                <w:rFonts w:ascii="Tahoma" w:hAnsi="Tahoma" w:cs="Tahoma"/>
                <w:b/>
              </w:rPr>
              <w:fldChar w:fldCharType="separate"/>
            </w:r>
            <w:r w:rsidR="006D74FE">
              <w:rPr>
                <w:rFonts w:ascii="Tahoma" w:hAnsi="Tahoma" w:cs="Tahoma"/>
                <w:b/>
                <w:noProof/>
              </w:rPr>
              <w:t>4</w:t>
            </w:r>
            <w:r w:rsidR="00A912C6" w:rsidRPr="004C4F68">
              <w:rPr>
                <w:rFonts w:ascii="Tahoma" w:hAnsi="Tahoma" w:cs="Tahoma"/>
                <w:b/>
              </w:rPr>
              <w:fldChar w:fldCharType="end"/>
            </w:r>
            <w:r w:rsidRPr="004C4F68">
              <w:rPr>
                <w:rFonts w:ascii="Tahoma" w:hAnsi="Tahoma" w:cs="Tahoma"/>
              </w:rPr>
              <w:t xml:space="preserve"> z </w:t>
            </w:r>
            <w:r w:rsidR="00A912C6" w:rsidRPr="004C4F68">
              <w:rPr>
                <w:rFonts w:ascii="Tahoma" w:hAnsi="Tahoma" w:cs="Tahoma"/>
                <w:b/>
              </w:rPr>
              <w:fldChar w:fldCharType="begin"/>
            </w:r>
            <w:r w:rsidRPr="004C4F68">
              <w:rPr>
                <w:rFonts w:ascii="Tahoma" w:hAnsi="Tahoma" w:cs="Tahoma"/>
                <w:b/>
              </w:rPr>
              <w:instrText>NUMPAGES</w:instrText>
            </w:r>
            <w:r w:rsidR="00A912C6" w:rsidRPr="004C4F68">
              <w:rPr>
                <w:rFonts w:ascii="Tahoma" w:hAnsi="Tahoma" w:cs="Tahoma"/>
                <w:b/>
              </w:rPr>
              <w:fldChar w:fldCharType="separate"/>
            </w:r>
            <w:r w:rsidR="006D74FE">
              <w:rPr>
                <w:rFonts w:ascii="Tahoma" w:hAnsi="Tahoma" w:cs="Tahoma"/>
                <w:b/>
                <w:noProof/>
              </w:rPr>
              <w:t>4</w:t>
            </w:r>
            <w:r w:rsidR="00A912C6" w:rsidRPr="004C4F68">
              <w:rPr>
                <w:rFonts w:ascii="Tahoma" w:hAnsi="Tahoma" w:cs="Tahoma"/>
                <w:b/>
              </w:rPr>
              <w:fldChar w:fldCharType="end"/>
            </w:r>
          </w:p>
          <w:p w:rsidR="0078205F" w:rsidRPr="0078205F" w:rsidRDefault="0078205F" w:rsidP="0078205F">
            <w:pPr>
              <w:pStyle w:val="Zpa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SZZ/Otr/2020</w:t>
            </w:r>
            <w:r w:rsidRPr="004C4F68">
              <w:rPr>
                <w:rFonts w:ascii="Tahoma" w:hAnsi="Tahoma" w:cs="Tahoma"/>
              </w:rPr>
              <w:t>/</w:t>
            </w:r>
            <w:r w:rsidRPr="00EB78EA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1</w:t>
            </w:r>
            <w:r w:rsidRPr="00EB78EA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budova B – rekonstrukce balkónů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FDD" w:rsidRDefault="00951FDD" w:rsidP="0078205F">
      <w:pPr>
        <w:spacing w:after="0" w:line="240" w:lineRule="auto"/>
      </w:pPr>
      <w:r>
        <w:separator/>
      </w:r>
    </w:p>
  </w:footnote>
  <w:footnote w:type="continuationSeparator" w:id="0">
    <w:p w:rsidR="00951FDD" w:rsidRDefault="00951FDD" w:rsidP="0078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A89"/>
    <w:multiLevelType w:val="hybridMultilevel"/>
    <w:tmpl w:val="2AFED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5E6F"/>
    <w:multiLevelType w:val="hybridMultilevel"/>
    <w:tmpl w:val="9282F30C"/>
    <w:lvl w:ilvl="0" w:tplc="16F87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54A"/>
    <w:multiLevelType w:val="hybridMultilevel"/>
    <w:tmpl w:val="2AFED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4BC6"/>
    <w:multiLevelType w:val="hybridMultilevel"/>
    <w:tmpl w:val="E1DE99C6"/>
    <w:lvl w:ilvl="0" w:tplc="D41CBF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3C316F"/>
    <w:multiLevelType w:val="hybridMultilevel"/>
    <w:tmpl w:val="6526C78C"/>
    <w:lvl w:ilvl="0" w:tplc="82962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31BCA"/>
    <w:multiLevelType w:val="multilevel"/>
    <w:tmpl w:val="12B293AA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48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6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6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7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8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628" w:hanging="2160"/>
      </w:pPr>
      <w:rPr>
        <w:rFonts w:cs="Times New Roman" w:hint="default"/>
      </w:rPr>
    </w:lvl>
  </w:abstractNum>
  <w:abstractNum w:abstractNumId="6">
    <w:nsid w:val="27B911AA"/>
    <w:multiLevelType w:val="hybridMultilevel"/>
    <w:tmpl w:val="091027D0"/>
    <w:lvl w:ilvl="0" w:tplc="A49C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56DF0"/>
    <w:multiLevelType w:val="hybridMultilevel"/>
    <w:tmpl w:val="74428A78"/>
    <w:lvl w:ilvl="0" w:tplc="C19ABC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44EF2"/>
    <w:multiLevelType w:val="hybridMultilevel"/>
    <w:tmpl w:val="B9EAF0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215AC8"/>
    <w:multiLevelType w:val="hybridMultilevel"/>
    <w:tmpl w:val="DF2EA2E6"/>
    <w:lvl w:ilvl="0" w:tplc="BA247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E35F5"/>
    <w:multiLevelType w:val="multilevel"/>
    <w:tmpl w:val="707CB4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155475C"/>
    <w:multiLevelType w:val="hybridMultilevel"/>
    <w:tmpl w:val="93801D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987845"/>
    <w:multiLevelType w:val="hybridMultilevel"/>
    <w:tmpl w:val="F6B06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D3A76"/>
    <w:multiLevelType w:val="hybridMultilevel"/>
    <w:tmpl w:val="F6B063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8F4FD7"/>
    <w:multiLevelType w:val="hybridMultilevel"/>
    <w:tmpl w:val="71A8CA5A"/>
    <w:lvl w:ilvl="0" w:tplc="169817E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10A64"/>
    <w:multiLevelType w:val="hybridMultilevel"/>
    <w:tmpl w:val="8B4A29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70918"/>
    <w:multiLevelType w:val="hybridMultilevel"/>
    <w:tmpl w:val="F6B06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500F5"/>
    <w:multiLevelType w:val="hybridMultilevel"/>
    <w:tmpl w:val="99E692F0"/>
    <w:lvl w:ilvl="0" w:tplc="8E4CA4F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AF633F"/>
    <w:multiLevelType w:val="hybridMultilevel"/>
    <w:tmpl w:val="2176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45DE6"/>
    <w:multiLevelType w:val="hybridMultilevel"/>
    <w:tmpl w:val="6DD03CD6"/>
    <w:lvl w:ilvl="0" w:tplc="39D4EF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93B8B"/>
    <w:multiLevelType w:val="hybridMultilevel"/>
    <w:tmpl w:val="6DD03CD6"/>
    <w:lvl w:ilvl="0" w:tplc="39D4EF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9"/>
  </w:num>
  <w:num w:numId="5">
    <w:abstractNumId w:val="12"/>
  </w:num>
  <w:num w:numId="6">
    <w:abstractNumId w:val="18"/>
  </w:num>
  <w:num w:numId="7">
    <w:abstractNumId w:val="16"/>
  </w:num>
  <w:num w:numId="8">
    <w:abstractNumId w:val="8"/>
  </w:num>
  <w:num w:numId="9">
    <w:abstractNumId w:val="15"/>
  </w:num>
  <w:num w:numId="10">
    <w:abstractNumId w:val="6"/>
  </w:num>
  <w:num w:numId="11">
    <w:abstractNumId w:val="21"/>
  </w:num>
  <w:num w:numId="12">
    <w:abstractNumId w:val="20"/>
  </w:num>
  <w:num w:numId="13">
    <w:abstractNumId w:val="2"/>
  </w:num>
  <w:num w:numId="14">
    <w:abstractNumId w:val="0"/>
  </w:num>
  <w:num w:numId="15">
    <w:abstractNumId w:val="14"/>
  </w:num>
  <w:num w:numId="16">
    <w:abstractNumId w:val="17"/>
  </w:num>
  <w:num w:numId="17">
    <w:abstractNumId w:val="13"/>
  </w:num>
  <w:num w:numId="18">
    <w:abstractNumId w:val="11"/>
  </w:num>
  <w:num w:numId="19">
    <w:abstractNumId w:val="7"/>
  </w:num>
  <w:num w:numId="20">
    <w:abstractNumId w:val="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575C"/>
    <w:rsid w:val="0000344B"/>
    <w:rsid w:val="00014E11"/>
    <w:rsid w:val="00054991"/>
    <w:rsid w:val="00056546"/>
    <w:rsid w:val="00074607"/>
    <w:rsid w:val="000C39BA"/>
    <w:rsid w:val="000C5591"/>
    <w:rsid w:val="00165AA3"/>
    <w:rsid w:val="001818CD"/>
    <w:rsid w:val="001F19D4"/>
    <w:rsid w:val="00243FE6"/>
    <w:rsid w:val="002B2568"/>
    <w:rsid w:val="002F36A0"/>
    <w:rsid w:val="00322C57"/>
    <w:rsid w:val="00351A4D"/>
    <w:rsid w:val="00364480"/>
    <w:rsid w:val="00382598"/>
    <w:rsid w:val="003A26A2"/>
    <w:rsid w:val="003A56CC"/>
    <w:rsid w:val="004420BE"/>
    <w:rsid w:val="00481929"/>
    <w:rsid w:val="004A6BBC"/>
    <w:rsid w:val="004A7C76"/>
    <w:rsid w:val="005563B3"/>
    <w:rsid w:val="00560143"/>
    <w:rsid w:val="005C34F7"/>
    <w:rsid w:val="005E7A1E"/>
    <w:rsid w:val="005F6CCC"/>
    <w:rsid w:val="006446C7"/>
    <w:rsid w:val="0068642F"/>
    <w:rsid w:val="006C7A8E"/>
    <w:rsid w:val="006D74FE"/>
    <w:rsid w:val="006F0741"/>
    <w:rsid w:val="00703C58"/>
    <w:rsid w:val="007733AF"/>
    <w:rsid w:val="0078205F"/>
    <w:rsid w:val="007C133A"/>
    <w:rsid w:val="007D2906"/>
    <w:rsid w:val="008453BE"/>
    <w:rsid w:val="00853F31"/>
    <w:rsid w:val="00856818"/>
    <w:rsid w:val="008600E6"/>
    <w:rsid w:val="00863737"/>
    <w:rsid w:val="00871B52"/>
    <w:rsid w:val="00890647"/>
    <w:rsid w:val="008C377B"/>
    <w:rsid w:val="008D2D8C"/>
    <w:rsid w:val="008F4035"/>
    <w:rsid w:val="00951FDD"/>
    <w:rsid w:val="0097280C"/>
    <w:rsid w:val="00993736"/>
    <w:rsid w:val="00995D42"/>
    <w:rsid w:val="00997E13"/>
    <w:rsid w:val="00A912C6"/>
    <w:rsid w:val="00AB7E1E"/>
    <w:rsid w:val="00AD0265"/>
    <w:rsid w:val="00AD575C"/>
    <w:rsid w:val="00AD6DCC"/>
    <w:rsid w:val="00B33D38"/>
    <w:rsid w:val="00B728DB"/>
    <w:rsid w:val="00B93F0E"/>
    <w:rsid w:val="00BF583B"/>
    <w:rsid w:val="00C14642"/>
    <w:rsid w:val="00C146F2"/>
    <w:rsid w:val="00C36CC8"/>
    <w:rsid w:val="00C6052A"/>
    <w:rsid w:val="00C63D17"/>
    <w:rsid w:val="00CB012E"/>
    <w:rsid w:val="00CB3D76"/>
    <w:rsid w:val="00CB57E5"/>
    <w:rsid w:val="00CE309E"/>
    <w:rsid w:val="00CF2D94"/>
    <w:rsid w:val="00DA7939"/>
    <w:rsid w:val="00DD1E20"/>
    <w:rsid w:val="00E00139"/>
    <w:rsid w:val="00E45936"/>
    <w:rsid w:val="00E46C45"/>
    <w:rsid w:val="00E6569F"/>
    <w:rsid w:val="00E86F51"/>
    <w:rsid w:val="00EE6F01"/>
    <w:rsid w:val="00F21AE4"/>
    <w:rsid w:val="00F420CC"/>
    <w:rsid w:val="00F71012"/>
    <w:rsid w:val="00FA08F2"/>
    <w:rsid w:val="00FC2BDC"/>
    <w:rsid w:val="00FE35D4"/>
    <w:rsid w:val="00FF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5D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D575C"/>
    <w:rPr>
      <w:rFonts w:cs="Times New Roman"/>
      <w:color w:val="0000FF"/>
      <w:u w:val="single"/>
    </w:rPr>
  </w:style>
  <w:style w:type="paragraph" w:customStyle="1" w:styleId="dajeOSmluvnStran">
    <w:name w:val="ÚdajeOSmluvníStraně"/>
    <w:basedOn w:val="Normln"/>
    <w:uiPriority w:val="99"/>
    <w:rsid w:val="00AD575C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D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D5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D575C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165A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165AA3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56C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56CC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locked/>
    <w:rsid w:val="005563B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563B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5563B3"/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8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05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OHL ŽS, a.s.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Zuzana Hierschová</dc:creator>
  <cp:lastModifiedBy>Gabriela Čepová</cp:lastModifiedBy>
  <cp:revision>3</cp:revision>
  <dcterms:created xsi:type="dcterms:W3CDTF">2020-10-15T10:22:00Z</dcterms:created>
  <dcterms:modified xsi:type="dcterms:W3CDTF">2020-10-15T10:26:00Z</dcterms:modified>
</cp:coreProperties>
</file>