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C1" w:rsidRDefault="001D03A6" w:rsidP="00D217C1">
      <w:pPr>
        <w:pStyle w:val="logotyp"/>
        <w:ind w:left="0" w:right="9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506730</wp:posOffset>
                </wp:positionV>
                <wp:extent cx="1943735" cy="662940"/>
                <wp:effectExtent l="9525" t="11430" r="8890" b="1143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854" w:rsidRPr="00A03E84" w:rsidRDefault="00DB4405" w:rsidP="00862F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37718" wp14:editId="243B6F87">
                                  <wp:extent cx="1371429" cy="523810"/>
                                  <wp:effectExtent l="0" t="0" r="63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429" cy="52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0.5pt;margin-top:39.9pt;width:153.0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" strokecolor="white">
                <v:textbox>
                  <w:txbxContent>
                    <w:p w:rsidR="00850854" w:rsidRPr="00A03E84" w:rsidRDefault="00DB4405" w:rsidP="00862F6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B37718" wp14:editId="243B6F87">
                            <wp:extent cx="1371429" cy="523810"/>
                            <wp:effectExtent l="0" t="0" r="635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429" cy="523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5346700</wp:posOffset>
                </wp:positionV>
                <wp:extent cx="151130" cy="0"/>
                <wp:effectExtent l="10795" t="12700" r="9525" b="63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14B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1pt" to="23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a7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0">
            <wp:simplePos x="0" y="0"/>
            <wp:positionH relativeFrom="column">
              <wp:posOffset>0</wp:posOffset>
            </wp:positionH>
            <wp:positionV relativeFrom="page">
              <wp:posOffset>487680</wp:posOffset>
            </wp:positionV>
            <wp:extent cx="864235" cy="939800"/>
            <wp:effectExtent l="0" t="0" r="0" b="0"/>
            <wp:wrapNone/>
            <wp:docPr id="23" name="obrázek 5" descr="znak-s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-se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7C1" w:rsidRPr="00815DA1" w:rsidRDefault="00D217C1" w:rsidP="00A8256B">
      <w:pPr>
        <w:pStyle w:val="StylHlavicka-MUPed48b"/>
        <w:pBdr>
          <w:top w:val="none" w:sz="0" w:space="0" w:color="auto"/>
          <w:bottom w:val="single" w:sz="4" w:space="1" w:color="auto"/>
        </w:pBdr>
        <w:spacing w:before="600"/>
      </w:pPr>
    </w:p>
    <w:p w:rsidR="00D217C1" w:rsidRPr="006A77A1" w:rsidRDefault="00D217C1" w:rsidP="00D217C1">
      <w:pPr>
        <w:pStyle w:val="Odsazenhlaviky"/>
        <w:spacing w:before="120"/>
        <w:ind w:left="1979" w:right="-79"/>
        <w:rPr>
          <w:sz w:val="22"/>
          <w:szCs w:val="22"/>
        </w:rPr>
      </w:pPr>
      <w:r w:rsidRPr="006A77A1">
        <w:rPr>
          <w:sz w:val="22"/>
          <w:szCs w:val="22"/>
        </w:rPr>
        <w:t>Město Zábřeh, Městský úřad Zábřeh</w:t>
      </w:r>
      <w:r w:rsidR="00373F94">
        <w:rPr>
          <w:sz w:val="22"/>
          <w:szCs w:val="22"/>
        </w:rPr>
        <w:t>, Odbor školství, kultury a tělovýchovy</w:t>
      </w:r>
    </w:p>
    <w:p w:rsidR="00D217C1" w:rsidRDefault="00D217C1" w:rsidP="00D217C1">
      <w:pPr>
        <w:pStyle w:val="Odsazenhlaviky"/>
        <w:ind w:left="2342" w:right="-82"/>
        <w:sectPr w:rsidR="00D217C1" w:rsidSect="0026703D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794" w:right="1416" w:bottom="1134" w:left="1418" w:header="709" w:footer="397" w:gutter="0"/>
          <w:cols w:space="708"/>
          <w:titlePg/>
          <w:docGrid w:linePitch="360"/>
        </w:sectPr>
      </w:pPr>
    </w:p>
    <w:p w:rsidR="00D217C1" w:rsidRPr="00796870" w:rsidRDefault="00D217C1" w:rsidP="00850854">
      <w:pPr>
        <w:pStyle w:val="Odsazenhlaviky"/>
        <w:spacing w:before="240"/>
        <w:ind w:left="2342"/>
        <w:sectPr w:rsidR="00D217C1" w:rsidRPr="00796870" w:rsidSect="0026703D">
          <w:type w:val="continuous"/>
          <w:pgSz w:w="11906" w:h="16838" w:code="9"/>
          <w:pgMar w:top="1134" w:right="1416" w:bottom="1134" w:left="1418" w:header="709" w:footer="397" w:gutter="0"/>
          <w:cols w:space="708"/>
          <w:titlePg/>
          <w:docGrid w:linePitch="360"/>
        </w:sectPr>
      </w:pPr>
    </w:p>
    <w:p w:rsidR="00C11B89" w:rsidRDefault="00C11B89" w:rsidP="00E80949">
      <w:pPr>
        <w:ind w:left="0"/>
      </w:pPr>
    </w:p>
    <w:p w:rsidR="00D217C1" w:rsidRDefault="00E80949" w:rsidP="00E80949">
      <w:pPr>
        <w:ind w:left="0"/>
      </w:pPr>
      <w:r>
        <w:t>Dodavatel:</w:t>
      </w:r>
    </w:p>
    <w:p w:rsidR="00E80949" w:rsidRPr="00796870" w:rsidRDefault="00E80949" w:rsidP="00E80949">
      <w:pPr>
        <w:ind w:left="0"/>
      </w:pPr>
    </w:p>
    <w:p w:rsidR="00E80949" w:rsidRPr="00A8256B" w:rsidRDefault="001D03A6" w:rsidP="00E80949">
      <w:pPr>
        <w:ind w:left="0"/>
        <w:rPr>
          <w:b/>
        </w:rPr>
      </w:pPr>
      <w:r>
        <w:rPr>
          <w:b/>
        </w:rPr>
        <w:t>Zábřežská kulturní, s.r.o.</w:t>
      </w:r>
    </w:p>
    <w:p w:rsidR="00E80949" w:rsidRPr="00A8256B" w:rsidRDefault="001D03A6" w:rsidP="00E80949">
      <w:pPr>
        <w:ind w:left="0"/>
        <w:rPr>
          <w:b/>
        </w:rPr>
      </w:pPr>
      <w:r>
        <w:rPr>
          <w:b/>
        </w:rPr>
        <w:t>Československé armády 835</w:t>
      </w:r>
    </w:p>
    <w:p w:rsidR="00016469" w:rsidRPr="00A8256B" w:rsidRDefault="001D03A6" w:rsidP="00E80949">
      <w:pPr>
        <w:ind w:left="0"/>
        <w:rPr>
          <w:b/>
        </w:rPr>
      </w:pPr>
      <w:proofErr w:type="gramStart"/>
      <w:r>
        <w:rPr>
          <w:b/>
        </w:rPr>
        <w:t>789 01</w:t>
      </w:r>
      <w:r w:rsidR="00E80949" w:rsidRPr="00A8256B">
        <w:rPr>
          <w:b/>
        </w:rPr>
        <w:t xml:space="preserve">  </w:t>
      </w:r>
      <w:r>
        <w:rPr>
          <w:b/>
        </w:rPr>
        <w:t>Zábřeh</w:t>
      </w:r>
      <w:proofErr w:type="gramEnd"/>
    </w:p>
    <w:p w:rsidR="00E80949" w:rsidRDefault="00E80949" w:rsidP="00E80949">
      <w:pPr>
        <w:ind w:left="0"/>
      </w:pPr>
    </w:p>
    <w:p w:rsidR="00016469" w:rsidRDefault="00016469" w:rsidP="00E80949">
      <w:pPr>
        <w:tabs>
          <w:tab w:val="left" w:pos="567"/>
        </w:tabs>
        <w:ind w:left="0"/>
      </w:pPr>
      <w:r>
        <w:t>IČ:</w:t>
      </w:r>
      <w:r w:rsidR="00E80949">
        <w:tab/>
      </w:r>
      <w:r w:rsidR="001D03A6">
        <w:t>27762661</w:t>
      </w:r>
    </w:p>
    <w:p w:rsidR="00016469" w:rsidRDefault="00016469" w:rsidP="00E80949">
      <w:pPr>
        <w:tabs>
          <w:tab w:val="left" w:pos="567"/>
        </w:tabs>
        <w:ind w:left="0"/>
      </w:pPr>
      <w:r>
        <w:t>DIČ:</w:t>
      </w:r>
      <w:r w:rsidR="00E80949">
        <w:tab/>
      </w:r>
      <w:r w:rsidR="001D03A6">
        <w:t>CZ27762661</w:t>
      </w:r>
      <w:bookmarkStart w:id="0" w:name="_GoBack"/>
      <w:bookmarkEnd w:id="0"/>
    </w:p>
    <w:p w:rsidR="00C11B89" w:rsidRDefault="00D217C1" w:rsidP="009004EE">
      <w:pPr>
        <w:pStyle w:val="Odvolacdaje-pedtisk"/>
      </w:pPr>
      <w:r w:rsidRPr="00796870">
        <w:br w:type="column"/>
      </w:r>
    </w:p>
    <w:tbl>
      <w:tblPr>
        <w:tblW w:w="3848" w:type="dxa"/>
        <w:tblInd w:w="3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555"/>
      </w:tblGrid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Váš dopis zn.: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1D03A6" w:rsidP="00F72BC2">
            <w:pPr>
              <w:pStyle w:val="Odvolacdaje"/>
            </w:pPr>
            <w:r>
              <w:rPr>
                <w:noProof/>
              </w:rPr>
              <w:t xml:space="preserve">     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Ze dne: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1D03A6" w:rsidP="00F72BC2">
            <w:pPr>
              <w:pStyle w:val="Odvolacdaje"/>
            </w:pPr>
            <w:r>
              <w:rPr>
                <w:noProof/>
              </w:rPr>
              <w:t xml:space="preserve">     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Naše zn.: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Pr="007124F7" w:rsidRDefault="001D03A6" w:rsidP="00F72BC2">
            <w:pPr>
              <w:pStyle w:val="Odvolacdaje-J"/>
            </w:pPr>
            <w:r>
              <w:t>14/7/16/3000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Vyřizuje: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510"/>
        </w:trPr>
        <w:tc>
          <w:tcPr>
            <w:tcW w:w="3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1B89" w:rsidRDefault="001D03A6" w:rsidP="00C11B89">
            <w:pPr>
              <w:ind w:left="0"/>
            </w:pPr>
            <w:r>
              <w:rPr>
                <w:noProof/>
              </w:rPr>
              <w:t>Milada Bartošíková</w:t>
            </w:r>
          </w:p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 xml:space="preserve">Datum: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1D03A6" w:rsidP="00F72BC2">
            <w:pPr>
              <w:pStyle w:val="Odvolacdaje"/>
            </w:pPr>
            <w:r>
              <w:t>22. 7. 2016</w:t>
            </w:r>
          </w:p>
        </w:tc>
      </w:tr>
    </w:tbl>
    <w:p w:rsidR="00D217C1" w:rsidRPr="00796870" w:rsidRDefault="009004EE" w:rsidP="009004EE">
      <w:pPr>
        <w:pStyle w:val="Odvolacdaje-pedtisk"/>
        <w:sectPr w:rsidR="00D217C1" w:rsidRPr="00796870" w:rsidSect="0026703D">
          <w:type w:val="continuous"/>
          <w:pgSz w:w="11906" w:h="16838" w:code="9"/>
          <w:pgMar w:top="1417" w:right="1416" w:bottom="1417" w:left="1418" w:header="709" w:footer="397" w:gutter="0"/>
          <w:cols w:num="2" w:space="708" w:equalWidth="0">
            <w:col w:w="4182" w:space="708"/>
            <w:col w:w="4182"/>
          </w:cols>
          <w:docGrid w:linePitch="360"/>
        </w:sectPr>
      </w:pPr>
      <w:r>
        <w:t xml:space="preserve"> </w:t>
      </w:r>
    </w:p>
    <w:p w:rsidR="00D217C1" w:rsidRPr="00CA5559" w:rsidRDefault="005F1521" w:rsidP="00441E43">
      <w:pPr>
        <w:pStyle w:val="Nadpis1"/>
        <w:spacing w:before="360" w:after="240"/>
        <w:ind w:left="0"/>
      </w:pPr>
      <w:r>
        <w:t>Objednávka č.</w:t>
      </w:r>
      <w:r w:rsidR="00E80949" w:rsidRPr="00E80949">
        <w:t xml:space="preserve"> </w:t>
      </w:r>
      <w:r w:rsidR="001D03A6">
        <w:t>14/7/16/3000</w:t>
      </w:r>
      <w:r w:rsidR="00D201B6">
        <w:t xml:space="preserve"> </w:t>
      </w:r>
    </w:p>
    <w:p w:rsidR="001D03A6" w:rsidRPr="00373F94" w:rsidRDefault="001D03A6" w:rsidP="00E80949">
      <w:pPr>
        <w:ind w:left="0"/>
        <w:rPr>
          <w:b/>
        </w:rPr>
      </w:pPr>
      <w:r>
        <w:t xml:space="preserve">Objednáváme u Vás </w:t>
      </w:r>
      <w:r w:rsidRPr="00373F94">
        <w:rPr>
          <w:b/>
        </w:rPr>
        <w:t>zajištění Zábřežského kulturního jarmarku</w:t>
      </w:r>
      <w:r>
        <w:t xml:space="preserve">, který se uskuteční </w:t>
      </w:r>
      <w:proofErr w:type="gramStart"/>
      <w:r>
        <w:t>dne</w:t>
      </w:r>
      <w:r w:rsidR="00373F94">
        <w:t xml:space="preserve">           </w:t>
      </w:r>
      <w:r>
        <w:t xml:space="preserve"> </w:t>
      </w:r>
      <w:r w:rsidRPr="00373F94">
        <w:rPr>
          <w:b/>
        </w:rPr>
        <w:t>1</w:t>
      </w:r>
      <w:r w:rsidR="00966A13">
        <w:rPr>
          <w:b/>
        </w:rPr>
        <w:t>7</w:t>
      </w:r>
      <w:proofErr w:type="gramEnd"/>
      <w:r w:rsidR="00373F94" w:rsidRPr="00373F94">
        <w:rPr>
          <w:b/>
        </w:rPr>
        <w:t xml:space="preserve">. </w:t>
      </w:r>
      <w:r w:rsidRPr="00373F94">
        <w:rPr>
          <w:b/>
        </w:rPr>
        <w:t>09.</w:t>
      </w:r>
      <w:r w:rsidR="00373F94" w:rsidRPr="00373F94">
        <w:rPr>
          <w:b/>
        </w:rPr>
        <w:t xml:space="preserve"> </w:t>
      </w:r>
      <w:r w:rsidRPr="00373F94">
        <w:rPr>
          <w:b/>
        </w:rPr>
        <w:t>2016 v Zábřehu.</w:t>
      </w:r>
    </w:p>
    <w:p w:rsidR="00A95199" w:rsidRPr="00373F94" w:rsidRDefault="001D03A6" w:rsidP="00E80949">
      <w:pPr>
        <w:ind w:left="0"/>
        <w:rPr>
          <w:b/>
        </w:rPr>
      </w:pPr>
      <w:r>
        <w:t xml:space="preserve">Cena celkem </w:t>
      </w:r>
      <w:r w:rsidRPr="00373F94">
        <w:rPr>
          <w:b/>
        </w:rPr>
        <w:t>do Kč 80.000,-- včetně DPH a provize.</w:t>
      </w:r>
    </w:p>
    <w:p w:rsidR="00C96C31" w:rsidRDefault="00C96C31" w:rsidP="00745FDA">
      <w:pPr>
        <w:tabs>
          <w:tab w:val="left" w:pos="3686"/>
          <w:tab w:val="left" w:pos="4962"/>
          <w:tab w:val="left" w:pos="6237"/>
          <w:tab w:val="left" w:pos="7655"/>
        </w:tabs>
        <w:ind w:left="0"/>
        <w:rPr>
          <w:sz w:val="16"/>
          <w:szCs w:val="16"/>
        </w:rPr>
      </w:pPr>
    </w:p>
    <w:p w:rsidR="00E80949" w:rsidRDefault="005F1521" w:rsidP="00A73503">
      <w:pPr>
        <w:tabs>
          <w:tab w:val="left" w:pos="3969"/>
          <w:tab w:val="left" w:pos="5103"/>
          <w:tab w:val="left" w:pos="6379"/>
          <w:tab w:val="left" w:pos="7655"/>
        </w:tabs>
        <w:ind w:left="0"/>
        <w:rPr>
          <w:sz w:val="16"/>
          <w:szCs w:val="16"/>
        </w:rPr>
      </w:pPr>
      <w:r w:rsidRPr="009004EE">
        <w:rPr>
          <w:sz w:val="16"/>
          <w:szCs w:val="16"/>
        </w:rPr>
        <w:t xml:space="preserve">Předmět objednávky </w:t>
      </w:r>
      <w:r w:rsidRPr="009004EE">
        <w:rPr>
          <w:sz w:val="16"/>
          <w:szCs w:val="16"/>
        </w:rPr>
        <w:tab/>
        <w:t>Množství</w:t>
      </w:r>
      <w:r w:rsidRPr="009004EE">
        <w:rPr>
          <w:sz w:val="16"/>
          <w:szCs w:val="16"/>
        </w:rPr>
        <w:tab/>
      </w:r>
      <w:r w:rsidR="00E80949" w:rsidRPr="009004EE">
        <w:rPr>
          <w:sz w:val="16"/>
          <w:szCs w:val="16"/>
        </w:rPr>
        <w:t>Jednotka</w:t>
      </w:r>
      <w:r w:rsidRPr="009004EE">
        <w:rPr>
          <w:sz w:val="16"/>
          <w:szCs w:val="16"/>
        </w:rPr>
        <w:tab/>
      </w:r>
      <w:r w:rsidR="00E80949" w:rsidRPr="009004EE">
        <w:rPr>
          <w:sz w:val="16"/>
          <w:szCs w:val="16"/>
        </w:rPr>
        <w:t xml:space="preserve">Cena za </w:t>
      </w:r>
      <w:proofErr w:type="spellStart"/>
      <w:r w:rsidR="00E80949" w:rsidRPr="009004EE">
        <w:rPr>
          <w:sz w:val="16"/>
          <w:szCs w:val="16"/>
        </w:rPr>
        <w:t>jedn</w:t>
      </w:r>
      <w:proofErr w:type="spellEnd"/>
      <w:r w:rsidR="00E80949" w:rsidRPr="009004EE">
        <w:rPr>
          <w:sz w:val="16"/>
          <w:szCs w:val="16"/>
        </w:rPr>
        <w:t>.</w:t>
      </w:r>
      <w:r w:rsidR="009F4DC1">
        <w:rPr>
          <w:sz w:val="16"/>
          <w:szCs w:val="16"/>
        </w:rPr>
        <w:t xml:space="preserve"> </w:t>
      </w:r>
      <w:r w:rsidR="00E80949" w:rsidRPr="009004EE">
        <w:rPr>
          <w:sz w:val="16"/>
          <w:szCs w:val="16"/>
        </w:rPr>
        <w:t xml:space="preserve"> </w:t>
      </w:r>
      <w:r w:rsidR="009004EE">
        <w:rPr>
          <w:sz w:val="16"/>
          <w:szCs w:val="16"/>
        </w:rPr>
        <w:tab/>
      </w:r>
      <w:proofErr w:type="spellStart"/>
      <w:r w:rsidR="00E80949" w:rsidRPr="009004EE">
        <w:rPr>
          <w:sz w:val="16"/>
          <w:szCs w:val="16"/>
        </w:rPr>
        <w:t>Předp.cena</w:t>
      </w:r>
      <w:proofErr w:type="spellEnd"/>
      <w:r w:rsidR="00E80949" w:rsidRPr="009004EE">
        <w:rPr>
          <w:sz w:val="16"/>
          <w:szCs w:val="16"/>
        </w:rPr>
        <w:t xml:space="preserve"> (Kč)</w:t>
      </w:r>
    </w:p>
    <w:p w:rsidR="009F4DC1" w:rsidRPr="009004EE" w:rsidRDefault="009F4DC1" w:rsidP="00A73503">
      <w:pPr>
        <w:tabs>
          <w:tab w:val="left" w:pos="3969"/>
          <w:tab w:val="left" w:pos="5103"/>
          <w:tab w:val="left" w:pos="6379"/>
          <w:tab w:val="left" w:pos="7655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bez DPH</w:t>
      </w:r>
      <w:r>
        <w:rPr>
          <w:sz w:val="16"/>
          <w:szCs w:val="16"/>
        </w:rPr>
        <w:tab/>
        <w:t>s DPH</w:t>
      </w:r>
    </w:p>
    <w:p w:rsidR="00E80949" w:rsidRPr="009004EE" w:rsidRDefault="00E80949" w:rsidP="00012757">
      <w:pPr>
        <w:ind w:left="0"/>
        <w:rPr>
          <w:sz w:val="16"/>
          <w:szCs w:val="16"/>
        </w:rPr>
      </w:pPr>
    </w:p>
    <w:tbl>
      <w:tblPr>
        <w:tblW w:w="9392" w:type="dxa"/>
        <w:tblInd w:w="70" w:type="dxa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931"/>
        <w:gridCol w:w="345"/>
        <w:gridCol w:w="1276"/>
        <w:gridCol w:w="1134"/>
        <w:gridCol w:w="1701"/>
        <w:gridCol w:w="1737"/>
      </w:tblGrid>
      <w:tr w:rsidR="00E80949" w:rsidRPr="00E51CDE" w:rsidTr="007113A0">
        <w:tc>
          <w:tcPr>
            <w:tcW w:w="3544" w:type="dxa"/>
            <w:gridSpan w:val="4"/>
          </w:tcPr>
          <w:p w:rsidR="00E80949" w:rsidRPr="00E51CDE" w:rsidRDefault="001D03A6" w:rsidP="00012757">
            <w:pPr>
              <w:ind w:left="0"/>
            </w:pPr>
            <w:r>
              <w:rPr>
                <w:noProof/>
              </w:rPr>
              <w:t>1.Zábřežský kulturní jarmark</w:t>
            </w:r>
          </w:p>
        </w:tc>
        <w:tc>
          <w:tcPr>
            <w:tcW w:w="1276" w:type="dxa"/>
          </w:tcPr>
          <w:p w:rsidR="00E80949" w:rsidRPr="00E51CDE" w:rsidRDefault="00E80949" w:rsidP="00E80949">
            <w:pPr>
              <w:jc w:val="right"/>
            </w:pPr>
          </w:p>
        </w:tc>
        <w:tc>
          <w:tcPr>
            <w:tcW w:w="1134" w:type="dxa"/>
          </w:tcPr>
          <w:p w:rsidR="00E80949" w:rsidRPr="00E51CDE" w:rsidRDefault="00E80949" w:rsidP="00E80949">
            <w:pPr>
              <w:jc w:val="right"/>
            </w:pPr>
          </w:p>
        </w:tc>
        <w:tc>
          <w:tcPr>
            <w:tcW w:w="1701" w:type="dxa"/>
          </w:tcPr>
          <w:p w:rsidR="00373F94" w:rsidRPr="00E51CDE" w:rsidRDefault="00373F94" w:rsidP="00373F94">
            <w:pPr>
              <w:jc w:val="right"/>
            </w:pPr>
          </w:p>
        </w:tc>
        <w:tc>
          <w:tcPr>
            <w:tcW w:w="1737" w:type="dxa"/>
          </w:tcPr>
          <w:p w:rsidR="00E80949" w:rsidRPr="00E51CDE" w:rsidRDefault="00373F94" w:rsidP="00E80949">
            <w:pPr>
              <w:jc w:val="right"/>
            </w:pPr>
            <w:r>
              <w:t>80 000,00</w:t>
            </w:r>
          </w:p>
        </w:tc>
      </w:tr>
      <w:tr w:rsidR="00E927BC" w:rsidRPr="00012757" w:rsidTr="007113A0">
        <w:tc>
          <w:tcPr>
            <w:tcW w:w="4820" w:type="dxa"/>
            <w:gridSpan w:val="5"/>
          </w:tcPr>
          <w:p w:rsidR="00E927BC" w:rsidRPr="00012757" w:rsidRDefault="001D03A6" w:rsidP="00E927BC">
            <w:pPr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22225</wp:posOffset>
                      </wp:positionV>
                      <wp:extent cx="5934075" cy="0"/>
                      <wp:effectExtent l="10160" t="10160" r="8890" b="8890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391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-3.1pt;margin-top:1.7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n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yt6PjgVKqM09fMZtM0hrJQ74zukJ/mqXxT9bpFUZUtkw0P021lDcuIzoncp/mI1VNkPnxWDGAIF&#10;wrBOtek9JIwBncJOzred8JNDFD7Olg9Z/D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"/>
                  </w:pict>
                </mc:Fallback>
              </mc:AlternateContent>
            </w:r>
            <w:r w:rsidR="00E927BC" w:rsidRPr="00012757">
              <w:rPr>
                <w:b/>
              </w:rPr>
              <w:t>Celkem</w:t>
            </w:r>
            <w:r w:rsidR="00E927BC">
              <w:rPr>
                <w:b/>
              </w:rPr>
              <w:t xml:space="preserve"> včetně DPH dle platné legislativy</w:t>
            </w:r>
          </w:p>
        </w:tc>
        <w:tc>
          <w:tcPr>
            <w:tcW w:w="1134" w:type="dxa"/>
          </w:tcPr>
          <w:p w:rsidR="00E927BC" w:rsidRPr="00012757" w:rsidRDefault="00E927BC" w:rsidP="00E80949">
            <w:pPr>
              <w:jc w:val="right"/>
              <w:rPr>
                <w:b/>
              </w:rPr>
            </w:pPr>
          </w:p>
        </w:tc>
        <w:tc>
          <w:tcPr>
            <w:tcW w:w="3438" w:type="dxa"/>
            <w:gridSpan w:val="2"/>
          </w:tcPr>
          <w:p w:rsidR="00E927BC" w:rsidRPr="00012757" w:rsidRDefault="00373F94" w:rsidP="00E80949">
            <w:pPr>
              <w:jc w:val="right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E80949" w:rsidRPr="00E51CDE" w:rsidTr="00C50E5A">
        <w:tblPrEx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80949" w:rsidRPr="00E51CDE" w:rsidRDefault="00E80949" w:rsidP="00E80949"/>
        </w:tc>
        <w:tc>
          <w:tcPr>
            <w:tcW w:w="1548" w:type="dxa"/>
          </w:tcPr>
          <w:p w:rsidR="00E80949" w:rsidRPr="00E51CDE" w:rsidRDefault="00E80949" w:rsidP="00E80949"/>
        </w:tc>
        <w:tc>
          <w:tcPr>
            <w:tcW w:w="931" w:type="dxa"/>
          </w:tcPr>
          <w:p w:rsidR="00E80949" w:rsidRPr="00E51CDE" w:rsidRDefault="00E80949" w:rsidP="00E80949"/>
        </w:tc>
        <w:tc>
          <w:tcPr>
            <w:tcW w:w="6193" w:type="dxa"/>
            <w:gridSpan w:val="5"/>
          </w:tcPr>
          <w:p w:rsidR="00E80949" w:rsidRPr="00E51CDE" w:rsidRDefault="00E80949" w:rsidP="00E80949"/>
        </w:tc>
      </w:tr>
    </w:tbl>
    <w:p w:rsidR="00A8256B" w:rsidRDefault="00A8256B" w:rsidP="00056E50">
      <w:pPr>
        <w:tabs>
          <w:tab w:val="left" w:pos="1843"/>
        </w:tabs>
        <w:ind w:left="0"/>
      </w:pPr>
    </w:p>
    <w:p w:rsidR="00E80949" w:rsidRDefault="009004EE" w:rsidP="00D45641">
      <w:pPr>
        <w:tabs>
          <w:tab w:val="left" w:pos="1418"/>
        </w:tabs>
        <w:ind w:left="0"/>
      </w:pPr>
      <w:r>
        <w:t>Převezme:</w:t>
      </w:r>
      <w:r w:rsidR="00056E50">
        <w:tab/>
      </w:r>
      <w:r w:rsidR="001D03A6">
        <w:rPr>
          <w:noProof/>
        </w:rPr>
        <w:t>RNDr. Blanka Sedlačíková, Ph.D.</w:t>
      </w:r>
      <w:r w:rsidRPr="00E51CDE">
        <w:t xml:space="preserve">, </w:t>
      </w:r>
      <w:proofErr w:type="gramStart"/>
      <w:r w:rsidRPr="00E51CDE">
        <w:t>tel: , fax</w:t>
      </w:r>
      <w:proofErr w:type="gramEnd"/>
      <w:r w:rsidRPr="00E51CDE">
        <w:t xml:space="preserve">: </w:t>
      </w:r>
      <w:r>
        <w:t xml:space="preserve">, </w:t>
      </w:r>
      <w:r w:rsidRPr="00E51CDE">
        <w:t xml:space="preserve">e-mail: </w:t>
      </w:r>
    </w:p>
    <w:p w:rsidR="00E80949" w:rsidRDefault="00056E50" w:rsidP="00D45641">
      <w:pPr>
        <w:tabs>
          <w:tab w:val="left" w:pos="1418"/>
        </w:tabs>
        <w:ind w:left="0"/>
      </w:pPr>
      <w:r>
        <w:t>Termín dodání:</w:t>
      </w:r>
      <w:r>
        <w:tab/>
      </w:r>
      <w:r w:rsidR="00E80949">
        <w:t xml:space="preserve"> </w:t>
      </w:r>
    </w:p>
    <w:p w:rsidR="00056E50" w:rsidRDefault="00056E50" w:rsidP="00D45641">
      <w:pPr>
        <w:tabs>
          <w:tab w:val="left" w:pos="1418"/>
        </w:tabs>
        <w:ind w:left="0"/>
      </w:pPr>
      <w:r w:rsidRPr="0098327E">
        <w:t>Adresa dodání:</w:t>
      </w:r>
      <w:r>
        <w:tab/>
      </w:r>
      <w:r w:rsidR="001D03A6">
        <w:t xml:space="preserve">Město </w:t>
      </w:r>
      <w:proofErr w:type="gramStart"/>
      <w:r w:rsidR="001D03A6">
        <w:t>Zábřeh</w:t>
      </w:r>
      <w:r>
        <w:t>, ,  ,</w:t>
      </w:r>
      <w:proofErr w:type="gramEnd"/>
      <w:r>
        <w:t xml:space="preserve">  </w:t>
      </w:r>
    </w:p>
    <w:p w:rsidR="00056E50" w:rsidRDefault="00056E50" w:rsidP="00056E50">
      <w:pPr>
        <w:tabs>
          <w:tab w:val="left" w:pos="1843"/>
        </w:tabs>
        <w:ind w:left="0"/>
      </w:pPr>
    </w:p>
    <w:p w:rsidR="00BD6BB8" w:rsidRDefault="00E80949" w:rsidP="00056E50">
      <w:pPr>
        <w:tabs>
          <w:tab w:val="left" w:pos="1843"/>
        </w:tabs>
        <w:ind w:left="0"/>
      </w:pPr>
      <w:r w:rsidRPr="00E80949">
        <w:rPr>
          <w:b/>
        </w:rPr>
        <w:t>Fakturační údaje:</w:t>
      </w:r>
      <w:r>
        <w:t xml:space="preserve"> </w:t>
      </w:r>
      <w:r w:rsidR="00056E50">
        <w:tab/>
      </w:r>
    </w:p>
    <w:p w:rsidR="00E80949" w:rsidRDefault="001D03A6" w:rsidP="00056E50">
      <w:pPr>
        <w:tabs>
          <w:tab w:val="left" w:pos="1843"/>
        </w:tabs>
        <w:ind w:left="0"/>
      </w:pPr>
      <w:r>
        <w:t>Město Zábřeh</w:t>
      </w:r>
      <w:r w:rsidR="00056E50">
        <w:t xml:space="preserve">, </w:t>
      </w:r>
      <w:r>
        <w:t>Masarykovo náměstí</w:t>
      </w:r>
      <w:r w:rsidR="00056E50">
        <w:t xml:space="preserve"> </w:t>
      </w:r>
      <w:r>
        <w:t>510/6</w:t>
      </w:r>
      <w:r w:rsidR="00056E50">
        <w:t xml:space="preserve">, </w:t>
      </w:r>
      <w:r>
        <w:t>Zábřeh</w:t>
      </w:r>
      <w:r w:rsidR="00056E50">
        <w:t xml:space="preserve">, </w:t>
      </w:r>
      <w:r>
        <w:t>789 01</w:t>
      </w:r>
      <w:r w:rsidR="00056E50">
        <w:t xml:space="preserve">, </w:t>
      </w:r>
      <w:r w:rsidR="00E80949">
        <w:t xml:space="preserve">IČ: </w:t>
      </w:r>
      <w:r>
        <w:t>00303640</w:t>
      </w:r>
      <w:r w:rsidR="0098327E">
        <w:t xml:space="preserve">, DIČ: </w:t>
      </w:r>
      <w:r>
        <w:t>CZ00303640</w:t>
      </w:r>
    </w:p>
    <w:p w:rsidR="00A8256B" w:rsidRDefault="00A8256B" w:rsidP="00056E50">
      <w:pPr>
        <w:tabs>
          <w:tab w:val="left" w:pos="1843"/>
        </w:tabs>
        <w:ind w:left="0"/>
      </w:pPr>
    </w:p>
    <w:p w:rsidR="00E80949" w:rsidRPr="00796870" w:rsidRDefault="00E80949" w:rsidP="00E80949">
      <w:pPr>
        <w:ind w:left="0"/>
      </w:pPr>
      <w:r w:rsidRPr="00BC04B1">
        <w:t>Prosím, přiložte k faktuře následující doklady: kopii této objednávky a předávací protokol.</w:t>
      </w:r>
      <w:r w:rsidR="009004EE">
        <w:t xml:space="preserve"> Na faktuře vždy uvádějte číslo objednávky </w:t>
      </w:r>
      <w:r w:rsidR="001D03A6">
        <w:t>14/7/16/3000</w:t>
      </w:r>
      <w:r w:rsidR="009004EE">
        <w:t>.</w:t>
      </w:r>
      <w:r w:rsidR="00441E43">
        <w:br/>
        <w:t>Dodavatel souhlasí s uveřejněním objednávky podle zákona 340/2015 Sb.</w:t>
      </w:r>
    </w:p>
    <w:p w:rsidR="00E80949" w:rsidRPr="00796870" w:rsidRDefault="00E80949" w:rsidP="00E80949">
      <w:pPr>
        <w:pStyle w:val="Pozdrav"/>
        <w:spacing w:before="240"/>
        <w:ind w:left="0"/>
      </w:pPr>
      <w:r w:rsidRPr="00796870">
        <w:t>S pozdravem</w:t>
      </w:r>
      <w:r w:rsidR="006E4931">
        <w:tab/>
      </w:r>
      <w:r w:rsidR="006E4931">
        <w:tab/>
      </w:r>
    </w:p>
    <w:p w:rsidR="00E80949" w:rsidRDefault="006E4931" w:rsidP="00E80949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Objednávka byla akceptována dne:</w:t>
      </w:r>
    </w:p>
    <w:p w:rsidR="00E80949" w:rsidRDefault="006E4931" w:rsidP="006E4931">
      <w:pPr>
        <w:tabs>
          <w:tab w:val="left" w:pos="3969"/>
        </w:tabs>
        <w:ind w:left="0"/>
      </w:pPr>
      <w:r>
        <w:tab/>
      </w:r>
      <w:r>
        <w:tab/>
      </w:r>
      <w:r>
        <w:tab/>
      </w:r>
      <w:r>
        <w:tab/>
      </w:r>
    </w:p>
    <w:p w:rsidR="006E4931" w:rsidRDefault="006E4931" w:rsidP="006E4931">
      <w:pPr>
        <w:tabs>
          <w:tab w:val="left" w:pos="3969"/>
        </w:tabs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028" w:rsidRDefault="00470028" w:rsidP="00E80949">
      <w:pPr>
        <w:ind w:left="0"/>
      </w:pPr>
    </w:p>
    <w:p w:rsidR="00A8256B" w:rsidRDefault="001D03A6" w:rsidP="00A8256B">
      <w:pPr>
        <w:tabs>
          <w:tab w:val="left" w:pos="1701"/>
        </w:tabs>
        <w:ind w:left="0"/>
      </w:pPr>
      <w:proofErr w:type="spellStart"/>
      <w:proofErr w:type="gramStart"/>
      <w:r>
        <w:t>RNDr.,Ph.</w:t>
      </w:r>
      <w:proofErr w:type="gramEnd"/>
      <w:r>
        <w:t>D</w:t>
      </w:r>
      <w:proofErr w:type="spellEnd"/>
      <w:r>
        <w:t>. Blanka Sedlačíková</w:t>
      </w:r>
      <w:r w:rsidR="006E4931">
        <w:tab/>
      </w:r>
      <w:r w:rsidR="006E4931">
        <w:tab/>
      </w:r>
      <w:r w:rsidR="006E4931">
        <w:tab/>
      </w:r>
      <w:r w:rsidR="006E4931">
        <w:tab/>
      </w:r>
      <w:r w:rsidR="006E4931">
        <w:tab/>
      </w:r>
      <w:proofErr w:type="gramStart"/>
      <w:r w:rsidR="00BB5F99">
        <w:t>22.7.2016</w:t>
      </w:r>
      <w:proofErr w:type="gramEnd"/>
    </w:p>
    <w:p w:rsidR="00A8256B" w:rsidRDefault="009738D5" w:rsidP="00340FEC">
      <w:pPr>
        <w:tabs>
          <w:tab w:val="left" w:pos="1701"/>
        </w:tabs>
        <w:spacing w:after="240"/>
        <w:ind w:left="0"/>
      </w:pPr>
      <w:r>
        <w:t xml:space="preserve"> - příkazce operace</w:t>
      </w:r>
      <w:r w:rsidR="006E4931">
        <w:tab/>
      </w:r>
      <w:r w:rsidR="006E4931">
        <w:tab/>
      </w:r>
    </w:p>
    <w:p w:rsidR="00C204B6" w:rsidRPr="00A37542" w:rsidRDefault="00C204B6" w:rsidP="00E80949">
      <w:pPr>
        <w:pBdr>
          <w:top w:val="single" w:sz="4" w:space="1" w:color="auto"/>
        </w:pBdr>
        <w:spacing w:after="120"/>
        <w:ind w:left="0"/>
        <w:rPr>
          <w:b/>
        </w:rPr>
      </w:pPr>
      <w:r w:rsidRPr="00A37542">
        <w:rPr>
          <w:b/>
        </w:rPr>
        <w:t xml:space="preserve">Údaje pro </w:t>
      </w:r>
      <w:r w:rsidR="001F6A84" w:rsidRPr="00A37542">
        <w:rPr>
          <w:b/>
        </w:rPr>
        <w:t>vnitřní</w:t>
      </w:r>
      <w:r w:rsidRPr="00A37542">
        <w:rPr>
          <w:b/>
        </w:rPr>
        <w:t xml:space="preserve"> potřebu MÚ Zábřeh</w:t>
      </w:r>
      <w:r w:rsidR="00E80949" w:rsidRPr="00A37542">
        <w:rPr>
          <w:b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E80949" w:rsidRPr="000F7335" w:rsidTr="003705DD">
        <w:tc>
          <w:tcPr>
            <w:tcW w:w="10913" w:type="dxa"/>
          </w:tcPr>
          <w:p w:rsidR="00E80949" w:rsidRPr="00C54972" w:rsidRDefault="001D03A6" w:rsidP="003705DD">
            <w:pPr>
              <w:suppressAutoHyphens/>
              <w:spacing w:after="120"/>
              <w:rPr>
                <w:rFonts w:ascii="Courier" w:hAnsi="Courier"/>
              </w:rPr>
            </w:pPr>
            <w:r>
              <w:rPr>
                <w:rFonts w:ascii="Courier" w:hAnsi="Courier"/>
                <w:noProof/>
              </w:rPr>
              <w:t>Od Pa Sp Po Zj  Uz    Np   OrJ  Ka OrgC</w:t>
            </w:r>
          </w:p>
        </w:tc>
      </w:tr>
      <w:tr w:rsidR="00E80949" w:rsidRPr="000F7335" w:rsidTr="003705DD">
        <w:tc>
          <w:tcPr>
            <w:tcW w:w="10913" w:type="dxa"/>
          </w:tcPr>
          <w:p w:rsidR="00E80949" w:rsidRPr="00C54972" w:rsidRDefault="001D03A6" w:rsidP="003705DD">
            <w:pPr>
              <w:suppressAutoHyphens/>
              <w:spacing w:after="120"/>
              <w:rPr>
                <w:rFonts w:ascii="Courier" w:hAnsi="Courier"/>
              </w:rPr>
            </w:pPr>
            <w:r>
              <w:rPr>
                <w:rFonts w:ascii="Courier" w:hAnsi="Courier"/>
                <w:noProof/>
              </w:rPr>
              <w:t>33 19 51 69 0   0     0    9520 0  2132</w:t>
            </w:r>
          </w:p>
        </w:tc>
      </w:tr>
    </w:tbl>
    <w:p w:rsidR="001F6A84" w:rsidRDefault="001F6A84" w:rsidP="001F6A84">
      <w:pPr>
        <w:tabs>
          <w:tab w:val="left" w:leader="dot" w:pos="5103"/>
        </w:tabs>
        <w:ind w:left="0"/>
      </w:pPr>
    </w:p>
    <w:p w:rsidR="009F4DC1" w:rsidRPr="00D217C1" w:rsidRDefault="00C204B6" w:rsidP="001F6A84">
      <w:pPr>
        <w:tabs>
          <w:tab w:val="left" w:leader="dot" w:pos="5103"/>
        </w:tabs>
        <w:ind w:left="0"/>
      </w:pPr>
      <w:r w:rsidRPr="00650C4B">
        <w:t>Správce rozpočtu</w:t>
      </w:r>
      <w:r w:rsidRPr="00741426">
        <w:rPr>
          <w:sz w:val="16"/>
          <w:szCs w:val="16"/>
        </w:rPr>
        <w:t xml:space="preserve">: </w:t>
      </w:r>
      <w:r w:rsidRPr="00741426">
        <w:rPr>
          <w:sz w:val="16"/>
          <w:szCs w:val="16"/>
        </w:rPr>
        <w:tab/>
      </w:r>
    </w:p>
    <w:sectPr w:rsidR="009F4DC1" w:rsidRPr="00D217C1" w:rsidSect="002D2255">
      <w:headerReference w:type="even" r:id="rId15"/>
      <w:type w:val="continuous"/>
      <w:pgSz w:w="11906" w:h="16838" w:code="9"/>
      <w:pgMar w:top="1417" w:right="1133" w:bottom="141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A6" w:rsidRDefault="001D03A6">
      <w:r>
        <w:separator/>
      </w:r>
    </w:p>
  </w:endnote>
  <w:endnote w:type="continuationSeparator" w:id="0">
    <w:p w:rsidR="001D03A6" w:rsidRDefault="001D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Pr="00850854" w:rsidRDefault="001D03A6" w:rsidP="00850854">
    <w:pPr>
      <w:pStyle w:val="Zpat"/>
      <w:tabs>
        <w:tab w:val="left" w:pos="4215"/>
      </w:tabs>
      <w:spacing w:line="360" w:lineRule="auto"/>
      <w:jc w:val="center"/>
      <w:rPr>
        <w:sz w:val="16"/>
        <w:szCs w:val="16"/>
      </w:rPr>
    </w:pPr>
    <w:r w:rsidRPr="00AB523B">
      <w:rPr>
        <w:rFonts w:eastAsia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-109220</wp:posOffset>
              </wp:positionV>
              <wp:extent cx="5810250" cy="0"/>
              <wp:effectExtent l="9525" t="9525" r="9525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D03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pt;margin-top:-8.6pt;width:45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Q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7N5lk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"/>
          </w:pict>
        </mc:Fallback>
      </mc:AlternateContent>
    </w:r>
    <w:r w:rsidR="00850854" w:rsidRPr="001C4515">
      <w:rPr>
        <w:rFonts w:eastAsia="Calibri"/>
        <w:b/>
        <w:sz w:val="16"/>
        <w:szCs w:val="16"/>
      </w:rPr>
      <w:t>Město Zábřeh</w:t>
    </w:r>
    <w:r w:rsidR="00850854" w:rsidRPr="001C4515">
      <w:rPr>
        <w:rFonts w:eastAsia="Calibri"/>
        <w:sz w:val="16"/>
        <w:szCs w:val="16"/>
      </w:rPr>
      <w:t xml:space="preserve">, Masarykovo náměstí </w:t>
    </w:r>
    <w:r w:rsidR="00850854" w:rsidRPr="001C4515">
      <w:rPr>
        <w:sz w:val="16"/>
        <w:szCs w:val="16"/>
      </w:rPr>
      <w:t>510/</w:t>
    </w:r>
    <w:r w:rsidR="00850854" w:rsidRPr="001C4515">
      <w:rPr>
        <w:rFonts w:eastAsia="Calibri"/>
        <w:sz w:val="16"/>
        <w:szCs w:val="16"/>
      </w:rPr>
      <w:t xml:space="preserve">6, 789 01 </w:t>
    </w:r>
    <w:r w:rsidR="00850854">
      <w:rPr>
        <w:rFonts w:eastAsia="Calibri"/>
        <w:sz w:val="16"/>
        <w:szCs w:val="16"/>
      </w:rPr>
      <w:t xml:space="preserve">Zábřeh, Telefon: 583 468 111, Fax: </w:t>
    </w:r>
    <w:r w:rsidR="00850854" w:rsidRPr="001C4515">
      <w:rPr>
        <w:rFonts w:eastAsia="Calibri"/>
        <w:sz w:val="16"/>
        <w:szCs w:val="16"/>
      </w:rPr>
      <w:t>583</w:t>
    </w:r>
    <w:r w:rsidR="00850854">
      <w:rPr>
        <w:rFonts w:eastAsia="Calibri"/>
        <w:sz w:val="16"/>
        <w:szCs w:val="16"/>
      </w:rPr>
      <w:t> </w:t>
    </w:r>
    <w:r w:rsidR="00850854" w:rsidRPr="001C4515">
      <w:rPr>
        <w:rFonts w:eastAsia="Calibri"/>
        <w:sz w:val="16"/>
        <w:szCs w:val="16"/>
      </w:rPr>
      <w:t>416</w:t>
    </w:r>
    <w:r w:rsidR="00850854">
      <w:rPr>
        <w:rFonts w:eastAsia="Calibri"/>
        <w:sz w:val="16"/>
        <w:szCs w:val="16"/>
      </w:rPr>
      <w:t xml:space="preserve"> </w:t>
    </w:r>
    <w:r w:rsidR="00850854" w:rsidRPr="001C4515">
      <w:rPr>
        <w:rFonts w:eastAsia="Calibri"/>
        <w:sz w:val="16"/>
        <w:szCs w:val="16"/>
      </w:rPr>
      <w:t>505,</w:t>
    </w:r>
    <w:r w:rsidR="00850854">
      <w:rPr>
        <w:rFonts w:eastAsia="Calibri"/>
        <w:sz w:val="16"/>
        <w:szCs w:val="16"/>
      </w:rPr>
      <w:br/>
    </w:r>
    <w:r w:rsidR="00850854" w:rsidRPr="001C4515">
      <w:rPr>
        <w:rFonts w:eastAsia="Calibri"/>
        <w:sz w:val="16"/>
        <w:szCs w:val="16"/>
      </w:rPr>
      <w:t xml:space="preserve"> </w:t>
    </w:r>
    <w:r w:rsidR="00850854">
      <w:rPr>
        <w:rFonts w:eastAsia="Calibri"/>
        <w:sz w:val="16"/>
        <w:szCs w:val="16"/>
      </w:rPr>
      <w:t>E</w:t>
    </w:r>
    <w:r w:rsidR="00850854">
      <w:rPr>
        <w:rFonts w:eastAsia="Calibri"/>
        <w:sz w:val="16"/>
        <w:szCs w:val="16"/>
      </w:rPr>
      <w:noBreakHyphen/>
      <w:t>mail: p</w:t>
    </w:r>
    <w:r w:rsidR="00850854" w:rsidRPr="001C4515">
      <w:rPr>
        <w:rFonts w:eastAsia="Calibri"/>
        <w:sz w:val="16"/>
        <w:szCs w:val="16"/>
      </w:rPr>
      <w:t>osta@muzabreh.cz</w:t>
    </w:r>
    <w:r w:rsidR="00850854" w:rsidRPr="001C4515">
      <w:rPr>
        <w:sz w:val="16"/>
        <w:szCs w:val="16"/>
      </w:rPr>
      <w:t>,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 xml:space="preserve">ID </w:t>
    </w:r>
    <w:r w:rsidR="00850854">
      <w:rPr>
        <w:sz w:val="16"/>
        <w:szCs w:val="16"/>
      </w:rPr>
      <w:t xml:space="preserve">DS: </w:t>
    </w:r>
    <w:r w:rsidR="00850854" w:rsidRPr="001C4515">
      <w:rPr>
        <w:sz w:val="16"/>
        <w:szCs w:val="16"/>
      </w:rPr>
      <w:t>hk9bq2f, IČ: 003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640, DIČ: CZ</w:t>
    </w:r>
    <w:r w:rsidR="00850854">
      <w:rPr>
        <w:sz w:val="16"/>
        <w:szCs w:val="16"/>
      </w:rPr>
      <w:t xml:space="preserve"> 003 03 640, www.zabreh.cz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54" w:rsidRPr="00E467F9" w:rsidRDefault="001D03A6" w:rsidP="0026703D">
    <w:pPr>
      <w:pStyle w:val="Zpat"/>
      <w:tabs>
        <w:tab w:val="left" w:pos="4215"/>
      </w:tabs>
      <w:spacing w:line="360" w:lineRule="auto"/>
      <w:jc w:val="center"/>
      <w:rPr>
        <w:sz w:val="16"/>
        <w:szCs w:val="16"/>
      </w:rPr>
    </w:pPr>
    <w:r w:rsidRPr="00AB523B">
      <w:rPr>
        <w:rFonts w:eastAsia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-109220</wp:posOffset>
              </wp:positionV>
              <wp:extent cx="5810250" cy="0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5A1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-8.6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+l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0WW5nN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"/>
          </w:pict>
        </mc:Fallback>
      </mc:AlternateContent>
    </w:r>
    <w:r w:rsidR="00850854" w:rsidRPr="001C4515">
      <w:rPr>
        <w:rFonts w:eastAsia="Calibri"/>
        <w:b/>
        <w:sz w:val="16"/>
        <w:szCs w:val="16"/>
      </w:rPr>
      <w:t>Město Zábřeh</w:t>
    </w:r>
    <w:r w:rsidR="00850854" w:rsidRPr="001C4515">
      <w:rPr>
        <w:rFonts w:eastAsia="Calibri"/>
        <w:sz w:val="16"/>
        <w:szCs w:val="16"/>
      </w:rPr>
      <w:t xml:space="preserve">, Masarykovo náměstí </w:t>
    </w:r>
    <w:r w:rsidR="00850854" w:rsidRPr="001C4515">
      <w:rPr>
        <w:sz w:val="16"/>
        <w:szCs w:val="16"/>
      </w:rPr>
      <w:t>510/</w:t>
    </w:r>
    <w:r w:rsidR="00850854" w:rsidRPr="001C4515">
      <w:rPr>
        <w:rFonts w:eastAsia="Calibri"/>
        <w:sz w:val="16"/>
        <w:szCs w:val="16"/>
      </w:rPr>
      <w:t xml:space="preserve">6, 789 01 </w:t>
    </w:r>
    <w:r w:rsidR="00850854">
      <w:rPr>
        <w:rFonts w:eastAsia="Calibri"/>
        <w:sz w:val="16"/>
        <w:szCs w:val="16"/>
      </w:rPr>
      <w:t xml:space="preserve">Zábřeh, Telefon: 583 468 111, Fax: </w:t>
    </w:r>
    <w:r w:rsidR="00850854" w:rsidRPr="001C4515">
      <w:rPr>
        <w:rFonts w:eastAsia="Calibri"/>
        <w:sz w:val="16"/>
        <w:szCs w:val="16"/>
      </w:rPr>
      <w:t>583</w:t>
    </w:r>
    <w:r w:rsidR="00850854">
      <w:rPr>
        <w:rFonts w:eastAsia="Calibri"/>
        <w:sz w:val="16"/>
        <w:szCs w:val="16"/>
      </w:rPr>
      <w:t> </w:t>
    </w:r>
    <w:r w:rsidR="00850854" w:rsidRPr="001C4515">
      <w:rPr>
        <w:rFonts w:eastAsia="Calibri"/>
        <w:sz w:val="16"/>
        <w:szCs w:val="16"/>
      </w:rPr>
      <w:t>416</w:t>
    </w:r>
    <w:r w:rsidR="00850854">
      <w:rPr>
        <w:rFonts w:eastAsia="Calibri"/>
        <w:sz w:val="16"/>
        <w:szCs w:val="16"/>
      </w:rPr>
      <w:t xml:space="preserve"> </w:t>
    </w:r>
    <w:r w:rsidR="00850854" w:rsidRPr="001C4515">
      <w:rPr>
        <w:rFonts w:eastAsia="Calibri"/>
        <w:sz w:val="16"/>
        <w:szCs w:val="16"/>
      </w:rPr>
      <w:t>505,</w:t>
    </w:r>
    <w:r w:rsidR="00850854">
      <w:rPr>
        <w:rFonts w:eastAsia="Calibri"/>
        <w:sz w:val="16"/>
        <w:szCs w:val="16"/>
      </w:rPr>
      <w:br/>
    </w:r>
    <w:r w:rsidR="00850854" w:rsidRPr="001C4515">
      <w:rPr>
        <w:rFonts w:eastAsia="Calibri"/>
        <w:sz w:val="16"/>
        <w:szCs w:val="16"/>
      </w:rPr>
      <w:t xml:space="preserve"> </w:t>
    </w:r>
    <w:r w:rsidR="00850854">
      <w:rPr>
        <w:rFonts w:eastAsia="Calibri"/>
        <w:sz w:val="16"/>
        <w:szCs w:val="16"/>
      </w:rPr>
      <w:t>E</w:t>
    </w:r>
    <w:r w:rsidR="00850854">
      <w:rPr>
        <w:rFonts w:eastAsia="Calibri"/>
        <w:sz w:val="16"/>
        <w:szCs w:val="16"/>
      </w:rPr>
      <w:noBreakHyphen/>
      <w:t>mail: p</w:t>
    </w:r>
    <w:r w:rsidR="00850854" w:rsidRPr="001C4515">
      <w:rPr>
        <w:rFonts w:eastAsia="Calibri"/>
        <w:sz w:val="16"/>
        <w:szCs w:val="16"/>
      </w:rPr>
      <w:t>osta@muzabreh.cz</w:t>
    </w:r>
    <w:r w:rsidR="00850854" w:rsidRPr="001C4515">
      <w:rPr>
        <w:sz w:val="16"/>
        <w:szCs w:val="16"/>
      </w:rPr>
      <w:t>,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 xml:space="preserve">ID </w:t>
    </w:r>
    <w:r w:rsidR="00850854">
      <w:rPr>
        <w:sz w:val="16"/>
        <w:szCs w:val="16"/>
      </w:rPr>
      <w:t xml:space="preserve">DS: </w:t>
    </w:r>
    <w:r w:rsidR="00850854" w:rsidRPr="001C4515">
      <w:rPr>
        <w:sz w:val="16"/>
        <w:szCs w:val="16"/>
      </w:rPr>
      <w:t>hk9bq2f, IČ: 003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640, DIČ: CZ</w:t>
    </w:r>
    <w:r w:rsidR="00850854">
      <w:rPr>
        <w:sz w:val="16"/>
        <w:szCs w:val="16"/>
      </w:rPr>
      <w:t xml:space="preserve"> 003 03 640, www.zabreh.cz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A6" w:rsidRDefault="001D03A6">
      <w:r>
        <w:separator/>
      </w:r>
    </w:p>
  </w:footnote>
  <w:footnote w:type="continuationSeparator" w:id="0">
    <w:p w:rsidR="001D03A6" w:rsidRDefault="001D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C8389E" w:rsidP="00D217C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004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04EE" w:rsidRDefault="009004EE" w:rsidP="00D217C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113B64" w:rsidP="00D217C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Strana </w:t>
    </w:r>
    <w:r w:rsidR="00C8389E">
      <w:rPr>
        <w:rStyle w:val="slostrnky"/>
      </w:rPr>
      <w:fldChar w:fldCharType="begin"/>
    </w:r>
    <w:r w:rsidR="009004EE">
      <w:rPr>
        <w:rStyle w:val="slostrnky"/>
      </w:rPr>
      <w:instrText xml:space="preserve">PAGE  </w:instrText>
    </w:r>
    <w:r w:rsidR="00C8389E">
      <w:rPr>
        <w:rStyle w:val="slostrnky"/>
      </w:rPr>
      <w:fldChar w:fldCharType="separate"/>
    </w:r>
    <w:r w:rsidR="001D03A6">
      <w:rPr>
        <w:rStyle w:val="slostrnky"/>
        <w:noProof/>
      </w:rPr>
      <w:t>2</w:t>
    </w:r>
    <w:r w:rsidR="00C8389E">
      <w:rPr>
        <w:rStyle w:val="slostrnky"/>
      </w:rPr>
      <w:fldChar w:fldCharType="end"/>
    </w:r>
  </w:p>
  <w:p w:rsidR="009004EE" w:rsidRPr="00F13210" w:rsidRDefault="009004EE" w:rsidP="009F4DC1">
    <w:pPr>
      <w:pStyle w:val="Zhlav"/>
      <w:ind w:left="0" w:right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54" w:rsidRDefault="001D03A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3564255</wp:posOffset>
              </wp:positionV>
              <wp:extent cx="151130" cy="0"/>
              <wp:effectExtent l="10795" t="11430" r="952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98EE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80.65pt" to="23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MzEgIAACc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"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9004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219D"/>
    <w:multiLevelType w:val="hybridMultilevel"/>
    <w:tmpl w:val="7A466480"/>
    <w:lvl w:ilvl="0" w:tplc="F3EE8688">
      <w:start w:val="1"/>
      <w:numFmt w:val="bullet"/>
      <w:lvlText w:val=""/>
      <w:lvlJc w:val="left"/>
      <w:pPr>
        <w:tabs>
          <w:tab w:val="num" w:pos="897"/>
        </w:tabs>
        <w:ind w:left="8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A6"/>
    <w:rsid w:val="00012757"/>
    <w:rsid w:val="00016469"/>
    <w:rsid w:val="00036335"/>
    <w:rsid w:val="00041C03"/>
    <w:rsid w:val="00056E50"/>
    <w:rsid w:val="00085A27"/>
    <w:rsid w:val="00094DCC"/>
    <w:rsid w:val="000A10A4"/>
    <w:rsid w:val="000D1E45"/>
    <w:rsid w:val="000F7335"/>
    <w:rsid w:val="00113B64"/>
    <w:rsid w:val="0013182B"/>
    <w:rsid w:val="001407B7"/>
    <w:rsid w:val="0014219E"/>
    <w:rsid w:val="001459A7"/>
    <w:rsid w:val="00161707"/>
    <w:rsid w:val="001779D4"/>
    <w:rsid w:val="0018514A"/>
    <w:rsid w:val="0019079F"/>
    <w:rsid w:val="00194F61"/>
    <w:rsid w:val="001A67BE"/>
    <w:rsid w:val="001C1580"/>
    <w:rsid w:val="001D03A6"/>
    <w:rsid w:val="001F18AA"/>
    <w:rsid w:val="001F6A84"/>
    <w:rsid w:val="00224AE0"/>
    <w:rsid w:val="0026702F"/>
    <w:rsid w:val="0026703D"/>
    <w:rsid w:val="002B61F8"/>
    <w:rsid w:val="002D2255"/>
    <w:rsid w:val="003279B0"/>
    <w:rsid w:val="00340FEC"/>
    <w:rsid w:val="003417DE"/>
    <w:rsid w:val="00345324"/>
    <w:rsid w:val="00357059"/>
    <w:rsid w:val="0036232D"/>
    <w:rsid w:val="003705DD"/>
    <w:rsid w:val="00373F94"/>
    <w:rsid w:val="00374BC1"/>
    <w:rsid w:val="003B0E85"/>
    <w:rsid w:val="003C0983"/>
    <w:rsid w:val="004017BC"/>
    <w:rsid w:val="004133E6"/>
    <w:rsid w:val="004310B0"/>
    <w:rsid w:val="0043146B"/>
    <w:rsid w:val="00441CF1"/>
    <w:rsid w:val="00441E43"/>
    <w:rsid w:val="00470028"/>
    <w:rsid w:val="004A6048"/>
    <w:rsid w:val="004C7073"/>
    <w:rsid w:val="004E0747"/>
    <w:rsid w:val="00514C7F"/>
    <w:rsid w:val="00520528"/>
    <w:rsid w:val="00554D57"/>
    <w:rsid w:val="00560B6A"/>
    <w:rsid w:val="005E79F8"/>
    <w:rsid w:val="005F1521"/>
    <w:rsid w:val="00643C31"/>
    <w:rsid w:val="00677C57"/>
    <w:rsid w:val="006B4D18"/>
    <w:rsid w:val="006C199C"/>
    <w:rsid w:val="006C4694"/>
    <w:rsid w:val="006E4931"/>
    <w:rsid w:val="006F2786"/>
    <w:rsid w:val="00710BE9"/>
    <w:rsid w:val="007113A0"/>
    <w:rsid w:val="007407ED"/>
    <w:rsid w:val="00741426"/>
    <w:rsid w:val="00745FDA"/>
    <w:rsid w:val="008064B3"/>
    <w:rsid w:val="00812955"/>
    <w:rsid w:val="00850854"/>
    <w:rsid w:val="00855497"/>
    <w:rsid w:val="00862F65"/>
    <w:rsid w:val="008A249E"/>
    <w:rsid w:val="009004EE"/>
    <w:rsid w:val="0094289C"/>
    <w:rsid w:val="00956BAB"/>
    <w:rsid w:val="00966A13"/>
    <w:rsid w:val="009738D5"/>
    <w:rsid w:val="0098327E"/>
    <w:rsid w:val="00984C32"/>
    <w:rsid w:val="009850E0"/>
    <w:rsid w:val="00985358"/>
    <w:rsid w:val="00991D24"/>
    <w:rsid w:val="0099620A"/>
    <w:rsid w:val="009B5463"/>
    <w:rsid w:val="009F4DC1"/>
    <w:rsid w:val="00A0094C"/>
    <w:rsid w:val="00A35318"/>
    <w:rsid w:val="00A37542"/>
    <w:rsid w:val="00A73503"/>
    <w:rsid w:val="00A8256B"/>
    <w:rsid w:val="00A84750"/>
    <w:rsid w:val="00A92B5D"/>
    <w:rsid w:val="00A95199"/>
    <w:rsid w:val="00AB6951"/>
    <w:rsid w:val="00AC0CDF"/>
    <w:rsid w:val="00AC652F"/>
    <w:rsid w:val="00B06451"/>
    <w:rsid w:val="00B455AE"/>
    <w:rsid w:val="00B55272"/>
    <w:rsid w:val="00B7717E"/>
    <w:rsid w:val="00B90BD2"/>
    <w:rsid w:val="00BB5F99"/>
    <w:rsid w:val="00BB6398"/>
    <w:rsid w:val="00BC2E85"/>
    <w:rsid w:val="00BD62DF"/>
    <w:rsid w:val="00BD6BB8"/>
    <w:rsid w:val="00C11B89"/>
    <w:rsid w:val="00C204B6"/>
    <w:rsid w:val="00C50E5A"/>
    <w:rsid w:val="00C54972"/>
    <w:rsid w:val="00C741B6"/>
    <w:rsid w:val="00C8389E"/>
    <w:rsid w:val="00C96C31"/>
    <w:rsid w:val="00CB17CF"/>
    <w:rsid w:val="00CD274F"/>
    <w:rsid w:val="00D07872"/>
    <w:rsid w:val="00D201B6"/>
    <w:rsid w:val="00D217C1"/>
    <w:rsid w:val="00D45641"/>
    <w:rsid w:val="00D5727C"/>
    <w:rsid w:val="00DB4405"/>
    <w:rsid w:val="00E178CB"/>
    <w:rsid w:val="00E17D4D"/>
    <w:rsid w:val="00E27528"/>
    <w:rsid w:val="00E3030E"/>
    <w:rsid w:val="00E62412"/>
    <w:rsid w:val="00E77FB4"/>
    <w:rsid w:val="00E80949"/>
    <w:rsid w:val="00E927BC"/>
    <w:rsid w:val="00EA5BF3"/>
    <w:rsid w:val="00EB0991"/>
    <w:rsid w:val="00ED02B0"/>
    <w:rsid w:val="00ED4FFE"/>
    <w:rsid w:val="00EE11FB"/>
    <w:rsid w:val="00F052F2"/>
    <w:rsid w:val="00F13210"/>
    <w:rsid w:val="00F34395"/>
    <w:rsid w:val="00F6754C"/>
    <w:rsid w:val="00F72BC2"/>
    <w:rsid w:val="00FA54E8"/>
    <w:rsid w:val="00FB06F8"/>
    <w:rsid w:val="00FB40DB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A27A628-F6C7-4B8A-8701-6BCB78A8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7C1"/>
    <w:pPr>
      <w:ind w:left="357" w:right="278"/>
    </w:pPr>
    <w:rPr>
      <w:rFonts w:ascii="Tahoma" w:hAnsi="Tahoma" w:cs="Tahoma"/>
    </w:rPr>
  </w:style>
  <w:style w:type="paragraph" w:styleId="Nadpis1">
    <w:name w:val="heading 1"/>
    <w:basedOn w:val="Normln"/>
    <w:next w:val="Normln"/>
    <w:qFormat/>
    <w:rsid w:val="00BC2E85"/>
    <w:pPr>
      <w:spacing w:before="720" w:after="480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94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2E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C2E85"/>
    <w:pPr>
      <w:tabs>
        <w:tab w:val="center" w:pos="4536"/>
        <w:tab w:val="right" w:pos="9072"/>
      </w:tabs>
      <w:ind w:left="0" w:right="0"/>
    </w:pPr>
  </w:style>
  <w:style w:type="paragraph" w:customStyle="1" w:styleId="Odvolacdaje-pedtisk">
    <w:name w:val="Odvolací údaje - předtisk"/>
    <w:basedOn w:val="Normln"/>
    <w:rsid w:val="00BC2E85"/>
    <w:pPr>
      <w:ind w:left="0" w:right="0"/>
    </w:pPr>
    <w:rPr>
      <w:caps/>
      <w:sz w:val="16"/>
      <w:szCs w:val="16"/>
    </w:rPr>
  </w:style>
  <w:style w:type="paragraph" w:customStyle="1" w:styleId="Odvolacdaje">
    <w:name w:val="Odvolací údaje"/>
    <w:basedOn w:val="Normln"/>
    <w:rsid w:val="00BC2E85"/>
    <w:pPr>
      <w:ind w:left="0" w:right="0"/>
    </w:pPr>
    <w:rPr>
      <w:rFonts w:cs="Arial"/>
    </w:rPr>
  </w:style>
  <w:style w:type="paragraph" w:customStyle="1" w:styleId="Podepisuje">
    <w:name w:val="Podepisuje"/>
    <w:basedOn w:val="Normln"/>
    <w:rsid w:val="00BC2E85"/>
    <w:pPr>
      <w:spacing w:before="1200"/>
    </w:pPr>
    <w:rPr>
      <w:b/>
    </w:rPr>
  </w:style>
  <w:style w:type="paragraph" w:customStyle="1" w:styleId="Odsazenhlaviky">
    <w:name w:val="Odsazení hlavičky"/>
    <w:basedOn w:val="Normln"/>
    <w:rsid w:val="00BC2E85"/>
    <w:pPr>
      <w:spacing w:before="1080"/>
    </w:pPr>
    <w:rPr>
      <w:rFonts w:cs="Times New Roman"/>
    </w:rPr>
  </w:style>
  <w:style w:type="paragraph" w:customStyle="1" w:styleId="Pozdrav">
    <w:name w:val="Pozdrav"/>
    <w:basedOn w:val="Normln"/>
    <w:rsid w:val="00BC2E85"/>
    <w:pPr>
      <w:spacing w:before="480"/>
    </w:pPr>
    <w:rPr>
      <w:rFonts w:cs="Times New Roman"/>
    </w:rPr>
  </w:style>
  <w:style w:type="paragraph" w:customStyle="1" w:styleId="logotyp">
    <w:name w:val="logotyp"/>
    <w:basedOn w:val="Normln"/>
    <w:link w:val="logotypChar"/>
    <w:rsid w:val="00BC2E85"/>
    <w:pPr>
      <w:ind w:left="113"/>
    </w:pPr>
  </w:style>
  <w:style w:type="character" w:styleId="slostrnky">
    <w:name w:val="page number"/>
    <w:rsid w:val="00BC2E85"/>
    <w:rPr>
      <w:rFonts w:ascii="Tahoma" w:hAnsi="Tahoma"/>
      <w:sz w:val="20"/>
      <w:szCs w:val="20"/>
    </w:rPr>
  </w:style>
  <w:style w:type="character" w:customStyle="1" w:styleId="logotypChar">
    <w:name w:val="logotyp Char"/>
    <w:link w:val="logotyp"/>
    <w:rsid w:val="00BC2E85"/>
    <w:rPr>
      <w:rFonts w:ascii="Tahoma" w:hAnsi="Tahoma" w:cs="Tahoma"/>
      <w:lang w:val="cs-CZ" w:eastAsia="cs-CZ" w:bidi="ar-SA"/>
    </w:rPr>
  </w:style>
  <w:style w:type="paragraph" w:customStyle="1" w:styleId="StylHlavicka-MUPed48b">
    <w:name w:val="Styl Hlavicka-MU + Před:  48 b."/>
    <w:basedOn w:val="Normln"/>
    <w:rsid w:val="00BC2E85"/>
    <w:pPr>
      <w:pBdr>
        <w:top w:val="single" w:sz="4" w:space="1" w:color="auto"/>
      </w:pBdr>
      <w:spacing w:before="1200"/>
      <w:ind w:left="1979"/>
    </w:pPr>
    <w:rPr>
      <w:rFonts w:cs="Times New Roman"/>
      <w:b/>
      <w:bCs/>
    </w:rPr>
  </w:style>
  <w:style w:type="paragraph" w:customStyle="1" w:styleId="StylFunkce">
    <w:name w:val="Styl Funkce"/>
    <w:basedOn w:val="Normln"/>
    <w:rsid w:val="00BC2E85"/>
    <w:pPr>
      <w:spacing w:after="720"/>
      <w:ind w:left="0" w:right="0"/>
    </w:pPr>
    <w:rPr>
      <w:rFonts w:cs="Times New Roman"/>
    </w:rPr>
  </w:style>
  <w:style w:type="paragraph" w:customStyle="1" w:styleId="Odvolacdaje-J">
    <w:name w:val="Odvolací údaje - ČJ"/>
    <w:basedOn w:val="Odvolacdaje"/>
    <w:rsid w:val="00BC2E85"/>
    <w:rPr>
      <w:caps/>
    </w:rPr>
  </w:style>
  <w:style w:type="table" w:customStyle="1" w:styleId="Podepisuje-tabulka">
    <w:name w:val="Podepisuje-tabulka"/>
    <w:basedOn w:val="Normlntabulka"/>
    <w:rsid w:val="00BC2E85"/>
    <w:rPr>
      <w:rFonts w:ascii="Tahoma" w:hAnsi="Tahoma"/>
    </w:rPr>
    <w:tblPr>
      <w:tblInd w:w="340" w:type="dxa"/>
    </w:tblPr>
    <w:trPr>
      <w:cantSplit/>
    </w:trPr>
  </w:style>
  <w:style w:type="paragraph" w:customStyle="1" w:styleId="StylPodepisuje">
    <w:name w:val="Styl Podepisuje"/>
    <w:basedOn w:val="Podepisuje"/>
    <w:rsid w:val="00BC2E85"/>
    <w:pPr>
      <w:spacing w:before="0"/>
      <w:ind w:left="0" w:right="0"/>
      <w:jc w:val="center"/>
    </w:pPr>
    <w:rPr>
      <w:rFonts w:cs="Times New Roman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1F8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1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8094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uiPriority w:val="9"/>
    <w:semiHidden/>
    <w:rsid w:val="00E80949"/>
    <w:rPr>
      <w:rFonts w:ascii="Cambria" w:eastAsia="Times New Roman" w:hAnsi="Cambria" w:cs="Times New Roman"/>
      <w:i/>
      <w:iCs/>
      <w:color w:val="404040"/>
    </w:rPr>
  </w:style>
  <w:style w:type="character" w:customStyle="1" w:styleId="ZpatChar">
    <w:name w:val="Zápatí Char"/>
    <w:link w:val="Zpat"/>
    <w:rsid w:val="006B4D1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23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Zábřeh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Bartošíková Milada</dc:creator>
  <cp:keywords/>
  <dc:description/>
  <cp:lastModifiedBy>Bartošíková Milada</cp:lastModifiedBy>
  <cp:revision>5</cp:revision>
  <cp:lastPrinted>2016-07-22T08:49:00Z</cp:lastPrinted>
  <dcterms:created xsi:type="dcterms:W3CDTF">2016-07-22T08:36:00Z</dcterms:created>
  <dcterms:modified xsi:type="dcterms:W3CDTF">2016-08-23T12:08:00Z</dcterms:modified>
</cp:coreProperties>
</file>