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Default="00354CFB" w:rsidP="00354CFB">
      <w:pPr>
        <w:rPr>
          <w:b/>
        </w:rPr>
      </w:pPr>
      <w:r>
        <w:rPr>
          <w:b/>
        </w:rPr>
        <w:t xml:space="preserve">Příloha č. 1 ke kupní smlouvě č. </w:t>
      </w:r>
      <w:r w:rsidRPr="00354CFB">
        <w:rPr>
          <w:b/>
        </w:rPr>
        <w:t>PK/1929/2020</w:t>
      </w:r>
    </w:p>
    <w:p w:rsidR="00354CFB" w:rsidRPr="00DF7ACC" w:rsidRDefault="00354CFB" w:rsidP="00354CFB">
      <w:pPr>
        <w:rPr>
          <w:b/>
        </w:rPr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F08A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006CD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D006CD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D006C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A4106">
              <w:rPr>
                <w:rFonts w:asciiTheme="minorHAnsi" w:hAnsiTheme="minorHAnsi" w:cstheme="minorHAnsi"/>
                <w:sz w:val="22"/>
                <w:szCs w:val="22"/>
              </w:rPr>
              <w:t>1766</w:t>
            </w:r>
            <w:r w:rsidR="00B0634B" w:rsidRPr="00D006C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D006C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D006C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0F08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001C07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73294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EE3397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130CE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1515BB" w:rsidRPr="001515BB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130CEA">
        <w:rPr>
          <w:rFonts w:asciiTheme="minorHAnsi" w:hAnsiTheme="minorHAnsi" w:cstheme="minorHAnsi"/>
          <w:b/>
          <w:sz w:val="22"/>
          <w:szCs w:val="22"/>
        </w:rPr>
        <w:t xml:space="preserve">harfy </w:t>
      </w:r>
      <w:r w:rsidR="007F3CE0">
        <w:rPr>
          <w:rFonts w:asciiTheme="minorHAnsi" w:hAnsiTheme="minorHAnsi" w:cstheme="minorHAnsi"/>
          <w:b/>
          <w:sz w:val="22"/>
          <w:szCs w:val="22"/>
        </w:rPr>
        <w:t>do koncertního sálu Pražské konzervatoř</w:t>
      </w:r>
      <w:r w:rsidR="00515A62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001C07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>Veřejná zakázka je veřejnou zakázkou na dodávky.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Veřejná zakázka je veřejnou zakázkou </w:t>
      </w:r>
      <w:r w:rsidR="00CA36D3">
        <w:rPr>
          <w:rFonts w:asciiTheme="minorHAnsi" w:hAnsiTheme="minorHAnsi" w:cstheme="minorHAnsi"/>
          <w:sz w:val="22"/>
          <w:szCs w:val="22"/>
        </w:rPr>
        <w:t>malého rozsahu</w:t>
      </w:r>
      <w:r w:rsidRPr="00F23C2B">
        <w:rPr>
          <w:rFonts w:asciiTheme="minorHAnsi" w:hAnsiTheme="minorHAnsi" w:cstheme="minorHAnsi"/>
          <w:sz w:val="22"/>
          <w:szCs w:val="22"/>
        </w:rPr>
        <w:t>.</w:t>
      </w:r>
    </w:p>
    <w:p w:rsidR="004314F0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94711C" w:rsidRPr="0094711C">
        <w:rPr>
          <w:rFonts w:asciiTheme="minorHAnsi" w:hAnsiTheme="minorHAnsi" w:cstheme="minorHAnsi"/>
          <w:sz w:val="22"/>
          <w:szCs w:val="22"/>
        </w:rPr>
        <w:t>37313500-0 – Harfy</w:t>
      </w:r>
    </w:p>
    <w:p w:rsidR="00E7276C" w:rsidRDefault="00E7276C" w:rsidP="00F23C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Výzva k zaslání cenové nabídky bude zaslána osloveným firmám </w:t>
      </w:r>
      <w:r w:rsidRPr="00921CFA">
        <w:rPr>
          <w:rFonts w:asciiTheme="minorHAnsi" w:hAnsiTheme="minorHAnsi" w:cstheme="minorHAnsi"/>
          <w:b/>
          <w:sz w:val="22"/>
          <w:szCs w:val="22"/>
        </w:rPr>
        <w:t>pouze elektronicky</w:t>
      </w:r>
      <w:r w:rsidRPr="00921CFA">
        <w:rPr>
          <w:rFonts w:asciiTheme="minorHAnsi" w:hAnsiTheme="minorHAnsi" w:cstheme="minorHAnsi"/>
          <w:sz w:val="22"/>
          <w:szCs w:val="22"/>
        </w:rPr>
        <w:t xml:space="preserve"> formou mailu a zároveň bude uveřejněna na Profilu Zadavatele po celou dobu trvání lhůty pro podání nabídek, kde bude veřejně k dispozici případným dalším účastníkům výběrového řízení.</w:t>
      </w:r>
    </w:p>
    <w:p w:rsidR="00F23C2B" w:rsidRPr="004C1972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E74D47">
        <w:rPr>
          <w:rFonts w:asciiTheme="minorHAnsi" w:hAnsiTheme="minorHAnsi" w:cstheme="minorHAnsi"/>
          <w:bCs/>
          <w:sz w:val="22"/>
          <w:szCs w:val="22"/>
        </w:rPr>
        <w:t>pořízení zcela nové</w:t>
      </w:r>
      <w:r w:rsidR="005973BF">
        <w:rPr>
          <w:rFonts w:asciiTheme="minorHAnsi" w:hAnsiTheme="minorHAnsi" w:cstheme="minorHAnsi"/>
          <w:bCs/>
          <w:sz w:val="22"/>
          <w:szCs w:val="22"/>
        </w:rPr>
        <w:t>, nepoužité</w:t>
      </w:r>
      <w:r w:rsidR="001515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0CEA">
        <w:rPr>
          <w:rFonts w:asciiTheme="minorHAnsi" w:hAnsiTheme="minorHAnsi" w:cstheme="minorHAnsi"/>
          <w:bCs/>
          <w:sz w:val="22"/>
          <w:szCs w:val="22"/>
        </w:rPr>
        <w:t xml:space="preserve">harfy „Lyon &amp; </w:t>
      </w:r>
      <w:proofErr w:type="spellStart"/>
      <w:r w:rsidR="00130CEA">
        <w:rPr>
          <w:rFonts w:asciiTheme="minorHAnsi" w:hAnsiTheme="minorHAnsi" w:cstheme="minorHAnsi"/>
          <w:bCs/>
          <w:sz w:val="22"/>
          <w:szCs w:val="22"/>
        </w:rPr>
        <w:t>Healy</w:t>
      </w:r>
      <w:proofErr w:type="spellEnd"/>
      <w:r w:rsidR="00130CEA">
        <w:rPr>
          <w:rFonts w:asciiTheme="minorHAnsi" w:hAnsiTheme="minorHAnsi" w:cstheme="minorHAnsi"/>
          <w:bCs/>
          <w:sz w:val="22"/>
          <w:szCs w:val="22"/>
        </w:rPr>
        <w:t xml:space="preserve"> Style 8 Concert Grand Gold“</w:t>
      </w:r>
      <w:r w:rsidR="00182699" w:rsidRPr="001826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2699">
        <w:rPr>
          <w:rFonts w:asciiTheme="minorHAnsi" w:hAnsiTheme="minorHAnsi" w:cstheme="minorHAnsi"/>
          <w:bCs/>
          <w:sz w:val="22"/>
          <w:szCs w:val="22"/>
        </w:rPr>
        <w:t>pro výuku</w:t>
      </w:r>
      <w:r w:rsidR="005973BF">
        <w:rPr>
          <w:rFonts w:asciiTheme="minorHAnsi" w:hAnsiTheme="minorHAnsi" w:cstheme="minorHAnsi"/>
          <w:bCs/>
          <w:sz w:val="22"/>
          <w:szCs w:val="22"/>
        </w:rPr>
        <w:t xml:space="preserve"> a koncertní činnost</w:t>
      </w:r>
      <w:r w:rsidR="00182699">
        <w:rPr>
          <w:rFonts w:asciiTheme="minorHAnsi" w:hAnsiTheme="minorHAnsi" w:cstheme="minorHAnsi"/>
          <w:bCs/>
          <w:sz w:val="22"/>
          <w:szCs w:val="22"/>
        </w:rPr>
        <w:t xml:space="preserve"> na Pražské konzervatoři </w:t>
      </w:r>
      <w:r>
        <w:rPr>
          <w:rFonts w:asciiTheme="minorHAnsi" w:hAnsiTheme="minorHAnsi" w:cstheme="minorHAnsi"/>
          <w:bCs/>
          <w:sz w:val="22"/>
          <w:szCs w:val="22"/>
        </w:rPr>
        <w:t>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</w:t>
      </w:r>
      <w:r w:rsidR="00130CEA">
        <w:rPr>
          <w:rFonts w:asciiTheme="minorHAnsi" w:hAnsiTheme="minorHAnsi" w:cstheme="minorHAnsi"/>
          <w:bCs/>
          <w:sz w:val="22"/>
          <w:szCs w:val="22"/>
        </w:rPr>
        <w:t>, Česká republika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130CEA">
        <w:rPr>
          <w:rFonts w:asciiTheme="minorHAnsi" w:hAnsiTheme="minorHAnsi" w:cstheme="minorHAnsi"/>
          <w:bCs/>
          <w:sz w:val="22"/>
          <w:szCs w:val="22"/>
        </w:rPr>
        <w:t>.</w:t>
      </w:r>
    </w:p>
    <w:p w:rsid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Pr="00275365" w:rsidRDefault="00E7276C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Specifikace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23C2B" w:rsidRDefault="00F23C2B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30CEA" w:rsidRDefault="00130CEA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Lyon &amp;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Healy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Style 8 Concert Grand Gold</w:t>
      </w:r>
      <w:r w:rsidRPr="00F23C2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74D47" w:rsidRDefault="00F23C2B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3C2B">
        <w:rPr>
          <w:rFonts w:asciiTheme="minorHAnsi" w:hAnsiTheme="minorHAnsi" w:cstheme="minorHAnsi"/>
          <w:bCs/>
          <w:sz w:val="22"/>
          <w:szCs w:val="22"/>
        </w:rPr>
        <w:t>Technická specifikace:</w:t>
      </w:r>
      <w:r w:rsidR="00130CE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23C2B" w:rsidRDefault="00130CEA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47 strun – 0. oktáva </w:t>
      </w:r>
      <w:r w:rsidR="00E74D47">
        <w:rPr>
          <w:rFonts w:asciiTheme="minorHAnsi" w:hAnsiTheme="minorHAnsi" w:cstheme="minorHAnsi"/>
          <w:bCs/>
          <w:sz w:val="22"/>
          <w:szCs w:val="22"/>
        </w:rPr>
        <w:t xml:space="preserve">G </w:t>
      </w:r>
      <w:r>
        <w:rPr>
          <w:rFonts w:asciiTheme="minorHAnsi" w:hAnsiTheme="minorHAnsi" w:cstheme="minorHAnsi"/>
          <w:bCs/>
          <w:sz w:val="22"/>
          <w:szCs w:val="22"/>
        </w:rPr>
        <w:t xml:space="preserve">až 7. </w:t>
      </w:r>
      <w:r w:rsidR="00E74D47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ktáv</w:t>
      </w:r>
      <w:r w:rsidR="00E74D47">
        <w:rPr>
          <w:rFonts w:asciiTheme="minorHAnsi" w:hAnsiTheme="minorHAnsi" w:cstheme="minorHAnsi"/>
          <w:bCs/>
          <w:sz w:val="22"/>
          <w:szCs w:val="22"/>
        </w:rPr>
        <w:t>a C</w:t>
      </w:r>
    </w:p>
    <w:p w:rsidR="00E74D47" w:rsidRDefault="00E74D4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Výška: 74 1/4“ (189 cm)</w:t>
      </w:r>
    </w:p>
    <w:p w:rsidR="00E74D47" w:rsidRDefault="00E74D4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Šířka korpusu: 21 5/8“ (55 cm)</w:t>
      </w:r>
    </w:p>
    <w:p w:rsidR="00E74D47" w:rsidRDefault="00E74D4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Maximální šířka: 38 5/8“ (98 cm)</w:t>
      </w:r>
    </w:p>
    <w:p w:rsidR="0093691C" w:rsidRDefault="00E74D4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Váha: 83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Ibs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(38 kg)</w:t>
      </w:r>
    </w:p>
    <w:p w:rsidR="00E74D47" w:rsidRPr="00F23C2B" w:rsidRDefault="0093691C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Pozlacení: 23+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karat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gold</w:t>
      </w:r>
      <w:proofErr w:type="spellEnd"/>
      <w:r w:rsidR="00E74D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23C2B" w:rsidRDefault="00B7327A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Příslušenství a</w:t>
      </w:r>
      <w:r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E74D47">
        <w:rPr>
          <w:rFonts w:asciiTheme="minorHAnsi" w:hAnsiTheme="minorHAnsi" w:cstheme="minorHAnsi"/>
          <w:bCs/>
          <w:sz w:val="22"/>
          <w:szCs w:val="22"/>
        </w:rPr>
        <w:t>ransportní obal</w:t>
      </w:r>
      <w:r w:rsidR="0093691C">
        <w:rPr>
          <w:rFonts w:asciiTheme="minorHAnsi" w:hAnsiTheme="minorHAnsi" w:cstheme="minorHAnsi"/>
          <w:bCs/>
          <w:sz w:val="22"/>
          <w:szCs w:val="22"/>
        </w:rPr>
        <w:t xml:space="preserve"> (Transport </w:t>
      </w:r>
      <w:proofErr w:type="spellStart"/>
      <w:r w:rsidR="0093691C">
        <w:rPr>
          <w:rFonts w:asciiTheme="minorHAnsi" w:hAnsiTheme="minorHAnsi" w:cstheme="minorHAnsi"/>
          <w:bCs/>
          <w:sz w:val="22"/>
          <w:szCs w:val="22"/>
        </w:rPr>
        <w:t>Cover</w:t>
      </w:r>
      <w:proofErr w:type="spellEnd"/>
      <w:r w:rsidR="0093691C">
        <w:rPr>
          <w:rFonts w:asciiTheme="minorHAnsi" w:hAnsiTheme="minorHAnsi" w:cstheme="minorHAnsi"/>
          <w:bCs/>
          <w:sz w:val="22"/>
          <w:szCs w:val="22"/>
        </w:rPr>
        <w:t xml:space="preserve"> Set</w:t>
      </w:r>
      <w:r w:rsidR="00053788">
        <w:rPr>
          <w:rFonts w:asciiTheme="minorHAnsi" w:hAnsiTheme="minorHAnsi" w:cstheme="minorHAnsi"/>
          <w:bCs/>
          <w:sz w:val="22"/>
          <w:szCs w:val="22"/>
        </w:rPr>
        <w:t xml:space="preserve"> Lyon &amp; </w:t>
      </w:r>
      <w:proofErr w:type="spellStart"/>
      <w:r w:rsidR="00053788">
        <w:rPr>
          <w:rFonts w:asciiTheme="minorHAnsi" w:hAnsiTheme="minorHAnsi" w:cstheme="minorHAnsi"/>
          <w:bCs/>
          <w:sz w:val="22"/>
          <w:szCs w:val="22"/>
        </w:rPr>
        <w:t>Healy</w:t>
      </w:r>
      <w:proofErr w:type="spellEnd"/>
      <w:r w:rsidR="00053788">
        <w:rPr>
          <w:rFonts w:asciiTheme="minorHAnsi" w:hAnsiTheme="minorHAnsi" w:cstheme="minorHAnsi"/>
          <w:bCs/>
          <w:sz w:val="22"/>
          <w:szCs w:val="22"/>
        </w:rPr>
        <w:t>)</w:t>
      </w:r>
    </w:p>
    <w:p w:rsidR="00901FA7" w:rsidRDefault="00901FA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Odborné pokyny na údržbu</w:t>
      </w:r>
    </w:p>
    <w:p w:rsidR="00053788" w:rsidRDefault="0005378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4D47" w:rsidRPr="00053788" w:rsidRDefault="00E74D47" w:rsidP="00E74D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659">
        <w:rPr>
          <w:rFonts w:asciiTheme="minorHAnsi" w:hAnsiTheme="minorHAnsi" w:cstheme="minorHAnsi"/>
          <w:sz w:val="22"/>
          <w:szCs w:val="22"/>
        </w:rPr>
        <w:t>Vzhledem k povaze dodávky zadavatel požaduje umožnění osobního výběru nástroje a jeho vyzkoušení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07659">
        <w:rPr>
          <w:rFonts w:asciiTheme="minorHAnsi" w:hAnsiTheme="minorHAnsi" w:cstheme="minorHAnsi"/>
          <w:sz w:val="22"/>
          <w:szCs w:val="22"/>
        </w:rPr>
        <w:t xml:space="preserve"> Umožnění</w:t>
      </w:r>
      <w:r w:rsidR="00053788">
        <w:rPr>
          <w:rFonts w:asciiTheme="minorHAnsi" w:hAnsiTheme="minorHAnsi" w:cstheme="minorHAnsi"/>
          <w:sz w:val="22"/>
          <w:szCs w:val="22"/>
        </w:rPr>
        <w:t xml:space="preserve"> výběru konkrétního kusu harfy</w:t>
      </w:r>
      <w:r w:rsidRPr="00B07659">
        <w:rPr>
          <w:rFonts w:asciiTheme="minorHAnsi" w:hAnsiTheme="minorHAnsi" w:cstheme="minorHAnsi"/>
          <w:sz w:val="22"/>
          <w:szCs w:val="22"/>
        </w:rPr>
        <w:t xml:space="preserve"> z</w:t>
      </w:r>
      <w:r w:rsidR="00053788">
        <w:rPr>
          <w:rFonts w:asciiTheme="minorHAnsi" w:hAnsiTheme="minorHAnsi" w:cstheme="minorHAnsi"/>
          <w:sz w:val="22"/>
          <w:szCs w:val="22"/>
        </w:rPr>
        <w:t> minimálně dvou</w:t>
      </w:r>
      <w:r w:rsidRPr="00B07659">
        <w:rPr>
          <w:rFonts w:asciiTheme="minorHAnsi" w:hAnsiTheme="minorHAnsi" w:cstheme="minorHAnsi"/>
          <w:sz w:val="22"/>
          <w:szCs w:val="22"/>
        </w:rPr>
        <w:t xml:space="preserve"> </w:t>
      </w:r>
      <w:r w:rsidRPr="00053788">
        <w:rPr>
          <w:rFonts w:asciiTheme="minorHAnsi" w:hAnsiTheme="minorHAnsi" w:cstheme="minorHAnsi"/>
          <w:sz w:val="22"/>
          <w:szCs w:val="22"/>
        </w:rPr>
        <w:t xml:space="preserve">nabízených možností </w:t>
      </w:r>
      <w:r w:rsidR="00053788" w:rsidRPr="00053788">
        <w:rPr>
          <w:rFonts w:asciiTheme="minorHAnsi" w:hAnsiTheme="minorHAnsi" w:cstheme="minorHAnsi"/>
          <w:sz w:val="22"/>
          <w:szCs w:val="22"/>
        </w:rPr>
        <w:t>odborníkem stanoveným dle rozhodnutí zadavatele</w:t>
      </w:r>
      <w:r w:rsidRPr="00053788">
        <w:rPr>
          <w:rFonts w:asciiTheme="minorHAnsi" w:hAnsiTheme="minorHAnsi" w:cstheme="minorHAnsi"/>
          <w:sz w:val="22"/>
          <w:szCs w:val="22"/>
        </w:rPr>
        <w:t xml:space="preserve"> musí být součástí nabídky</w:t>
      </w:r>
      <w:r w:rsidRPr="00921CFA">
        <w:rPr>
          <w:rFonts w:asciiTheme="minorHAnsi" w:hAnsiTheme="minorHAnsi" w:cstheme="minorHAnsi"/>
          <w:sz w:val="22"/>
          <w:szCs w:val="22"/>
        </w:rPr>
        <w:t xml:space="preserve">. </w:t>
      </w:r>
      <w:r w:rsidR="005973BF" w:rsidRPr="00921CFA">
        <w:rPr>
          <w:rFonts w:asciiTheme="minorHAnsi" w:hAnsiTheme="minorHAnsi" w:cstheme="minorHAnsi"/>
          <w:sz w:val="22"/>
          <w:szCs w:val="22"/>
        </w:rPr>
        <w:t xml:space="preserve">Dopravu </w:t>
      </w:r>
      <w:r w:rsidR="00635760" w:rsidRPr="00921CFA">
        <w:rPr>
          <w:rFonts w:asciiTheme="minorHAnsi" w:hAnsiTheme="minorHAnsi" w:cstheme="minorHAnsi"/>
          <w:sz w:val="22"/>
          <w:szCs w:val="22"/>
        </w:rPr>
        <w:t>odborníka</w:t>
      </w:r>
      <w:r w:rsidR="005973BF" w:rsidRPr="00921CFA">
        <w:rPr>
          <w:rFonts w:asciiTheme="minorHAnsi" w:hAnsiTheme="minorHAnsi" w:cstheme="minorHAnsi"/>
          <w:sz w:val="22"/>
          <w:szCs w:val="22"/>
        </w:rPr>
        <w:t xml:space="preserve"> st</w:t>
      </w:r>
      <w:r w:rsidR="00635760" w:rsidRPr="00921CFA">
        <w:rPr>
          <w:rFonts w:asciiTheme="minorHAnsi" w:hAnsiTheme="minorHAnsi" w:cstheme="minorHAnsi"/>
          <w:sz w:val="22"/>
          <w:szCs w:val="22"/>
        </w:rPr>
        <w:t>anoveného</w:t>
      </w:r>
      <w:r w:rsidR="005973BF" w:rsidRPr="00921CFA">
        <w:rPr>
          <w:rFonts w:asciiTheme="minorHAnsi" w:hAnsiTheme="minorHAnsi" w:cstheme="minorHAnsi"/>
          <w:sz w:val="22"/>
          <w:szCs w:val="22"/>
        </w:rPr>
        <w:t xml:space="preserve"> zadavatelem na místo výběru zajistí vybraný uchazeč na vlastní náklady.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předmětu plnění je</w:t>
      </w:r>
      <w:r w:rsidR="00B7327A">
        <w:rPr>
          <w:rFonts w:asciiTheme="minorHAnsi" w:hAnsiTheme="minorHAnsi" w:cstheme="minorHAnsi"/>
          <w:sz w:val="22"/>
          <w:szCs w:val="22"/>
        </w:rPr>
        <w:t xml:space="preserve"> </w:t>
      </w:r>
      <w:r w:rsidR="00B7327A" w:rsidRPr="00921CFA">
        <w:rPr>
          <w:rFonts w:asciiTheme="minorHAnsi" w:hAnsiTheme="minorHAnsi" w:cstheme="minorHAnsi"/>
          <w:sz w:val="22"/>
          <w:szCs w:val="22"/>
        </w:rPr>
        <w:t>seřízení, instalace</w:t>
      </w:r>
      <w:r w:rsidR="00B7327A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659">
        <w:rPr>
          <w:rFonts w:asciiTheme="minorHAnsi" w:hAnsiTheme="minorHAnsi" w:cstheme="minorHAnsi"/>
          <w:sz w:val="22"/>
          <w:szCs w:val="22"/>
        </w:rPr>
        <w:t>zajištění odborné dopravy od výrobce do místa plnění veřejné zakázky vč. umístění tj. přemístění z dopravního prostředku do prostoru určeného zadavatelem v místě dodávky a jeho</w:t>
      </w:r>
      <w:r w:rsidR="004F01D1">
        <w:rPr>
          <w:rFonts w:asciiTheme="minorHAnsi" w:hAnsiTheme="minorHAnsi" w:cstheme="minorHAnsi"/>
          <w:sz w:val="22"/>
          <w:szCs w:val="22"/>
        </w:rPr>
        <w:t xml:space="preserve"> instalace</w:t>
      </w:r>
      <w:r w:rsidRPr="00B07659">
        <w:rPr>
          <w:rFonts w:asciiTheme="minorHAnsi" w:hAnsiTheme="minorHAnsi" w:cstheme="minorHAnsi"/>
          <w:sz w:val="22"/>
          <w:szCs w:val="22"/>
        </w:rPr>
        <w:t>.</w:t>
      </w:r>
      <w:r w:rsidR="005973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265B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C07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5F05A4" w:rsidRPr="00607022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001C07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F23C2B" w:rsidRPr="00607022">
        <w:rPr>
          <w:rFonts w:asciiTheme="minorHAnsi" w:hAnsiTheme="minorHAnsi" w:cstheme="minorHAnsi"/>
          <w:sz w:val="22"/>
          <w:szCs w:val="22"/>
        </w:rPr>
        <w:t xml:space="preserve"> 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001C07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C07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 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Pr="00FA50A6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</w:t>
      </w:r>
      <w:r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D21743" w:rsidRPr="00044398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044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3788">
        <w:rPr>
          <w:rFonts w:asciiTheme="minorHAnsi" w:hAnsiTheme="minorHAnsi" w:cstheme="minorHAnsi"/>
          <w:b/>
          <w:sz w:val="22"/>
          <w:szCs w:val="22"/>
        </w:rPr>
        <w:t>1 </w:t>
      </w:r>
      <w:r w:rsidR="00D006CD">
        <w:rPr>
          <w:rFonts w:asciiTheme="minorHAnsi" w:hAnsiTheme="minorHAnsi" w:cstheme="minorHAnsi"/>
          <w:b/>
          <w:sz w:val="22"/>
          <w:szCs w:val="22"/>
        </w:rPr>
        <w:t>999</w:t>
      </w:r>
      <w:r w:rsidR="00EE3397">
        <w:rPr>
          <w:rFonts w:asciiTheme="minorHAnsi" w:hAnsiTheme="minorHAnsi" w:cstheme="minorHAnsi"/>
          <w:b/>
          <w:sz w:val="22"/>
          <w:szCs w:val="22"/>
        </w:rPr>
        <w:t xml:space="preserve"> 990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1F4073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94711C" w:rsidRDefault="0094711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94711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Pr="0094711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80E18" w:rsidRPr="004C1972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B7327A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="004F01D1" w:rsidRPr="004E768F">
        <w:rPr>
          <w:rFonts w:asciiTheme="minorHAnsi" w:hAnsiTheme="minorHAnsi" w:cstheme="minorHAnsi"/>
          <w:sz w:val="22"/>
          <w:szCs w:val="22"/>
        </w:rPr>
        <w:t xml:space="preserve">eřejné zakázky, nejdéle však </w:t>
      </w:r>
      <w:r w:rsidR="00921CFA" w:rsidRPr="00921CFA">
        <w:rPr>
          <w:rFonts w:asciiTheme="minorHAnsi" w:hAnsiTheme="minorHAnsi" w:cstheme="minorHAnsi"/>
          <w:b/>
          <w:sz w:val="22"/>
          <w:szCs w:val="22"/>
        </w:rPr>
        <w:t>do 4. 12</w:t>
      </w:r>
      <w:r w:rsidR="004F01D1" w:rsidRPr="00921CFA">
        <w:rPr>
          <w:rFonts w:asciiTheme="minorHAnsi" w:hAnsiTheme="minorHAnsi" w:cstheme="minorHAnsi"/>
          <w:b/>
          <w:sz w:val="22"/>
          <w:szCs w:val="22"/>
        </w:rPr>
        <w:t>. 2020</w:t>
      </w:r>
      <w:r w:rsidR="00921CFA" w:rsidRPr="00921CFA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4314F0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Místem plnění veřejné zakázky je </w:t>
      </w:r>
      <w:r>
        <w:rPr>
          <w:rFonts w:asciiTheme="minorHAnsi" w:hAnsiTheme="minorHAnsi" w:cstheme="minorHAnsi"/>
          <w:sz w:val="22"/>
          <w:szCs w:val="22"/>
        </w:rPr>
        <w:t>sídlo Zadavatele</w:t>
      </w:r>
      <w:r w:rsidRPr="00F23C2B">
        <w:rPr>
          <w:rFonts w:asciiTheme="minorHAnsi" w:hAnsiTheme="minorHAnsi" w:cstheme="minorHAnsi"/>
          <w:sz w:val="22"/>
          <w:szCs w:val="22"/>
        </w:rPr>
        <w:t>, adresa sídla Zadavatele: Na Rejdišti 1/77, 110 00 Praha 1</w:t>
      </w:r>
      <w:r w:rsidR="00053788">
        <w:rPr>
          <w:rFonts w:asciiTheme="minorHAnsi" w:hAnsiTheme="minorHAnsi" w:cstheme="minorHAnsi"/>
          <w:sz w:val="22"/>
          <w:szCs w:val="22"/>
        </w:rPr>
        <w:t>, Česká republika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7746D" w:rsidRDefault="00E7746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64EE" w:rsidRDefault="006364E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64EE" w:rsidRPr="004C1972" w:rsidRDefault="006364E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F32023" w:rsidRDefault="004F01D1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FC71E8">
        <w:rPr>
          <w:rFonts w:asciiTheme="minorHAnsi" w:hAnsiTheme="minorHAnsi" w:cstheme="minorHAnsi"/>
          <w:sz w:val="22"/>
          <w:szCs w:val="22"/>
        </w:rPr>
        <w:t xml:space="preserve">Koncertní sál školy je nejen studijním místem, ale také místem, kde své výkony prezentují žáci školy. Pro tyto účely je potřebné pořízení nové harfy světové značky </w:t>
      </w:r>
      <w:r w:rsidRPr="00FC71E8">
        <w:rPr>
          <w:rFonts w:asciiTheme="minorHAnsi" w:hAnsiTheme="minorHAnsi" w:cstheme="minorHAnsi"/>
          <w:bCs/>
          <w:sz w:val="22"/>
          <w:szCs w:val="22"/>
        </w:rPr>
        <w:t xml:space="preserve">Lyon &amp; </w:t>
      </w:r>
      <w:proofErr w:type="spellStart"/>
      <w:r w:rsidRPr="00FC71E8">
        <w:rPr>
          <w:rFonts w:asciiTheme="minorHAnsi" w:hAnsiTheme="minorHAnsi" w:cstheme="minorHAnsi"/>
          <w:bCs/>
          <w:sz w:val="22"/>
          <w:szCs w:val="22"/>
        </w:rPr>
        <w:t>Healy</w:t>
      </w:r>
      <w:proofErr w:type="spellEnd"/>
      <w:r w:rsidRPr="00FC71E8">
        <w:rPr>
          <w:rFonts w:asciiTheme="minorHAnsi" w:hAnsiTheme="minorHAnsi" w:cstheme="minorHAnsi"/>
          <w:sz w:val="22"/>
          <w:szCs w:val="22"/>
        </w:rPr>
        <w:t>, která je dnes primární volbou všech světových koncertních pódií, všech světových orchestrů i sólistů</w:t>
      </w:r>
      <w:r w:rsidR="00D02EB0" w:rsidRPr="00FC71E8">
        <w:rPr>
          <w:rFonts w:asciiTheme="minorHAnsi" w:hAnsiTheme="minorHAnsi" w:cstheme="minorHAnsi"/>
          <w:sz w:val="22"/>
          <w:szCs w:val="22"/>
        </w:rPr>
        <w:t xml:space="preserve">. </w:t>
      </w:r>
      <w:r w:rsidR="00D80E18" w:rsidRPr="004F01D1">
        <w:rPr>
          <w:rFonts w:asciiTheme="minorHAnsi" w:hAnsiTheme="minorHAnsi" w:cstheme="minorHAnsi"/>
          <w:sz w:val="22"/>
          <w:szCs w:val="22"/>
        </w:rPr>
        <w:t>Cílem pořízení výše uvedeného</w:t>
      </w:r>
      <w:r w:rsidR="00D80E18" w:rsidRPr="00D02EB0">
        <w:rPr>
          <w:rFonts w:asciiTheme="minorHAnsi" w:hAnsiTheme="minorHAnsi" w:cstheme="minorHAnsi"/>
          <w:sz w:val="22"/>
          <w:szCs w:val="22"/>
        </w:rPr>
        <w:t xml:space="preserve"> předmětu veřejné zakázky je zvýšení umělecké a interpretační úrovně Zadavatele a naplňování kulturních, vzdělávacích a výchovných cílů, k nimž byl Zadavatel zřízen.</w:t>
      </w:r>
    </w:p>
    <w:p w:rsidR="00F32023" w:rsidRPr="00921CFA" w:rsidRDefault="00F32023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Značka Lyon &amp; </w:t>
      </w:r>
      <w:proofErr w:type="spellStart"/>
      <w:r w:rsidRPr="00921CFA">
        <w:rPr>
          <w:rFonts w:asciiTheme="minorHAnsi" w:hAnsiTheme="minorHAnsi" w:cstheme="minorHAnsi"/>
          <w:sz w:val="22"/>
          <w:szCs w:val="22"/>
        </w:rPr>
        <w:t>Healy</w:t>
      </w:r>
      <w:proofErr w:type="spellEnd"/>
      <w:r w:rsidRPr="00921CFA">
        <w:rPr>
          <w:rFonts w:asciiTheme="minorHAnsi" w:hAnsiTheme="minorHAnsi" w:cstheme="minorHAnsi"/>
          <w:sz w:val="22"/>
          <w:szCs w:val="22"/>
        </w:rPr>
        <w:t xml:space="preserve"> patří k absolutní světové špičce koncertních harf. Harfy Lyon &amp; </w:t>
      </w:r>
      <w:proofErr w:type="spellStart"/>
      <w:r w:rsidRPr="00921CFA">
        <w:rPr>
          <w:rFonts w:asciiTheme="minorHAnsi" w:hAnsiTheme="minorHAnsi" w:cstheme="minorHAnsi"/>
          <w:sz w:val="22"/>
          <w:szCs w:val="22"/>
        </w:rPr>
        <w:t>Healy</w:t>
      </w:r>
      <w:proofErr w:type="spellEnd"/>
      <w:r w:rsidRPr="00921CFA">
        <w:rPr>
          <w:rFonts w:asciiTheme="minorHAnsi" w:hAnsiTheme="minorHAnsi" w:cstheme="minorHAnsi"/>
          <w:sz w:val="22"/>
          <w:szCs w:val="22"/>
        </w:rPr>
        <w:t xml:space="preserve"> mají ušlechtilý a barevný zvuk, poskytují obrovskou škálu výrazových možností. Jsou mimořádně znělé a zvuk je velmi nosný, proto jsou ideální i do velkých koncertních síní nebo symfonických orchestrů. </w:t>
      </w:r>
    </w:p>
    <w:p w:rsidR="00F32023" w:rsidRPr="00921CFA" w:rsidRDefault="00F32023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Zadavatel pokládá za nezbytné, aby studenti harfy mohli na Pražské konzervatoři hrát </w:t>
      </w:r>
      <w:r w:rsidR="00921CFA" w:rsidRPr="00921CFA">
        <w:rPr>
          <w:rFonts w:asciiTheme="minorHAnsi" w:hAnsiTheme="minorHAnsi" w:cstheme="minorHAnsi"/>
          <w:sz w:val="22"/>
          <w:szCs w:val="22"/>
        </w:rPr>
        <w:t xml:space="preserve">a učit se </w:t>
      </w:r>
      <w:r w:rsidRPr="00921CFA">
        <w:rPr>
          <w:rFonts w:asciiTheme="minorHAnsi" w:hAnsiTheme="minorHAnsi" w:cstheme="minorHAnsi"/>
          <w:sz w:val="22"/>
          <w:szCs w:val="22"/>
        </w:rPr>
        <w:t>právě na nástroji Lyon &amp;</w:t>
      </w:r>
      <w:r w:rsidR="004B74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7469">
        <w:rPr>
          <w:rFonts w:asciiTheme="minorHAnsi" w:hAnsiTheme="minorHAnsi" w:cstheme="minorHAnsi"/>
          <w:sz w:val="22"/>
          <w:szCs w:val="22"/>
        </w:rPr>
        <w:t>Healy</w:t>
      </w:r>
      <w:proofErr w:type="spellEnd"/>
      <w:r w:rsidR="004B7469">
        <w:rPr>
          <w:rFonts w:asciiTheme="minorHAnsi" w:hAnsiTheme="minorHAnsi" w:cstheme="minorHAnsi"/>
          <w:sz w:val="22"/>
          <w:szCs w:val="22"/>
        </w:rPr>
        <w:t>, protože</w:t>
      </w:r>
      <w:r w:rsidR="00921CFA"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Pr="00921CFA">
        <w:rPr>
          <w:rFonts w:asciiTheme="minorHAnsi" w:hAnsiTheme="minorHAnsi" w:cstheme="minorHAnsi"/>
          <w:sz w:val="22"/>
          <w:szCs w:val="22"/>
        </w:rPr>
        <w:t xml:space="preserve">se s ním budou </w:t>
      </w:r>
      <w:r w:rsidR="00921CFA" w:rsidRPr="00921CFA">
        <w:rPr>
          <w:rFonts w:asciiTheme="minorHAnsi" w:hAnsiTheme="minorHAnsi" w:cstheme="minorHAnsi"/>
          <w:sz w:val="22"/>
          <w:szCs w:val="22"/>
        </w:rPr>
        <w:t>ve své umělecké činnosti stále setkávat. Pro umělecký</w:t>
      </w:r>
      <w:r w:rsidRPr="00921CFA">
        <w:rPr>
          <w:rFonts w:asciiTheme="minorHAnsi" w:hAnsiTheme="minorHAnsi" w:cstheme="minorHAnsi"/>
          <w:sz w:val="22"/>
          <w:szCs w:val="22"/>
        </w:rPr>
        <w:t xml:space="preserve"> růst osobnosti mladého harfisty je mimořádně důležité, aby mohl pracovat s těmi nejjemnějšími zvukovými nuancemi a barvami, které špičkový nástroj poskytuje, a rozvíjel tak plně svou muzikalitu. I rozvoj techniky je závislý na možnosti hrát na prvotřídní nástroj, co právě harfa této značky se svou vynikající mechaniku a specifickým napětím strun podporuje.</w:t>
      </w:r>
    </w:p>
    <w:p w:rsidR="003E3F6E" w:rsidRDefault="004F01D1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F32023">
        <w:rPr>
          <w:rFonts w:asciiTheme="minorHAnsi" w:hAnsiTheme="minorHAnsi" w:cstheme="minorHAnsi"/>
          <w:sz w:val="22"/>
          <w:szCs w:val="22"/>
        </w:rPr>
        <w:t xml:space="preserve">Zadavatel obdržel investiční finanční prostředky výlučně na pořízení koncertního nástroje </w:t>
      </w:r>
      <w:r w:rsidRPr="00F32023">
        <w:rPr>
          <w:rFonts w:asciiTheme="minorHAnsi" w:hAnsiTheme="minorHAnsi" w:cstheme="minorHAnsi"/>
          <w:bCs/>
          <w:sz w:val="22"/>
          <w:szCs w:val="22"/>
        </w:rPr>
        <w:t xml:space="preserve">Lyon &amp; </w:t>
      </w:r>
      <w:proofErr w:type="spellStart"/>
      <w:r w:rsidRPr="00F32023">
        <w:rPr>
          <w:rFonts w:asciiTheme="minorHAnsi" w:hAnsiTheme="minorHAnsi" w:cstheme="minorHAnsi"/>
          <w:bCs/>
          <w:sz w:val="22"/>
          <w:szCs w:val="22"/>
        </w:rPr>
        <w:t>Healy</w:t>
      </w:r>
      <w:proofErr w:type="spellEnd"/>
      <w:r w:rsidRPr="00F32023">
        <w:rPr>
          <w:rFonts w:asciiTheme="minorHAnsi" w:hAnsiTheme="minorHAnsi" w:cstheme="minorHAnsi"/>
          <w:sz w:val="22"/>
          <w:szCs w:val="22"/>
        </w:rPr>
        <w:t xml:space="preserve"> od svého zřizovatele a prostředky přidělené rozpočtovým opatřením lze tedy použít výhradně na nákup takového nástroje.</w:t>
      </w:r>
    </w:p>
    <w:p w:rsidR="00D80E18" w:rsidRPr="00A5290C" w:rsidRDefault="00D80E18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CF5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2E02A6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6D1F">
        <w:rPr>
          <w:rFonts w:asciiTheme="minorHAnsi" w:hAnsiTheme="minorHAnsi" w:cstheme="minorHAnsi"/>
          <w:sz w:val="22"/>
          <w:szCs w:val="22"/>
        </w:rPr>
        <w:t>odávku nástroje, dopravu a inst</w:t>
      </w:r>
      <w:r>
        <w:rPr>
          <w:rFonts w:asciiTheme="minorHAnsi" w:hAnsiTheme="minorHAnsi" w:cstheme="minorHAnsi"/>
          <w:sz w:val="22"/>
          <w:szCs w:val="22"/>
        </w:rPr>
        <w:t>alaci nástroje,</w:t>
      </w:r>
      <w:r w:rsidR="005C2AC0">
        <w:rPr>
          <w:rFonts w:asciiTheme="minorHAnsi" w:hAnsiTheme="minorHAnsi" w:cstheme="minorHAnsi"/>
          <w:sz w:val="22"/>
          <w:szCs w:val="22"/>
        </w:rPr>
        <w:t xml:space="preserve"> </w:t>
      </w:r>
      <w:r w:rsidR="00635760" w:rsidRPr="00635760">
        <w:rPr>
          <w:rFonts w:asciiTheme="minorHAnsi" w:hAnsiTheme="minorHAnsi" w:cstheme="minorHAnsi"/>
          <w:sz w:val="22"/>
          <w:szCs w:val="22"/>
        </w:rPr>
        <w:t>seřízení</w:t>
      </w:r>
      <w:r w:rsidR="005C2AC0" w:rsidRPr="00635760">
        <w:rPr>
          <w:rFonts w:asciiTheme="minorHAnsi" w:hAnsiTheme="minorHAnsi" w:cstheme="minorHAnsi"/>
          <w:sz w:val="22"/>
          <w:szCs w:val="22"/>
        </w:rPr>
        <w:t>,</w:t>
      </w:r>
      <w:r w:rsidR="00DB0D0D" w:rsidRPr="00635760">
        <w:rPr>
          <w:rFonts w:asciiTheme="minorHAnsi" w:hAnsiTheme="minorHAnsi" w:cstheme="minorHAnsi"/>
          <w:sz w:val="22"/>
          <w:szCs w:val="22"/>
        </w:rPr>
        <w:t xml:space="preserve"> odborné pokyny na údržbu,</w:t>
      </w:r>
      <w:r w:rsidR="005C2A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obal na nástroj</w:t>
      </w:r>
      <w:r w:rsidRPr="00AB6D1F">
        <w:rPr>
          <w:rFonts w:asciiTheme="minorHAnsi" w:hAnsiTheme="minorHAnsi" w:cstheme="minorHAnsi"/>
          <w:sz w:val="22"/>
          <w:szCs w:val="22"/>
        </w:rPr>
        <w:t>, umožnění výběru z minimáln</w:t>
      </w:r>
      <w:r>
        <w:rPr>
          <w:rFonts w:asciiTheme="minorHAnsi" w:hAnsiTheme="minorHAnsi" w:cstheme="minorHAnsi"/>
          <w:sz w:val="22"/>
          <w:szCs w:val="22"/>
        </w:rPr>
        <w:t xml:space="preserve">ě 2 nástrojů, dopravu </w:t>
      </w:r>
      <w:r w:rsidRPr="00053788">
        <w:rPr>
          <w:rFonts w:asciiTheme="minorHAnsi" w:hAnsiTheme="minorHAnsi" w:cstheme="minorHAnsi"/>
          <w:sz w:val="22"/>
          <w:szCs w:val="22"/>
        </w:rPr>
        <w:t>odborník</w:t>
      </w:r>
      <w:r w:rsidR="004509CF">
        <w:rPr>
          <w:rFonts w:asciiTheme="minorHAnsi" w:hAnsiTheme="minorHAnsi" w:cstheme="minorHAnsi"/>
          <w:sz w:val="22"/>
          <w:szCs w:val="22"/>
        </w:rPr>
        <w:t>a</w:t>
      </w:r>
      <w:r w:rsidRPr="00053788">
        <w:rPr>
          <w:rFonts w:asciiTheme="minorHAnsi" w:hAnsiTheme="minorHAnsi" w:cstheme="minorHAnsi"/>
          <w:sz w:val="22"/>
          <w:szCs w:val="22"/>
        </w:rPr>
        <w:t xml:space="preserve"> st</w:t>
      </w:r>
      <w:r>
        <w:rPr>
          <w:rFonts w:asciiTheme="minorHAnsi" w:hAnsiTheme="minorHAnsi" w:cstheme="minorHAnsi"/>
          <w:sz w:val="22"/>
          <w:szCs w:val="22"/>
        </w:rPr>
        <w:t>anoveného</w:t>
      </w:r>
      <w:r w:rsidRPr="000537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r w:rsidR="00FC71E8">
        <w:rPr>
          <w:rFonts w:asciiTheme="minorHAnsi" w:hAnsiTheme="minorHAnsi" w:cstheme="minorHAnsi"/>
          <w:sz w:val="22"/>
          <w:szCs w:val="22"/>
        </w:rPr>
        <w:t>rozhodnutí Z</w:t>
      </w:r>
      <w:r w:rsidRPr="00053788">
        <w:rPr>
          <w:rFonts w:asciiTheme="minorHAnsi" w:hAnsiTheme="minorHAnsi" w:cstheme="minorHAnsi"/>
          <w:sz w:val="22"/>
          <w:szCs w:val="22"/>
        </w:rPr>
        <w:t>adavatele</w:t>
      </w:r>
      <w:r w:rsidRPr="00AB6D1F">
        <w:rPr>
          <w:rFonts w:asciiTheme="minorHAnsi" w:hAnsiTheme="minorHAnsi" w:cstheme="minorHAnsi"/>
          <w:sz w:val="22"/>
          <w:szCs w:val="22"/>
        </w:rPr>
        <w:t xml:space="preserve"> na místo výběru</w:t>
      </w:r>
      <w:r>
        <w:rPr>
          <w:rFonts w:asciiTheme="minorHAnsi" w:hAnsiTheme="minorHAnsi" w:cstheme="minorHAnsi"/>
          <w:sz w:val="22"/>
          <w:szCs w:val="22"/>
        </w:rPr>
        <w:t xml:space="preserve"> a zpět</w:t>
      </w:r>
      <w:r w:rsidRPr="00AB6D1F">
        <w:rPr>
          <w:rFonts w:asciiTheme="minorHAnsi" w:hAnsiTheme="minorHAnsi" w:cstheme="minorHAnsi"/>
          <w:sz w:val="22"/>
          <w:szCs w:val="22"/>
        </w:rPr>
        <w:t>.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44B9">
        <w:rPr>
          <w:rFonts w:asciiTheme="minorHAnsi" w:hAnsiTheme="minorHAnsi" w:cstheme="minorHAnsi"/>
          <w:b/>
          <w:bCs/>
          <w:sz w:val="22"/>
          <w:szCs w:val="22"/>
        </w:rPr>
        <w:t>6. Platební podmínky:</w:t>
      </w:r>
    </w:p>
    <w:p w:rsidR="00D006CD" w:rsidRPr="004D44B9" w:rsidRDefault="00A111F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354CFB">
        <w:rPr>
          <w:rFonts w:asciiTheme="minorHAnsi" w:hAnsiTheme="minorHAnsi" w:cstheme="minorHAnsi"/>
          <w:sz w:val="22"/>
          <w:szCs w:val="22"/>
        </w:rPr>
        <w:t>Část dodávky ve výši 7</w:t>
      </w:r>
      <w:r w:rsidR="00D006CD" w:rsidRPr="00354CFB">
        <w:rPr>
          <w:rFonts w:asciiTheme="minorHAnsi" w:hAnsiTheme="minorHAnsi" w:cstheme="minorHAnsi"/>
          <w:sz w:val="22"/>
          <w:szCs w:val="22"/>
        </w:rPr>
        <w:t>0 % ceny pře</w:t>
      </w:r>
      <w:r w:rsidR="00880620" w:rsidRPr="00354CFB">
        <w:rPr>
          <w:rFonts w:asciiTheme="minorHAnsi" w:hAnsiTheme="minorHAnsi" w:cstheme="minorHAnsi"/>
          <w:sz w:val="22"/>
          <w:szCs w:val="22"/>
        </w:rPr>
        <w:t>dmětu plnění bude uhrazena do 14</w:t>
      </w:r>
      <w:r w:rsidR="00D006CD" w:rsidRPr="00354CFB">
        <w:rPr>
          <w:rFonts w:asciiTheme="minorHAnsi" w:hAnsiTheme="minorHAnsi" w:cstheme="minorHAnsi"/>
          <w:sz w:val="22"/>
          <w:szCs w:val="22"/>
        </w:rPr>
        <w:t xml:space="preserve"> kalendářních dnů od podpisu kupní smlouvy na základě vystavené faktury.  Zbýv</w:t>
      </w:r>
      <w:r w:rsidRPr="00354CFB">
        <w:rPr>
          <w:rFonts w:asciiTheme="minorHAnsi" w:hAnsiTheme="minorHAnsi" w:cstheme="minorHAnsi"/>
          <w:sz w:val="22"/>
          <w:szCs w:val="22"/>
        </w:rPr>
        <w:t>ajících 3</w:t>
      </w:r>
      <w:r w:rsidR="00D006CD" w:rsidRPr="00354CFB">
        <w:rPr>
          <w:rFonts w:asciiTheme="minorHAnsi" w:hAnsiTheme="minorHAnsi" w:cstheme="minorHAnsi"/>
          <w:sz w:val="22"/>
          <w:szCs w:val="22"/>
        </w:rPr>
        <w:t>0 % ceny předmětu plnění bude uhrazeno po řádné realizaci dodávky na základě vystavené faktury.</w:t>
      </w:r>
    </w:p>
    <w:p w:rsidR="00D006CD" w:rsidRPr="004D44B9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Záruční doba na předmět veřejné zakázky bude činit minimálně 24 měsíců.</w:t>
      </w:r>
    </w:p>
    <w:p w:rsidR="00D006CD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095749" w:rsidRDefault="00095749" w:rsidP="00D00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Podrobné obchodní a platební podmínky, neuvedené ve výzvě či zadávací dokumentaci, budou vymezeny až v kupní smlouvě, která bude uzavřena nejpozději do 14 kalendářních dnů ode dne vyhlášení výsledku výběrového řízení.</w:t>
      </w:r>
    </w:p>
    <w:p w:rsidR="00095749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EE3397" w:rsidRDefault="0094711C" w:rsidP="0094711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investiční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 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</w:t>
      </w:r>
      <w:r w:rsidRPr="00250948">
        <w:rPr>
          <w:rFonts w:asciiTheme="minorHAnsi" w:hAnsiTheme="minorHAnsi" w:cstheme="minorHAnsi"/>
          <w:b/>
          <w:i/>
          <w:sz w:val="22"/>
          <w:szCs w:val="22"/>
        </w:rPr>
        <w:t>akci „</w:t>
      </w:r>
      <w:r w:rsidR="00095749" w:rsidRPr="00250948">
        <w:rPr>
          <w:rFonts w:asciiTheme="minorHAnsi" w:hAnsiTheme="minorHAnsi" w:cstheme="minorHAnsi"/>
          <w:b/>
          <w:i/>
          <w:sz w:val="22"/>
          <w:szCs w:val="22"/>
        </w:rPr>
        <w:t>Soubor hudebních nástrojů</w:t>
      </w:r>
      <w:r w:rsidRPr="00250948">
        <w:rPr>
          <w:rFonts w:asciiTheme="minorHAnsi" w:hAnsiTheme="minorHAnsi" w:cstheme="minorHAnsi"/>
          <w:b/>
          <w:i/>
          <w:sz w:val="22"/>
          <w:szCs w:val="22"/>
        </w:rPr>
        <w:t>“.</w:t>
      </w:r>
      <w:r w:rsidRPr="00EE33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94711C" w:rsidRDefault="0094711C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D4E" w:rsidRDefault="001F6D4E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D4E" w:rsidRDefault="001F6D4E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D4E" w:rsidRDefault="001F6D4E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D4E" w:rsidRPr="004C1972" w:rsidRDefault="001F6D4E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682101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76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635760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617616" w:rsidRDefault="00617616" w:rsidP="00617616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CE326D" w:rsidRDefault="00CE326D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B60AA6" w:rsidRDefault="00B60AA6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AA6" w:rsidRDefault="00B60AA6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AA6" w:rsidRDefault="00B60AA6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AA6" w:rsidRDefault="00B60AA6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lastRenderedPageBreak/>
        <w:t>Zadavatel doporučuje zachovat podobu nabídky v níže uvedeném členění: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specifikace předmětu veřejné zakázky.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970CF3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9536BD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0,1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3F486C" w:rsidRPr="004C1972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řízení, nedojde k podpisu kupní smlouvy do 14 kalendářních dnů ode dne vyhlášení výsledku výběrového řízení nebo Zadavatel či dodavatel odstoupí od uzavřené smlouvy, si Zadavatel vyhrazuje právo oslovit 2.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B60AA6" w:rsidRDefault="00B60AA6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AA6" w:rsidRDefault="00B60AA6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AA6" w:rsidRDefault="00B60AA6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AC01A7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9536BD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>nu plnění veřejné zakázky až o 3 měsíce v následujících případech:</w:t>
      </w:r>
    </w:p>
    <w:p w:rsidR="005F57DD" w:rsidRPr="00250948" w:rsidRDefault="00682101" w:rsidP="006821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pokud bude osloven 2. uchazeč v pořadí v důsledku skutečnosti, že vybraný dodavatel nedodrží podmínky zadávacího řízení, nedojde do 14 kalendářních dnů ode dne vyhlášení výsledku výběrového řízení k podpisu smlouvy nebo Zadavatel či dodavatel odstoupí od uzavřené smlouvy,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důsledku výpadků ze strany výrobce nebo nedostupnosti zboží v České republice/EU, </w:t>
      </w:r>
      <w:r w:rsidR="00682101" w:rsidRPr="00250948">
        <w:rPr>
          <w:rFonts w:asciiTheme="minorHAnsi" w:hAnsiTheme="minorHAnsi" w:cstheme="minorHAnsi"/>
          <w:sz w:val="22"/>
          <w:szCs w:val="22"/>
        </w:rPr>
        <w:t>USA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>v případě prodlení podpisu smlouvy o dílo ze strany zadavatele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682101">
        <w:rPr>
          <w:rFonts w:asciiTheme="minorHAnsi" w:hAnsiTheme="minorHAnsi" w:cstheme="minorHAnsi"/>
          <w:sz w:val="22"/>
          <w:szCs w:val="22"/>
        </w:rPr>
        <w:t>ny plnění veřejné zakázky až o 5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354CFB" w:rsidRDefault="009536BD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4CFB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354CFB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CFB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 w:rsidRPr="00354CFB">
        <w:rPr>
          <w:rFonts w:asciiTheme="minorHAnsi" w:hAnsiTheme="minorHAnsi" w:cstheme="minorHAnsi"/>
          <w:bCs/>
          <w:sz w:val="22"/>
          <w:szCs w:val="22"/>
        </w:rPr>
        <w:t xml:space="preserve"> v listinné podobě</w:t>
      </w:r>
      <w:r w:rsidRPr="00354CFB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1 do </w:t>
      </w:r>
      <w:r w:rsidR="001E66CB" w:rsidRPr="00354CFB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EE3397" w:rsidRPr="00354CFB">
        <w:rPr>
          <w:rFonts w:asciiTheme="minorHAnsi" w:hAnsiTheme="minorHAnsi" w:cstheme="minorHAnsi"/>
          <w:b/>
          <w:bCs/>
          <w:sz w:val="22"/>
          <w:szCs w:val="22"/>
        </w:rPr>
        <w:t>. 9</w:t>
      </w:r>
      <w:r w:rsidRPr="00354CF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354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4CF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17616" w:rsidRPr="00354CF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1E66CB" w:rsidRPr="00354CFB">
        <w:rPr>
          <w:rFonts w:asciiTheme="minorHAnsi" w:hAnsiTheme="minorHAnsi" w:cstheme="minorHAnsi"/>
          <w:b/>
          <w:bCs/>
          <w:sz w:val="22"/>
          <w:szCs w:val="22"/>
        </w:rPr>
        <w:t xml:space="preserve"> do 08,45</w:t>
      </w:r>
      <w:r w:rsidRPr="00354CFB">
        <w:rPr>
          <w:rFonts w:asciiTheme="minorHAnsi" w:hAnsiTheme="minorHAnsi" w:cstheme="minorHAnsi"/>
          <w:b/>
          <w:bCs/>
          <w:sz w:val="22"/>
          <w:szCs w:val="22"/>
        </w:rPr>
        <w:t xml:space="preserve"> hod</w:t>
      </w:r>
      <w:r w:rsidRPr="00354CFB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354C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4CFB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A657E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D53EDC">
        <w:rPr>
          <w:rFonts w:asciiTheme="minorHAnsi" w:hAnsiTheme="minorHAnsi" w:cstheme="minorHAnsi"/>
          <w:bCs/>
          <w:sz w:val="22"/>
          <w:szCs w:val="22"/>
        </w:rPr>
        <w:t> </w:t>
      </w:r>
      <w:r w:rsidRPr="004C1972">
        <w:rPr>
          <w:rFonts w:asciiTheme="minorHAnsi" w:hAnsiTheme="minorHAnsi" w:cstheme="minorHAnsi"/>
          <w:bCs/>
          <w:sz w:val="22"/>
          <w:szCs w:val="22"/>
        </w:rPr>
        <w:t>českém</w:t>
      </w:r>
      <w:r w:rsidR="00D53EDC">
        <w:rPr>
          <w:rFonts w:asciiTheme="minorHAnsi" w:hAnsiTheme="minorHAnsi" w:cstheme="minorHAnsi"/>
          <w:bCs/>
          <w:sz w:val="22"/>
          <w:szCs w:val="22"/>
        </w:rPr>
        <w:t xml:space="preserve"> nebo slovenském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17616">
        <w:rPr>
          <w:rFonts w:asciiTheme="minorHAnsi" w:hAnsiTheme="minorHAnsi" w:cstheme="minorHAnsi"/>
          <w:b/>
          <w:sz w:val="22"/>
          <w:szCs w:val="22"/>
        </w:rPr>
        <w:t>„</w:t>
      </w:r>
      <w:r w:rsidR="00682101" w:rsidRPr="00682101">
        <w:rPr>
          <w:rFonts w:asciiTheme="minorHAnsi" w:hAnsiTheme="minorHAnsi" w:cstheme="minorHAnsi"/>
          <w:b/>
          <w:sz w:val="22"/>
          <w:szCs w:val="22"/>
        </w:rPr>
        <w:t>Nákup harfy do koncertního sálu Pražské konzervatoře</w:t>
      </w:r>
      <w:r w:rsidR="0061761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2A657E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250948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A2487B">
        <w:rPr>
          <w:rFonts w:asciiTheme="minorHAnsi" w:hAnsiTheme="minorHAnsi" w:cstheme="minorHAnsi"/>
          <w:sz w:val="22"/>
          <w:szCs w:val="22"/>
        </w:rPr>
        <w:t xml:space="preserve"> řízení odstoupit, činí </w:t>
      </w:r>
      <w:r w:rsidR="00A2487B" w:rsidRPr="00250948">
        <w:rPr>
          <w:rFonts w:asciiTheme="minorHAnsi" w:hAnsiTheme="minorHAnsi" w:cstheme="minorHAnsi"/>
          <w:sz w:val="22"/>
          <w:szCs w:val="22"/>
        </w:rPr>
        <w:t>9</w:t>
      </w:r>
      <w:r w:rsidRPr="0025094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170F" w:rsidRPr="00CA1E8C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r w:rsidRPr="00A1170F">
        <w:rPr>
          <w:rFonts w:asciiTheme="minorHAnsi" w:hAnsiTheme="minorHAnsi" w:cstheme="minorHAnsi"/>
          <w:b/>
          <w:sz w:val="22"/>
          <w:szCs w:val="22"/>
        </w:rPr>
        <w:t>hana.vimrova@prgcons.cz</w:t>
      </w:r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4B7469">
        <w:rPr>
          <w:rFonts w:asciiTheme="minorHAnsi" w:hAnsiTheme="minorHAnsi" w:cstheme="minorHAnsi"/>
          <w:bCs/>
          <w:sz w:val="22"/>
          <w:szCs w:val="22"/>
        </w:rPr>
        <w:t>21</w:t>
      </w:r>
      <w:r w:rsidR="003948CA" w:rsidRPr="0025094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70E9F" w:rsidRPr="00250948">
        <w:rPr>
          <w:rFonts w:asciiTheme="minorHAnsi" w:hAnsiTheme="minorHAnsi" w:cstheme="minorHAnsi"/>
          <w:bCs/>
          <w:sz w:val="22"/>
          <w:szCs w:val="22"/>
        </w:rPr>
        <w:t>9</w:t>
      </w:r>
      <w:r w:rsidR="006607D2" w:rsidRPr="00250948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2509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250948">
        <w:rPr>
          <w:rFonts w:asciiTheme="minorHAnsi" w:hAnsiTheme="minorHAnsi" w:cstheme="minorHAnsi"/>
          <w:bCs/>
          <w:sz w:val="22"/>
          <w:szCs w:val="22"/>
        </w:rPr>
        <w:t>2020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250948">
        <w:rPr>
          <w:rFonts w:asciiTheme="minorHAnsi" w:hAnsiTheme="minorHAnsi" w:cstheme="minorHAnsi"/>
          <w:bCs/>
          <w:sz w:val="22"/>
          <w:szCs w:val="22"/>
        </w:rPr>
        <w:t>v 9</w:t>
      </w:r>
      <w:r w:rsidR="00FC78B2" w:rsidRPr="00250948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250948">
        <w:rPr>
          <w:rFonts w:asciiTheme="minorHAnsi" w:hAnsiTheme="minorHAnsi" w:cstheme="minorHAnsi"/>
          <w:bCs/>
          <w:sz w:val="22"/>
          <w:szCs w:val="22"/>
        </w:rPr>
        <w:t>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05595D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0641C4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4B7469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951F76" w:rsidRPr="0025094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70E9F" w:rsidRPr="0025094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96C5E" w:rsidRPr="0025094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2509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250948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25094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E709C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Pr="00647881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2. Čestné prohlášení o základní způsobilosti - vzor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bookmarkStart w:id="0" w:name="_GoBack"/>
      <w:bookmarkEnd w:id="0"/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595D" w:rsidRDefault="0005595D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595D" w:rsidRDefault="0005595D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01C07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6F" w:rsidRDefault="00784A6F">
      <w:r>
        <w:separator/>
      </w:r>
    </w:p>
  </w:endnote>
  <w:endnote w:type="continuationSeparator" w:id="0">
    <w:p w:rsidR="00784A6F" w:rsidRDefault="007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6F" w:rsidRDefault="00784A6F">
      <w:r>
        <w:separator/>
      </w:r>
    </w:p>
  </w:footnote>
  <w:footnote w:type="continuationSeparator" w:id="0">
    <w:p w:rsidR="00784A6F" w:rsidRDefault="0078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1C07"/>
    <w:rsid w:val="0000235F"/>
    <w:rsid w:val="00004D68"/>
    <w:rsid w:val="00007A49"/>
    <w:rsid w:val="00011DAA"/>
    <w:rsid w:val="00012C6C"/>
    <w:rsid w:val="00015A35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95D"/>
    <w:rsid w:val="000572C8"/>
    <w:rsid w:val="00057AF2"/>
    <w:rsid w:val="00063118"/>
    <w:rsid w:val="000641C4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24E4"/>
    <w:rsid w:val="000E3690"/>
    <w:rsid w:val="000E42C2"/>
    <w:rsid w:val="000F001A"/>
    <w:rsid w:val="000F08A5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4BA7"/>
    <w:rsid w:val="00127156"/>
    <w:rsid w:val="001277D3"/>
    <w:rsid w:val="00130CEA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037E"/>
    <w:rsid w:val="001515BB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2699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703F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66CB"/>
    <w:rsid w:val="001E7ABF"/>
    <w:rsid w:val="001F0D10"/>
    <w:rsid w:val="001F1C15"/>
    <w:rsid w:val="001F1D27"/>
    <w:rsid w:val="001F2D12"/>
    <w:rsid w:val="001F4073"/>
    <w:rsid w:val="001F437F"/>
    <w:rsid w:val="001F54C7"/>
    <w:rsid w:val="001F6D4E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0948"/>
    <w:rsid w:val="0025325F"/>
    <w:rsid w:val="00255E2E"/>
    <w:rsid w:val="002575B3"/>
    <w:rsid w:val="0026034C"/>
    <w:rsid w:val="00261388"/>
    <w:rsid w:val="002616DE"/>
    <w:rsid w:val="00263968"/>
    <w:rsid w:val="00265BC1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106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0A7"/>
    <w:rsid w:val="002C75F8"/>
    <w:rsid w:val="002D293B"/>
    <w:rsid w:val="002D2B08"/>
    <w:rsid w:val="002D5CAD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32D9"/>
    <w:rsid w:val="00327175"/>
    <w:rsid w:val="003337FA"/>
    <w:rsid w:val="00333A58"/>
    <w:rsid w:val="00336317"/>
    <w:rsid w:val="00336602"/>
    <w:rsid w:val="003379A8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4CFB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D00FE"/>
    <w:rsid w:val="003D3379"/>
    <w:rsid w:val="003D3538"/>
    <w:rsid w:val="003D37CD"/>
    <w:rsid w:val="003D3A48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486C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09CF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F010A"/>
    <w:rsid w:val="004F01D1"/>
    <w:rsid w:val="004F1D95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15A62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2AC0"/>
    <w:rsid w:val="005C58D8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7DD"/>
    <w:rsid w:val="005F587B"/>
    <w:rsid w:val="005F6234"/>
    <w:rsid w:val="00600876"/>
    <w:rsid w:val="00600A60"/>
    <w:rsid w:val="006027E2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5760"/>
    <w:rsid w:val="006364EE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2101"/>
    <w:rsid w:val="00682612"/>
    <w:rsid w:val="006826D5"/>
    <w:rsid w:val="00685E1F"/>
    <w:rsid w:val="006871A2"/>
    <w:rsid w:val="0068768F"/>
    <w:rsid w:val="00690132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BBB"/>
    <w:rsid w:val="006C609F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2948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E9F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4A6F"/>
    <w:rsid w:val="00785418"/>
    <w:rsid w:val="00785A9F"/>
    <w:rsid w:val="00790A4F"/>
    <w:rsid w:val="00793327"/>
    <w:rsid w:val="00793AF1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877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620"/>
    <w:rsid w:val="00880711"/>
    <w:rsid w:val="00881D2C"/>
    <w:rsid w:val="00884834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B6352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505F"/>
    <w:rsid w:val="008E6F0C"/>
    <w:rsid w:val="00900D5E"/>
    <w:rsid w:val="009019BB"/>
    <w:rsid w:val="00901FA7"/>
    <w:rsid w:val="00902AA6"/>
    <w:rsid w:val="00903099"/>
    <w:rsid w:val="0090431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1CFA"/>
    <w:rsid w:val="00924F00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D36"/>
    <w:rsid w:val="00943611"/>
    <w:rsid w:val="0094372F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C2"/>
    <w:rsid w:val="009A3CB7"/>
    <w:rsid w:val="009A4CC2"/>
    <w:rsid w:val="009A6136"/>
    <w:rsid w:val="009B26C3"/>
    <w:rsid w:val="009B465C"/>
    <w:rsid w:val="009B5A22"/>
    <w:rsid w:val="009B6544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416E"/>
    <w:rsid w:val="009D4CB7"/>
    <w:rsid w:val="009D6C2E"/>
    <w:rsid w:val="009E25F7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5F42"/>
    <w:rsid w:val="00A07469"/>
    <w:rsid w:val="00A111FD"/>
    <w:rsid w:val="00A1170F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015A"/>
    <w:rsid w:val="00A50C2D"/>
    <w:rsid w:val="00A51D90"/>
    <w:rsid w:val="00A5290C"/>
    <w:rsid w:val="00A54885"/>
    <w:rsid w:val="00A579A4"/>
    <w:rsid w:val="00A64931"/>
    <w:rsid w:val="00A65571"/>
    <w:rsid w:val="00A712A6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65A"/>
    <w:rsid w:val="00B13D5C"/>
    <w:rsid w:val="00B15E78"/>
    <w:rsid w:val="00B16D1F"/>
    <w:rsid w:val="00B1721E"/>
    <w:rsid w:val="00B240C2"/>
    <w:rsid w:val="00B25A74"/>
    <w:rsid w:val="00B317B6"/>
    <w:rsid w:val="00B31EF6"/>
    <w:rsid w:val="00B327E8"/>
    <w:rsid w:val="00B37CFE"/>
    <w:rsid w:val="00B43D3E"/>
    <w:rsid w:val="00B45560"/>
    <w:rsid w:val="00B459A1"/>
    <w:rsid w:val="00B50B0B"/>
    <w:rsid w:val="00B52E35"/>
    <w:rsid w:val="00B532F6"/>
    <w:rsid w:val="00B561BB"/>
    <w:rsid w:val="00B57EB2"/>
    <w:rsid w:val="00B60AA6"/>
    <w:rsid w:val="00B624A5"/>
    <w:rsid w:val="00B63EA4"/>
    <w:rsid w:val="00B65E3D"/>
    <w:rsid w:val="00B716FC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26D"/>
    <w:rsid w:val="00CE3D2A"/>
    <w:rsid w:val="00CE7B41"/>
    <w:rsid w:val="00CF047F"/>
    <w:rsid w:val="00CF0A26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10EF1"/>
    <w:rsid w:val="00D14723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886"/>
    <w:rsid w:val="00D53EDC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489A"/>
    <w:rsid w:val="00D74B8A"/>
    <w:rsid w:val="00D76246"/>
    <w:rsid w:val="00D76D4E"/>
    <w:rsid w:val="00D80E18"/>
    <w:rsid w:val="00D85FBC"/>
    <w:rsid w:val="00D86A02"/>
    <w:rsid w:val="00D95EFD"/>
    <w:rsid w:val="00D95F3A"/>
    <w:rsid w:val="00D960C8"/>
    <w:rsid w:val="00D96A19"/>
    <w:rsid w:val="00DA155F"/>
    <w:rsid w:val="00DA23FD"/>
    <w:rsid w:val="00DA282B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5BB6"/>
    <w:rsid w:val="00DD6E6C"/>
    <w:rsid w:val="00DE08D4"/>
    <w:rsid w:val="00DE1F48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DF7ACC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4DCE"/>
    <w:rsid w:val="00E67BC7"/>
    <w:rsid w:val="00E71814"/>
    <w:rsid w:val="00E7276C"/>
    <w:rsid w:val="00E731BB"/>
    <w:rsid w:val="00E74D47"/>
    <w:rsid w:val="00E7746D"/>
    <w:rsid w:val="00E77F07"/>
    <w:rsid w:val="00E81BB7"/>
    <w:rsid w:val="00E82FB0"/>
    <w:rsid w:val="00E833A0"/>
    <w:rsid w:val="00E833E3"/>
    <w:rsid w:val="00E83F59"/>
    <w:rsid w:val="00E85B00"/>
    <w:rsid w:val="00E903F1"/>
    <w:rsid w:val="00E90BEE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3397"/>
    <w:rsid w:val="00EE7F4C"/>
    <w:rsid w:val="00EF3BCB"/>
    <w:rsid w:val="00EF4735"/>
    <w:rsid w:val="00EF5166"/>
    <w:rsid w:val="00EF5408"/>
    <w:rsid w:val="00F00011"/>
    <w:rsid w:val="00F006F2"/>
    <w:rsid w:val="00F0169C"/>
    <w:rsid w:val="00F069BB"/>
    <w:rsid w:val="00F109DA"/>
    <w:rsid w:val="00F10BB5"/>
    <w:rsid w:val="00F10E17"/>
    <w:rsid w:val="00F111B4"/>
    <w:rsid w:val="00F11D20"/>
    <w:rsid w:val="00F14524"/>
    <w:rsid w:val="00F232CD"/>
    <w:rsid w:val="00F23C2B"/>
    <w:rsid w:val="00F24C57"/>
    <w:rsid w:val="00F27CFE"/>
    <w:rsid w:val="00F30CE2"/>
    <w:rsid w:val="00F32023"/>
    <w:rsid w:val="00F3203A"/>
    <w:rsid w:val="00F3253D"/>
    <w:rsid w:val="00F33F4E"/>
    <w:rsid w:val="00F344AC"/>
    <w:rsid w:val="00F34A02"/>
    <w:rsid w:val="00F34CAF"/>
    <w:rsid w:val="00F3623D"/>
    <w:rsid w:val="00F400D1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A77E5"/>
    <w:rsid w:val="00FB0BF3"/>
    <w:rsid w:val="00FB14FA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8906B"/>
  <w15:docId w15:val="{6EF11309-4111-46F5-B504-1916EFD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2664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18348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Hana Vimrová</cp:lastModifiedBy>
  <cp:revision>3</cp:revision>
  <cp:lastPrinted>2020-09-14T10:00:00Z</cp:lastPrinted>
  <dcterms:created xsi:type="dcterms:W3CDTF">2020-10-15T14:18:00Z</dcterms:created>
  <dcterms:modified xsi:type="dcterms:W3CDTF">2020-10-15T14:19:00Z</dcterms:modified>
</cp:coreProperties>
</file>