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2BB8F416" w:rsidR="00F61292" w:rsidRDefault="004B44C0" w:rsidP="003D2538">
      <w:pPr>
        <w:pStyle w:val="Nzev"/>
        <w:jc w:val="left"/>
        <w:outlineLvl w:val="0"/>
        <w:rPr>
          <w:rFonts w:ascii="Arial Narrow" w:hAnsi="Arial Narrow"/>
          <w:sz w:val="22"/>
          <w:szCs w:val="22"/>
        </w:rPr>
      </w:pPr>
      <w:r>
        <w:rPr>
          <w:rFonts w:ascii="Arial Narrow" w:hAnsi="Arial Narrow"/>
          <w:sz w:val="22"/>
          <w:szCs w:val="22"/>
        </w:rPr>
        <w:t xml:space="preserve">    </w:t>
      </w:r>
    </w:p>
    <w:p w14:paraId="51B2B41E" w14:textId="402F18F8"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3379E1">
        <w:rPr>
          <w:rFonts w:ascii="Arial" w:hAnsi="Arial" w:cs="Arial"/>
          <w:sz w:val="20"/>
        </w:rPr>
        <w:t>3539</w:t>
      </w:r>
      <w:r w:rsidR="00FA3E2B">
        <w:rPr>
          <w:rFonts w:ascii="Arial" w:hAnsi="Arial" w:cs="Arial"/>
          <w:sz w:val="20"/>
        </w:rPr>
        <w:t>/2020</w:t>
      </w:r>
    </w:p>
    <w:p w14:paraId="4FB4BF6F" w14:textId="77777777" w:rsidR="004B44C0" w:rsidRPr="009E158E" w:rsidRDefault="004B44C0">
      <w:pPr>
        <w:pStyle w:val="Nzev"/>
        <w:outlineLvl w:val="0"/>
        <w:rPr>
          <w:rFonts w:ascii="Arial" w:hAnsi="Arial" w:cs="Arial"/>
          <w:sz w:val="20"/>
        </w:rPr>
      </w:pPr>
    </w:p>
    <w:p w14:paraId="515B8650" w14:textId="77777777" w:rsidR="0057455A"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42161D2F" w:rsidR="004B44C0" w:rsidRPr="009E158E" w:rsidRDefault="001F467C" w:rsidP="0057455A">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985DC7">
        <w:rPr>
          <w:rFonts w:ascii="Arial" w:hAnsi="Arial" w:cs="Arial"/>
          <w:sz w:val="22"/>
          <w:szCs w:val="22"/>
        </w:rPr>
        <w:t>0</w:t>
      </w:r>
      <w:r w:rsidR="00C50151">
        <w:rPr>
          <w:rFonts w:ascii="Arial" w:hAnsi="Arial" w:cs="Arial"/>
          <w:sz w:val="22"/>
          <w:szCs w:val="22"/>
        </w:rPr>
        <w:t>9</w:t>
      </w:r>
      <w:r w:rsidR="00FA3E2B">
        <w:rPr>
          <w:rFonts w:ascii="Arial" w:hAnsi="Arial" w:cs="Arial"/>
          <w:sz w:val="22"/>
          <w:szCs w:val="22"/>
        </w:rPr>
        <w:t>/2020</w:t>
      </w:r>
    </w:p>
    <w:p w14:paraId="7AAADA96" w14:textId="77777777" w:rsidR="0071346E" w:rsidRPr="009E158E" w:rsidRDefault="0071346E">
      <w:pPr>
        <w:jc w:val="both"/>
        <w:rPr>
          <w:rFonts w:ascii="Arial" w:hAnsi="Arial" w:cs="Arial"/>
          <w:sz w:val="20"/>
        </w:rPr>
      </w:pPr>
    </w:p>
    <w:p w14:paraId="0790B949" w14:textId="6C1CF33D"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907B47">
        <w:rPr>
          <w:rFonts w:ascii="Arial" w:hAnsi="Arial" w:cs="Arial"/>
          <w:b/>
          <w:sz w:val="22"/>
          <w:szCs w:val="22"/>
        </w:rPr>
        <w:t>Úprava únikových dveří na boční jeviště Státní opery</w:t>
      </w:r>
      <w:r w:rsidR="00830EA2">
        <w:rPr>
          <w:rFonts w:ascii="Arial" w:hAnsi="Arial" w:cs="Arial"/>
          <w:b/>
          <w:sz w:val="22"/>
          <w:szCs w:val="22"/>
        </w:rPr>
        <w:t>.</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zástupcem ředitele technicko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767C7DC" w14:textId="24FEEA5A"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sidR="00BC0986">
        <w:rPr>
          <w:rFonts w:ascii="Arial" w:hAnsi="Arial" w:cs="Arial"/>
          <w:sz w:val="20"/>
        </w:rPr>
        <w:t xml:space="preserve"> </w:t>
      </w:r>
      <w:r w:rsidR="00BC0986" w:rsidRPr="00BC0986">
        <w:rPr>
          <w:rFonts w:ascii="Arial" w:hAnsi="Arial" w:cs="Arial"/>
          <w:b/>
          <w:sz w:val="20"/>
        </w:rPr>
        <w:t>DASIP</w:t>
      </w:r>
      <w:r w:rsidR="00907B47" w:rsidRPr="00907B47">
        <w:rPr>
          <w:rFonts w:ascii="Arial" w:hAnsi="Arial" w:cs="Arial"/>
          <w:b/>
          <w:sz w:val="20"/>
        </w:rPr>
        <w:t>, s.r.o.</w:t>
      </w:r>
    </w:p>
    <w:p w14:paraId="036AEE4F" w14:textId="1C02908C" w:rsidR="00042E04" w:rsidRPr="00CE4322" w:rsidRDefault="00042E04" w:rsidP="00042E04">
      <w:pPr>
        <w:jc w:val="both"/>
        <w:rPr>
          <w:rFonts w:ascii="Arial" w:hAnsi="Arial" w:cs="Arial"/>
          <w:sz w:val="20"/>
        </w:rPr>
      </w:pPr>
      <w:r>
        <w:rPr>
          <w:rFonts w:ascii="Arial" w:hAnsi="Arial" w:cs="Arial"/>
          <w:sz w:val="20"/>
        </w:rPr>
        <w:t>se</w:t>
      </w:r>
      <w:r w:rsidR="009F47E7">
        <w:rPr>
          <w:rFonts w:ascii="Arial" w:hAnsi="Arial" w:cs="Arial"/>
          <w:sz w:val="20"/>
        </w:rPr>
        <w:t xml:space="preserve"> sídlem</w:t>
      </w:r>
      <w:r w:rsidR="009F47E7">
        <w:rPr>
          <w:rFonts w:ascii="Arial" w:hAnsi="Arial" w:cs="Arial"/>
          <w:sz w:val="20"/>
        </w:rPr>
        <w:tab/>
      </w:r>
      <w:r w:rsidR="009F47E7">
        <w:rPr>
          <w:rFonts w:ascii="Arial" w:hAnsi="Arial" w:cs="Arial"/>
          <w:sz w:val="20"/>
        </w:rPr>
        <w:tab/>
        <w:t xml:space="preserve">: </w:t>
      </w:r>
      <w:r w:rsidR="00907B47">
        <w:rPr>
          <w:rFonts w:ascii="Arial" w:hAnsi="Arial" w:cs="Arial"/>
          <w:sz w:val="20"/>
        </w:rPr>
        <w:t>Z</w:t>
      </w:r>
      <w:r w:rsidR="00BC0986">
        <w:rPr>
          <w:rFonts w:ascii="Arial" w:hAnsi="Arial" w:cs="Arial"/>
          <w:sz w:val="20"/>
        </w:rPr>
        <w:t xml:space="preserve">árubova 487/12, 142 00 Praha 4 - </w:t>
      </w:r>
      <w:proofErr w:type="spellStart"/>
      <w:r w:rsidR="00BC0986">
        <w:rPr>
          <w:rFonts w:ascii="Arial" w:hAnsi="Arial" w:cs="Arial"/>
          <w:sz w:val="20"/>
        </w:rPr>
        <w:t>Kamík</w:t>
      </w:r>
      <w:proofErr w:type="spellEnd"/>
    </w:p>
    <w:p w14:paraId="02137E63" w14:textId="51CE9616" w:rsidR="000638BF" w:rsidRPr="00E2673D" w:rsidRDefault="00042E04" w:rsidP="000638BF">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BC0986">
        <w:rPr>
          <w:rFonts w:ascii="Arial" w:hAnsi="Arial" w:cs="Arial"/>
          <w:sz w:val="20"/>
        </w:rPr>
        <w:t>Vojtěch Hlavačka</w:t>
      </w:r>
      <w:r w:rsidR="00F43B2C">
        <w:rPr>
          <w:rFonts w:ascii="Arial" w:hAnsi="Arial" w:cs="Arial"/>
          <w:sz w:val="20"/>
        </w:rPr>
        <w:t>,</w:t>
      </w:r>
      <w:r w:rsidR="000638BF" w:rsidRPr="00E2673D">
        <w:rPr>
          <w:rFonts w:ascii="Arial" w:hAnsi="Arial" w:cs="Arial"/>
          <w:sz w:val="20"/>
        </w:rPr>
        <w:t xml:space="preserve"> jednatel společnosti</w:t>
      </w:r>
    </w:p>
    <w:p w14:paraId="37AFA61F" w14:textId="2A3B7988" w:rsidR="00042E04" w:rsidRPr="00CE4322" w:rsidRDefault="00042E04" w:rsidP="00042E04">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xml:space="preserve">: odd. C, vložka </w:t>
      </w:r>
      <w:r w:rsidR="00BC0986">
        <w:rPr>
          <w:rFonts w:ascii="Arial" w:hAnsi="Arial" w:cs="Arial"/>
          <w:sz w:val="20"/>
        </w:rPr>
        <w:t>36987</w:t>
      </w:r>
      <w:r w:rsidR="00985D85">
        <w:rPr>
          <w:rFonts w:ascii="Arial" w:hAnsi="Arial" w:cs="Arial"/>
          <w:sz w:val="20"/>
        </w:rPr>
        <w:t xml:space="preserve"> </w:t>
      </w:r>
      <w:r>
        <w:rPr>
          <w:rFonts w:ascii="Arial" w:hAnsi="Arial" w:cs="Arial"/>
          <w:sz w:val="20"/>
        </w:rPr>
        <w:t xml:space="preserve">vedená u </w:t>
      </w:r>
      <w:r w:rsidR="00AE0B32">
        <w:rPr>
          <w:rFonts w:ascii="Arial" w:hAnsi="Arial" w:cs="Arial"/>
          <w:sz w:val="20"/>
        </w:rPr>
        <w:t xml:space="preserve">Městského </w:t>
      </w:r>
      <w:r w:rsidR="00985D85">
        <w:rPr>
          <w:rFonts w:ascii="Arial" w:hAnsi="Arial" w:cs="Arial"/>
          <w:sz w:val="20"/>
        </w:rPr>
        <w:t>s</w:t>
      </w:r>
      <w:r w:rsidR="007D04F2">
        <w:rPr>
          <w:rFonts w:ascii="Arial" w:hAnsi="Arial" w:cs="Arial"/>
          <w:sz w:val="20"/>
        </w:rPr>
        <w:t>oudu</w:t>
      </w:r>
      <w:r>
        <w:rPr>
          <w:rFonts w:ascii="Arial" w:hAnsi="Arial" w:cs="Arial"/>
          <w:sz w:val="20"/>
        </w:rPr>
        <w:t xml:space="preserve"> v P</w:t>
      </w:r>
      <w:r w:rsidR="00AE0B32">
        <w:rPr>
          <w:rFonts w:ascii="Arial" w:hAnsi="Arial" w:cs="Arial"/>
          <w:sz w:val="20"/>
        </w:rPr>
        <w:t>raze</w:t>
      </w:r>
    </w:p>
    <w:p w14:paraId="6884BF9D" w14:textId="6A7EAD66" w:rsidR="00042E04" w:rsidRPr="00CE4322" w:rsidRDefault="007D04F2"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BC0986">
        <w:rPr>
          <w:rFonts w:ascii="Arial" w:hAnsi="Arial" w:cs="Arial"/>
          <w:sz w:val="20"/>
        </w:rPr>
        <w:t>63675307</w:t>
      </w:r>
    </w:p>
    <w:p w14:paraId="47B7C765" w14:textId="55CF830B" w:rsidR="00042E04" w:rsidRPr="00CE4322" w:rsidRDefault="007D04F2"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w:t>
      </w:r>
      <w:r w:rsidR="00BC0986">
        <w:rPr>
          <w:rFonts w:ascii="Arial" w:hAnsi="Arial" w:cs="Arial"/>
          <w:sz w:val="20"/>
        </w:rPr>
        <w:t>63675307</w:t>
      </w:r>
    </w:p>
    <w:p w14:paraId="706953F7" w14:textId="77777777" w:rsidR="004B44C0" w:rsidRPr="009E158E" w:rsidRDefault="00042E04">
      <w:pPr>
        <w:jc w:val="both"/>
        <w:rPr>
          <w:rFonts w:ascii="Arial" w:hAnsi="Arial" w:cs="Arial"/>
          <w:sz w:val="20"/>
        </w:rPr>
      </w:pPr>
      <w:r w:rsidRPr="009E158E">
        <w:rPr>
          <w:rFonts w:ascii="Arial" w:hAnsi="Arial" w:cs="Arial"/>
          <w:sz w:val="20"/>
        </w:rPr>
        <w:t>(dále jen zhotovitel)</w:t>
      </w:r>
    </w:p>
    <w:p w14:paraId="13C7289D" w14:textId="77777777" w:rsidR="00042E04" w:rsidRPr="009E158E" w:rsidRDefault="00042E04">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77777777" w:rsidR="00CE4322" w:rsidRPr="009E158E" w:rsidRDefault="00CE4322">
      <w:pPr>
        <w:tabs>
          <w:tab w:val="left" w:pos="284"/>
          <w:tab w:val="left" w:pos="2127"/>
        </w:tabs>
        <w:jc w:val="both"/>
        <w:rPr>
          <w:rFonts w:ascii="Arial" w:hAnsi="Arial" w:cs="Arial"/>
          <w:b/>
          <w:sz w:val="20"/>
        </w:rPr>
      </w:pPr>
    </w:p>
    <w:p w14:paraId="7BF4B778" w14:textId="77777777" w:rsidR="0057455A" w:rsidRDefault="0057455A" w:rsidP="009820A4">
      <w:pPr>
        <w:tabs>
          <w:tab w:val="left" w:pos="426"/>
          <w:tab w:val="left" w:pos="2127"/>
        </w:tabs>
        <w:jc w:val="both"/>
        <w:rPr>
          <w:rFonts w:ascii="Arial" w:hAnsi="Arial" w:cs="Arial"/>
          <w:b/>
          <w:sz w:val="20"/>
        </w:rPr>
      </w:pPr>
    </w:p>
    <w:p w14:paraId="581A7061" w14:textId="0448E7E4"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09561E2C" w14:textId="0DA35B80"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e dílo spočívající v</w:t>
      </w:r>
      <w:r w:rsidR="00733905">
        <w:rPr>
          <w:rFonts w:ascii="Arial" w:hAnsi="Arial" w:cs="Arial"/>
          <w:b/>
          <w:sz w:val="20"/>
        </w:rPr>
        <w:t xml:space="preserve"> provedení </w:t>
      </w:r>
      <w:r w:rsidR="00AE0B32">
        <w:rPr>
          <w:rFonts w:ascii="Arial" w:hAnsi="Arial" w:cs="Arial"/>
          <w:b/>
          <w:sz w:val="20"/>
        </w:rPr>
        <w:t xml:space="preserve">úpravy </w:t>
      </w:r>
      <w:r w:rsidR="0001370C">
        <w:rPr>
          <w:rFonts w:ascii="Arial" w:hAnsi="Arial" w:cs="Arial"/>
          <w:b/>
          <w:sz w:val="20"/>
        </w:rPr>
        <w:t xml:space="preserve">požárních dveří </w:t>
      </w:r>
      <w:r w:rsidR="00A92F3B">
        <w:rPr>
          <w:rFonts w:ascii="Arial" w:hAnsi="Arial" w:cs="Arial"/>
          <w:b/>
          <w:sz w:val="20"/>
        </w:rPr>
        <w:t xml:space="preserve">chráněné únikové cesty </w:t>
      </w:r>
      <w:proofErr w:type="gramStart"/>
      <w:r w:rsidR="00A92F3B">
        <w:rPr>
          <w:rFonts w:ascii="Arial" w:hAnsi="Arial" w:cs="Arial"/>
          <w:b/>
          <w:sz w:val="20"/>
        </w:rPr>
        <w:t>ve 2.PP</w:t>
      </w:r>
      <w:proofErr w:type="gramEnd"/>
      <w:r w:rsidR="00A92F3B">
        <w:rPr>
          <w:rFonts w:ascii="Arial" w:hAnsi="Arial" w:cs="Arial"/>
          <w:b/>
          <w:sz w:val="20"/>
        </w:rPr>
        <w:t>, 1.PP a 1NP provozní budovy Státní opery</w:t>
      </w:r>
      <w:r w:rsidRPr="009E158E">
        <w:rPr>
          <w:rFonts w:ascii="Arial" w:hAnsi="Arial" w:cs="Arial"/>
          <w:b/>
          <w:sz w:val="20"/>
        </w:rPr>
        <w:t xml:space="preserve"> dle bližší specifikace uvedené níže</w:t>
      </w:r>
      <w:r w:rsidR="00A457B2">
        <w:rPr>
          <w:rFonts w:ascii="Arial" w:hAnsi="Arial" w:cs="Arial"/>
          <w:b/>
          <w:sz w:val="20"/>
        </w:rPr>
        <w:t xml:space="preserve"> </w:t>
      </w:r>
      <w:r w:rsidRPr="009E158E">
        <w:rPr>
          <w:rFonts w:ascii="Arial" w:hAnsi="Arial" w:cs="Arial"/>
          <w:b/>
          <w:sz w:val="20"/>
        </w:rPr>
        <w:t xml:space="preserve">(dále i </w:t>
      </w:r>
      <w:r w:rsidR="00A92F3B">
        <w:rPr>
          <w:rFonts w:ascii="Arial" w:hAnsi="Arial" w:cs="Arial"/>
          <w:b/>
          <w:sz w:val="20"/>
        </w:rPr>
        <w:t>j</w:t>
      </w:r>
      <w:r w:rsidRPr="009E158E">
        <w:rPr>
          <w:rFonts w:ascii="Arial" w:hAnsi="Arial" w:cs="Arial"/>
          <w:b/>
          <w:sz w:val="20"/>
        </w:rPr>
        <w:t>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47D024CC" w14:textId="77777777" w:rsidR="00D36F61" w:rsidRPr="009E158E" w:rsidRDefault="00D36F61">
      <w:pPr>
        <w:tabs>
          <w:tab w:val="left" w:pos="1980"/>
          <w:tab w:val="left" w:pos="6840"/>
        </w:tabs>
        <w:rPr>
          <w:rFonts w:ascii="Arial" w:hAnsi="Arial" w:cs="Arial"/>
          <w:sz w:val="20"/>
        </w:rPr>
      </w:pPr>
    </w:p>
    <w:p w14:paraId="17208366" w14:textId="77777777" w:rsidR="00562FAB" w:rsidRPr="007A3166" w:rsidRDefault="0051422D" w:rsidP="00562FAB">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02C370A4" w14:textId="7BF0EA51" w:rsidR="00137763" w:rsidRDefault="0051422D" w:rsidP="00733905">
      <w:pPr>
        <w:jc w:val="both"/>
        <w:rPr>
          <w:rFonts w:ascii="Arial" w:hAnsi="Arial" w:cs="Arial"/>
          <w:sz w:val="20"/>
        </w:rPr>
      </w:pPr>
      <w:r>
        <w:rPr>
          <w:rFonts w:ascii="Arial" w:hAnsi="Arial" w:cs="Arial"/>
          <w:sz w:val="20"/>
        </w:rPr>
        <w:t>Zho</w:t>
      </w:r>
      <w:r w:rsidR="002073DE">
        <w:rPr>
          <w:rFonts w:ascii="Arial" w:hAnsi="Arial" w:cs="Arial"/>
          <w:sz w:val="20"/>
        </w:rPr>
        <w:t xml:space="preserve">tovitel </w:t>
      </w:r>
      <w:r w:rsidR="002073DE" w:rsidRPr="00985D85">
        <w:rPr>
          <w:rFonts w:ascii="Arial" w:hAnsi="Arial" w:cs="Arial"/>
          <w:sz w:val="20"/>
        </w:rPr>
        <w:t>provede</w:t>
      </w:r>
      <w:r w:rsidR="00F844D9" w:rsidRPr="00985D85">
        <w:rPr>
          <w:rFonts w:ascii="Arial" w:hAnsi="Arial" w:cs="Arial"/>
          <w:sz w:val="20"/>
        </w:rPr>
        <w:t xml:space="preserve"> </w:t>
      </w:r>
      <w:r w:rsidR="00AE0B32">
        <w:rPr>
          <w:rFonts w:ascii="Arial" w:hAnsi="Arial" w:cs="Arial"/>
          <w:sz w:val="20"/>
        </w:rPr>
        <w:t>ú</w:t>
      </w:r>
      <w:r w:rsidR="00985D85" w:rsidRPr="00985D85">
        <w:rPr>
          <w:rFonts w:ascii="Arial" w:hAnsi="Arial" w:cs="Arial"/>
          <w:sz w:val="20"/>
        </w:rPr>
        <w:t>prav</w:t>
      </w:r>
      <w:r w:rsidR="00AE0B32">
        <w:rPr>
          <w:rFonts w:ascii="Arial" w:hAnsi="Arial" w:cs="Arial"/>
          <w:sz w:val="20"/>
        </w:rPr>
        <w:t>u</w:t>
      </w:r>
      <w:r w:rsidR="00985D85" w:rsidRPr="00985D85">
        <w:rPr>
          <w:rFonts w:ascii="Arial" w:hAnsi="Arial" w:cs="Arial"/>
          <w:sz w:val="20"/>
        </w:rPr>
        <w:t xml:space="preserve"> </w:t>
      </w:r>
      <w:r w:rsidR="00A92F3B">
        <w:rPr>
          <w:rFonts w:ascii="Arial" w:hAnsi="Arial" w:cs="Arial"/>
          <w:sz w:val="20"/>
        </w:rPr>
        <w:t xml:space="preserve">4 ks </w:t>
      </w:r>
      <w:r w:rsidR="00AE0B32">
        <w:rPr>
          <w:rFonts w:ascii="Arial" w:hAnsi="Arial" w:cs="Arial"/>
          <w:sz w:val="20"/>
        </w:rPr>
        <w:t xml:space="preserve">dvoukřídlích </w:t>
      </w:r>
      <w:r w:rsidR="00A92F3B">
        <w:rPr>
          <w:rFonts w:ascii="Arial" w:hAnsi="Arial" w:cs="Arial"/>
          <w:sz w:val="20"/>
        </w:rPr>
        <w:t xml:space="preserve">požárních dveří </w:t>
      </w:r>
      <w:r w:rsidR="00985D85">
        <w:rPr>
          <w:rFonts w:ascii="Arial" w:hAnsi="Arial" w:cs="Arial"/>
          <w:sz w:val="20"/>
        </w:rPr>
        <w:t>spočívající v</w:t>
      </w:r>
      <w:r w:rsidR="00A92F3B">
        <w:rPr>
          <w:rFonts w:ascii="Arial" w:hAnsi="Arial" w:cs="Arial"/>
          <w:sz w:val="20"/>
        </w:rPr>
        <w:t> úpravě zavírače dveří o doplnění aretace dveří v otevřené poloze a napojením na EPS pro automatické uzavření v případě poplachu</w:t>
      </w:r>
      <w:r w:rsidR="00AE0B32">
        <w:rPr>
          <w:rFonts w:ascii="Arial" w:hAnsi="Arial" w:cs="Arial"/>
          <w:sz w:val="20"/>
        </w:rPr>
        <w:t>.</w:t>
      </w:r>
    </w:p>
    <w:p w14:paraId="6CD02951" w14:textId="2E5544D2" w:rsidR="00002672" w:rsidRDefault="00A92F3B" w:rsidP="00002672">
      <w:pPr>
        <w:pStyle w:val="Odstavecseseznamem"/>
        <w:numPr>
          <w:ilvl w:val="0"/>
          <w:numId w:val="43"/>
        </w:numPr>
        <w:jc w:val="both"/>
        <w:rPr>
          <w:rFonts w:ascii="Arial" w:hAnsi="Arial" w:cs="Arial"/>
          <w:sz w:val="20"/>
        </w:rPr>
      </w:pPr>
      <w:r>
        <w:rPr>
          <w:rFonts w:ascii="Arial" w:hAnsi="Arial" w:cs="Arial"/>
          <w:sz w:val="20"/>
        </w:rPr>
        <w:t>Dodávka a montáž 4ks E-IMS Lišta</w:t>
      </w:r>
    </w:p>
    <w:p w14:paraId="297F31CD" w14:textId="10117FE7" w:rsidR="00AE0B32" w:rsidRDefault="00AE0B32" w:rsidP="00002672">
      <w:pPr>
        <w:pStyle w:val="Odstavecseseznamem"/>
        <w:numPr>
          <w:ilvl w:val="0"/>
          <w:numId w:val="43"/>
        </w:numPr>
        <w:jc w:val="both"/>
        <w:rPr>
          <w:rFonts w:ascii="Arial" w:hAnsi="Arial" w:cs="Arial"/>
          <w:sz w:val="20"/>
        </w:rPr>
      </w:pPr>
      <w:r>
        <w:rPr>
          <w:rFonts w:ascii="Arial" w:hAnsi="Arial" w:cs="Arial"/>
          <w:sz w:val="20"/>
        </w:rPr>
        <w:t>Do</w:t>
      </w:r>
      <w:r w:rsidR="00A92F3B">
        <w:rPr>
          <w:rFonts w:ascii="Arial" w:hAnsi="Arial" w:cs="Arial"/>
          <w:sz w:val="20"/>
        </w:rPr>
        <w:t>dávka a montáž 2ks zavírač dveří TS3000 s deskou</w:t>
      </w:r>
    </w:p>
    <w:p w14:paraId="3D7061BC" w14:textId="307D4BF3" w:rsidR="00AE0B32" w:rsidRPr="00002672" w:rsidRDefault="00835BFE" w:rsidP="00835BFE">
      <w:pPr>
        <w:pStyle w:val="Odstavecseseznamem"/>
        <w:numPr>
          <w:ilvl w:val="0"/>
          <w:numId w:val="43"/>
        </w:numPr>
        <w:jc w:val="both"/>
        <w:rPr>
          <w:rFonts w:ascii="Arial" w:hAnsi="Arial" w:cs="Arial"/>
          <w:sz w:val="20"/>
        </w:rPr>
      </w:pPr>
      <w:r>
        <w:rPr>
          <w:rFonts w:ascii="Arial" w:hAnsi="Arial" w:cs="Arial"/>
          <w:sz w:val="20"/>
        </w:rPr>
        <w:t>Instalace kabeláže konstrukcí AL dveří</w:t>
      </w:r>
    </w:p>
    <w:p w14:paraId="6CC953DB" w14:textId="23BB5EEA" w:rsidR="006F6E06" w:rsidRPr="00985D85" w:rsidRDefault="00002672" w:rsidP="00985D85">
      <w:pPr>
        <w:pStyle w:val="Odstavecseseznamem"/>
        <w:numPr>
          <w:ilvl w:val="0"/>
          <w:numId w:val="43"/>
        </w:numPr>
        <w:jc w:val="both"/>
        <w:rPr>
          <w:rFonts w:ascii="Arial" w:hAnsi="Arial" w:cs="Arial"/>
          <w:sz w:val="20"/>
        </w:rPr>
      </w:pPr>
      <w:r>
        <w:rPr>
          <w:rFonts w:ascii="Arial" w:hAnsi="Arial" w:cs="Arial"/>
          <w:sz w:val="20"/>
        </w:rPr>
        <w:t>Dopravné</w:t>
      </w:r>
    </w:p>
    <w:p w14:paraId="1EC4FCAD" w14:textId="77777777" w:rsidR="00B55DD2" w:rsidRPr="00B55DD2" w:rsidRDefault="00B55DD2" w:rsidP="00885117">
      <w:pPr>
        <w:rPr>
          <w:rFonts w:ascii="Arial" w:hAnsi="Arial" w:cs="Arial"/>
          <w:sz w:val="20"/>
        </w:rPr>
      </w:pPr>
    </w:p>
    <w:p w14:paraId="3D8FA911" w14:textId="79CA9112" w:rsidR="008D32CB" w:rsidRPr="008D32CB" w:rsidRDefault="0057455A"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3</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14:paraId="4B55B67C"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14:paraId="32468D90"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Související pomocné práce.</w:t>
      </w:r>
    </w:p>
    <w:p w14:paraId="57B190F9" w14:textId="77777777" w:rsidR="008D32CB" w:rsidRP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 montážní práce.</w:t>
      </w:r>
    </w:p>
    <w:p w14:paraId="52137B1F" w14:textId="77777777" w:rsidR="00234164" w:rsidRPr="0057672D" w:rsidRDefault="008D32CB" w:rsidP="0057672D">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14:paraId="20243B58" w14:textId="77777777" w:rsidR="0057672D" w:rsidRDefault="008D32CB" w:rsidP="0057672D">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14:paraId="2F40DD56" w14:textId="298796D1" w:rsidR="00D36F61" w:rsidRPr="009E158E" w:rsidRDefault="00D36F61" w:rsidP="00906715">
      <w:pPr>
        <w:pStyle w:val="Zkladntextodsazen2"/>
        <w:tabs>
          <w:tab w:val="clear" w:pos="284"/>
          <w:tab w:val="clear" w:pos="1418"/>
        </w:tabs>
        <w:ind w:left="0"/>
        <w:jc w:val="left"/>
        <w:rPr>
          <w:rFonts w:ascii="Arial" w:hAnsi="Arial" w:cs="Arial"/>
          <w:bCs/>
          <w:sz w:val="20"/>
        </w:rPr>
      </w:pPr>
    </w:p>
    <w:p w14:paraId="6677FB5D" w14:textId="68BFF7E1" w:rsidR="004B44C0" w:rsidRPr="009E158E" w:rsidRDefault="0057455A">
      <w:pPr>
        <w:tabs>
          <w:tab w:val="left" w:pos="-6237"/>
          <w:tab w:val="left" w:pos="-6096"/>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23F317CC" w14:textId="216299B1"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985DC7">
        <w:rPr>
          <w:rFonts w:ascii="Arial" w:hAnsi="Arial" w:cs="Arial"/>
          <w:sz w:val="20"/>
        </w:rPr>
        <w:t xml:space="preserve">átní opery je </w:t>
      </w:r>
      <w:r w:rsidR="00B55DD2">
        <w:rPr>
          <w:rFonts w:ascii="Arial" w:hAnsi="Arial" w:cs="Arial"/>
          <w:sz w:val="20"/>
        </w:rPr>
        <w:t xml:space="preserve">to pan Pavel </w:t>
      </w:r>
      <w:r w:rsidR="00985DC7">
        <w:rPr>
          <w:rFonts w:ascii="Arial" w:hAnsi="Arial" w:cs="Arial"/>
          <w:sz w:val="20"/>
        </w:rPr>
        <w:t>Caska,</w:t>
      </w:r>
      <w:r w:rsidR="00B55DD2">
        <w:rPr>
          <w:rFonts w:ascii="Arial" w:hAnsi="Arial" w:cs="Arial"/>
          <w:sz w:val="20"/>
        </w:rPr>
        <w:t xml:space="preserve"> </w:t>
      </w:r>
    </w:p>
    <w:p w14:paraId="3FE4ADFF"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42F3F504"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240B6B14" w14:textId="77777777" w:rsidR="00D36F61" w:rsidRPr="009E158E" w:rsidRDefault="00D36F61">
      <w:pPr>
        <w:pStyle w:val="Zkladntextodsazen2"/>
        <w:tabs>
          <w:tab w:val="clear" w:pos="284"/>
          <w:tab w:val="clear" w:pos="1418"/>
        </w:tabs>
        <w:ind w:left="0"/>
        <w:rPr>
          <w:rFonts w:ascii="Arial" w:hAnsi="Arial" w:cs="Arial"/>
          <w:sz w:val="20"/>
        </w:rPr>
      </w:pPr>
    </w:p>
    <w:p w14:paraId="6517A2D3" w14:textId="2198D130" w:rsidR="004B44C0" w:rsidRPr="009E158E" w:rsidRDefault="0057455A">
      <w:pPr>
        <w:tabs>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56CE5A35" w14:textId="77777777" w:rsidR="00883580" w:rsidRPr="00883580" w:rsidRDefault="005A7A72" w:rsidP="006F6E06">
      <w:pPr>
        <w:ind w:left="426" w:hanging="426"/>
        <w:jc w:val="both"/>
        <w:rPr>
          <w:rFonts w:ascii="Arial" w:hAnsi="Arial" w:cs="Arial"/>
          <w:sz w:val="20"/>
        </w:rPr>
      </w:pPr>
      <w:r>
        <w:rPr>
          <w:rFonts w:ascii="Arial" w:hAnsi="Arial" w:cs="Arial"/>
          <w:sz w:val="20"/>
        </w:rPr>
        <w:lastRenderedPageBreak/>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3110F28B" w14:textId="407CEE52" w:rsidR="00883580" w:rsidRDefault="00883580" w:rsidP="006F6E06">
      <w:pPr>
        <w:pStyle w:val="Zkladntextodsazen2"/>
        <w:tabs>
          <w:tab w:val="clear" w:pos="284"/>
          <w:tab w:val="clear" w:pos="1418"/>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r w:rsidR="000C2E50">
        <w:rPr>
          <w:rFonts w:ascii="Arial" w:hAnsi="Arial" w:cs="Arial"/>
          <w:sz w:val="20"/>
        </w:rPr>
        <w:t xml:space="preserve"> Evropské </w:t>
      </w:r>
      <w:r w:rsidRPr="00883580">
        <w:rPr>
          <w:rFonts w:ascii="Arial" w:hAnsi="Arial" w:cs="Arial"/>
          <w:sz w:val="20"/>
        </w:rPr>
        <w:t>Unie</w:t>
      </w:r>
      <w:r w:rsidR="005A7A72">
        <w:rPr>
          <w:rFonts w:ascii="Arial" w:hAnsi="Arial" w:cs="Arial"/>
          <w:sz w:val="20"/>
        </w:rPr>
        <w:t>.</w:t>
      </w:r>
    </w:p>
    <w:p w14:paraId="72358CF1" w14:textId="77777777" w:rsidR="00883580" w:rsidRDefault="00883580" w:rsidP="006F6E06">
      <w:pPr>
        <w:pStyle w:val="Zkladntextodsazen2"/>
        <w:tabs>
          <w:tab w:val="left" w:pos="426"/>
        </w:tabs>
        <w:ind w:left="426" w:hanging="426"/>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0B6D0093" w14:textId="77777777" w:rsidR="00883580" w:rsidRPr="00883580" w:rsidRDefault="00883580" w:rsidP="006F6E06">
      <w:pPr>
        <w:pStyle w:val="Zkladntextodsazen2"/>
        <w:tabs>
          <w:tab w:val="left" w:pos="426"/>
        </w:tabs>
        <w:ind w:left="426" w:hanging="426"/>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00B55DD2">
        <w:rPr>
          <w:rFonts w:ascii="Arial" w:hAnsi="Arial" w:cs="Arial"/>
          <w:sz w:val="20"/>
        </w:rPr>
        <w:t>emontovaný materiál a náplně ze stávajícího zařízení budou</w:t>
      </w:r>
      <w:r w:rsidRPr="00883580">
        <w:rPr>
          <w:rFonts w:ascii="Arial" w:hAnsi="Arial" w:cs="Arial"/>
          <w:sz w:val="20"/>
        </w:rPr>
        <w:t xml:space="preserve"> ekologicky zlikvidován</w:t>
      </w:r>
      <w:r w:rsidR="00B55DD2">
        <w:rPr>
          <w:rFonts w:ascii="Arial" w:hAnsi="Arial" w:cs="Arial"/>
          <w:sz w:val="20"/>
        </w:rPr>
        <w:t>y</w:t>
      </w:r>
      <w:r w:rsidR="00BD78A5">
        <w:rPr>
          <w:rFonts w:ascii="Arial" w:hAnsi="Arial" w:cs="Arial"/>
          <w:sz w:val="20"/>
        </w:rPr>
        <w:t>.</w:t>
      </w:r>
    </w:p>
    <w:p w14:paraId="6FBBC72A" w14:textId="77777777" w:rsidR="00D36F61" w:rsidRPr="009E158E" w:rsidRDefault="00D36F61" w:rsidP="000C2E50">
      <w:pPr>
        <w:pStyle w:val="Zkladntextodsazen2"/>
        <w:tabs>
          <w:tab w:val="clear" w:pos="284"/>
          <w:tab w:val="clear" w:pos="1418"/>
          <w:tab w:val="left" w:pos="426"/>
        </w:tabs>
        <w:ind w:left="0"/>
        <w:rPr>
          <w:rFonts w:ascii="Arial" w:hAnsi="Arial" w:cs="Arial"/>
          <w:sz w:val="20"/>
        </w:rPr>
      </w:pPr>
    </w:p>
    <w:p w14:paraId="11D48634" w14:textId="1247D3F0" w:rsidR="004B44C0" w:rsidRPr="009E158E" w:rsidRDefault="0057455A" w:rsidP="00835BFE">
      <w:pPr>
        <w:tabs>
          <w:tab w:val="left" w:pos="426"/>
        </w:tabs>
        <w:ind w:left="284" w:hanging="284"/>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212D3AC1" w14:textId="77777777" w:rsidR="004B44C0" w:rsidRPr="009E158E" w:rsidRDefault="004B44C0" w:rsidP="00835BFE">
      <w:pPr>
        <w:pStyle w:val="Zkladntextodsazen2"/>
        <w:tabs>
          <w:tab w:val="clear" w:pos="284"/>
          <w:tab w:val="clear" w:pos="1418"/>
        </w:tabs>
        <w:ind w:left="284" w:hanging="284"/>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60FF33AF" w14:textId="085F8351" w:rsidR="004B44C0" w:rsidRPr="009E158E" w:rsidRDefault="004B44C0" w:rsidP="00835BFE">
      <w:pPr>
        <w:pStyle w:val="Zkladntextodsazen2"/>
        <w:tabs>
          <w:tab w:val="clear" w:pos="284"/>
          <w:tab w:val="clear" w:pos="1418"/>
        </w:tabs>
        <w:ind w:left="284" w:hanging="284"/>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w:t>
      </w:r>
      <w:r w:rsidR="00835BFE">
        <w:rPr>
          <w:rFonts w:ascii="Arial" w:hAnsi="Arial" w:cs="Arial"/>
          <w:bCs/>
          <w:sz w:val="20"/>
        </w:rPr>
        <w:t xml:space="preserve">rozpočtové náklady spojené s realizací </w:t>
      </w:r>
      <w:r w:rsidRPr="009E158E">
        <w:rPr>
          <w:rFonts w:ascii="Arial" w:hAnsi="Arial" w:cs="Arial"/>
          <w:bCs/>
          <w:sz w:val="20"/>
        </w:rPr>
        <w:t>předmětu plnění.</w:t>
      </w:r>
    </w:p>
    <w:p w14:paraId="396EB05E" w14:textId="77777777" w:rsidR="00D36F61" w:rsidRPr="009E158E" w:rsidRDefault="00D36F61">
      <w:pPr>
        <w:pStyle w:val="Zkladntextodsazen2"/>
        <w:ind w:left="0"/>
        <w:jc w:val="left"/>
        <w:rPr>
          <w:rFonts w:ascii="Arial" w:hAnsi="Arial" w:cs="Arial"/>
          <w:sz w:val="20"/>
        </w:rPr>
      </w:pPr>
    </w:p>
    <w:p w14:paraId="6670E049" w14:textId="171DFE77" w:rsidR="00883580" w:rsidRPr="00F074B7" w:rsidRDefault="00BD78A5" w:rsidP="00883580">
      <w:pPr>
        <w:jc w:val="both"/>
        <w:rPr>
          <w:rFonts w:ascii="Arial" w:hAnsi="Arial" w:cs="Arial"/>
          <w:b/>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Číslo zakázky:</w:t>
      </w:r>
      <w:r w:rsidR="00D64727">
        <w:rPr>
          <w:rFonts w:ascii="Arial" w:hAnsi="Arial" w:cs="Arial"/>
          <w:sz w:val="20"/>
        </w:rPr>
        <w:t xml:space="preserve"> </w:t>
      </w:r>
      <w:r w:rsidR="00F074B7" w:rsidRPr="00F074B7">
        <w:rPr>
          <w:rFonts w:ascii="Arial" w:hAnsi="Arial" w:cs="Arial"/>
          <w:b/>
          <w:sz w:val="20"/>
        </w:rPr>
        <w:t>T004/20V/00006458</w:t>
      </w:r>
    </w:p>
    <w:p w14:paraId="13593E11" w14:textId="77777777" w:rsidR="00D36F61" w:rsidRDefault="00D36F61">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44FEFF84" w:rsidR="004B44C0" w:rsidRPr="009820A4" w:rsidRDefault="00835BFE" w:rsidP="00985DC7">
      <w:pPr>
        <w:tabs>
          <w:tab w:val="left" w:pos="357"/>
        </w:tabs>
        <w:ind w:left="426"/>
        <w:jc w:val="both"/>
        <w:rPr>
          <w:rFonts w:ascii="Arial" w:hAnsi="Arial" w:cs="Arial"/>
          <w:sz w:val="20"/>
        </w:rPr>
      </w:pPr>
      <w:r>
        <w:rPr>
          <w:rFonts w:ascii="Arial" w:hAnsi="Arial" w:cs="Arial"/>
          <w:sz w:val="20"/>
        </w:rPr>
        <w:t xml:space="preserve">Provozní budova </w:t>
      </w:r>
      <w:r w:rsidR="00985DC7">
        <w:rPr>
          <w:rFonts w:ascii="Arial" w:hAnsi="Arial" w:cs="Arial"/>
          <w:sz w:val="20"/>
        </w:rPr>
        <w:t>Státní opery</w:t>
      </w:r>
      <w:r w:rsidR="004B44C0" w:rsidRPr="009E158E">
        <w:rPr>
          <w:rFonts w:ascii="Arial" w:hAnsi="Arial" w:cs="Arial"/>
          <w:sz w:val="20"/>
        </w:rPr>
        <w:t xml:space="preserve">, </w:t>
      </w:r>
      <w:r>
        <w:rPr>
          <w:rFonts w:ascii="Arial" w:hAnsi="Arial" w:cs="Arial"/>
          <w:sz w:val="20"/>
        </w:rPr>
        <w:t xml:space="preserve">Legerova </w:t>
      </w:r>
      <w:r w:rsidR="00EA3868">
        <w:rPr>
          <w:rFonts w:ascii="Arial" w:hAnsi="Arial" w:cs="Arial"/>
          <w:sz w:val="20"/>
        </w:rPr>
        <w:t>ulice</w:t>
      </w:r>
      <w:r w:rsidR="004B44C0" w:rsidRPr="009E158E">
        <w:rPr>
          <w:rFonts w:ascii="Arial" w:hAnsi="Arial" w:cs="Arial"/>
          <w:sz w:val="20"/>
        </w:rPr>
        <w:t xml:space="preserve">, </w:t>
      </w:r>
      <w:proofErr w:type="gramStart"/>
      <w:r w:rsidR="004B44C0" w:rsidRPr="009E158E">
        <w:rPr>
          <w:rFonts w:ascii="Arial" w:hAnsi="Arial" w:cs="Arial"/>
          <w:sz w:val="20"/>
        </w:rPr>
        <w:t>č.p.</w:t>
      </w:r>
      <w:proofErr w:type="gramEnd"/>
      <w:r w:rsidR="004B44C0" w:rsidRPr="009E158E">
        <w:rPr>
          <w:rFonts w:ascii="Arial" w:hAnsi="Arial" w:cs="Arial"/>
          <w:sz w:val="20"/>
        </w:rPr>
        <w:t xml:space="preserve"> </w:t>
      </w:r>
      <w:r>
        <w:rPr>
          <w:rFonts w:ascii="Arial" w:hAnsi="Arial" w:cs="Arial"/>
          <w:sz w:val="20"/>
        </w:rPr>
        <w:t>57</w:t>
      </w:r>
      <w:r w:rsidR="00985DC7">
        <w:rPr>
          <w:rFonts w:ascii="Arial" w:hAnsi="Arial" w:cs="Arial"/>
          <w:sz w:val="20"/>
        </w:rPr>
        <w:t>, orien</w:t>
      </w:r>
      <w:r w:rsidR="00141207">
        <w:rPr>
          <w:rFonts w:ascii="Arial" w:hAnsi="Arial" w:cs="Arial"/>
          <w:sz w:val="20"/>
        </w:rPr>
        <w:t xml:space="preserve">tační </w:t>
      </w:r>
      <w:r w:rsidR="00985DC7">
        <w:rPr>
          <w:rFonts w:ascii="Arial" w:hAnsi="Arial" w:cs="Arial"/>
          <w:sz w:val="20"/>
        </w:rPr>
        <w:t xml:space="preserve">č. </w:t>
      </w:r>
      <w:r>
        <w:rPr>
          <w:rFonts w:ascii="Arial" w:hAnsi="Arial" w:cs="Arial"/>
          <w:sz w:val="20"/>
        </w:rPr>
        <w:t>57</w:t>
      </w:r>
      <w:r w:rsidR="004B44C0" w:rsidRPr="009E158E">
        <w:rPr>
          <w:rFonts w:ascii="Arial" w:hAnsi="Arial" w:cs="Arial"/>
          <w:sz w:val="20"/>
        </w:rPr>
        <w:t xml:space="preserve"> umístěné na parcele </w:t>
      </w:r>
      <w:r w:rsidR="00985DC7">
        <w:rPr>
          <w:rFonts w:ascii="Arial" w:hAnsi="Arial" w:cs="Arial"/>
          <w:sz w:val="20"/>
        </w:rPr>
        <w:t>č.22</w:t>
      </w:r>
      <w:r w:rsidR="00EA3868">
        <w:rPr>
          <w:rFonts w:ascii="Arial" w:hAnsi="Arial" w:cs="Arial"/>
          <w:sz w:val="20"/>
        </w:rPr>
        <w:t>44/</w:t>
      </w:r>
      <w:r w:rsidR="00985DC7">
        <w:rPr>
          <w:rFonts w:ascii="Arial" w:hAnsi="Arial" w:cs="Arial"/>
          <w:sz w:val="20"/>
        </w:rPr>
        <w:t>3 v katastrálním území 727 164,</w:t>
      </w:r>
      <w:r w:rsidR="004B44C0" w:rsidRPr="009E158E">
        <w:rPr>
          <w:rFonts w:ascii="Arial" w:hAnsi="Arial" w:cs="Arial"/>
          <w:sz w:val="20"/>
        </w:rPr>
        <w:t xml:space="preserve"> </w:t>
      </w:r>
      <w:r w:rsidR="00985DC7">
        <w:rPr>
          <w:rFonts w:ascii="Arial" w:hAnsi="Arial" w:cs="Arial"/>
          <w:sz w:val="20"/>
        </w:rPr>
        <w:t xml:space="preserve">Vinohrady Praha 1, </w:t>
      </w:r>
      <w:r>
        <w:rPr>
          <w:rFonts w:ascii="Arial" w:hAnsi="Arial" w:cs="Arial"/>
          <w:sz w:val="20"/>
        </w:rPr>
        <w:t>chodba 2.PP dveře č.1/DS-101</w:t>
      </w:r>
      <w:r w:rsidR="00985DC7">
        <w:rPr>
          <w:rFonts w:ascii="Arial" w:hAnsi="Arial" w:cs="Arial"/>
          <w:sz w:val="20"/>
        </w:rPr>
        <w:t>,</w:t>
      </w:r>
      <w:r w:rsidR="008D121B">
        <w:rPr>
          <w:rFonts w:ascii="Arial" w:hAnsi="Arial" w:cs="Arial"/>
          <w:sz w:val="20"/>
        </w:rPr>
        <w:t xml:space="preserve"> </w:t>
      </w:r>
      <w:r>
        <w:rPr>
          <w:rFonts w:ascii="Arial" w:hAnsi="Arial" w:cs="Arial"/>
          <w:sz w:val="20"/>
        </w:rPr>
        <w:t>chodba 1.PP dveře č.1/D0-095 a chodba 1.NP dveře 1/D1-033b a 1/D1-034b</w:t>
      </w:r>
      <w:r w:rsidR="009820A4" w:rsidRPr="009820A4">
        <w:rPr>
          <w:rFonts w:ascii="Arial" w:hAnsi="Arial" w:cs="Arial"/>
          <w:sz w:val="20"/>
        </w:rPr>
        <w:t xml:space="preserve"> </w:t>
      </w:r>
    </w:p>
    <w:p w14:paraId="46161398" w14:textId="77777777" w:rsidR="004B44C0" w:rsidRPr="009E158E" w:rsidRDefault="009820A4">
      <w:pPr>
        <w:jc w:val="both"/>
        <w:rPr>
          <w:rFonts w:ascii="Arial" w:hAnsi="Arial" w:cs="Arial"/>
          <w:sz w:val="20"/>
        </w:rPr>
      </w:pPr>
      <w:r>
        <w:rPr>
          <w:rFonts w:ascii="Arial" w:hAnsi="Arial" w:cs="Arial"/>
          <w:sz w:val="20"/>
        </w:rPr>
        <w:t xml:space="preserve">     </w:t>
      </w:r>
      <w:r w:rsidR="007A3166">
        <w:rPr>
          <w:rFonts w:ascii="Arial" w:hAnsi="Arial" w:cs="Arial"/>
          <w:sz w:val="20"/>
        </w:rPr>
        <w:t xml:space="preserve"> </w:t>
      </w:r>
      <w:r w:rsidR="004B44C0" w:rsidRPr="009E158E">
        <w:rPr>
          <w:rFonts w:ascii="Arial" w:hAnsi="Arial" w:cs="Arial"/>
          <w:sz w:val="20"/>
        </w:rPr>
        <w:t>(dále také jen „pracoviště“)</w:t>
      </w:r>
    </w:p>
    <w:p w14:paraId="57FA8582" w14:textId="77777777" w:rsidR="00D36F61" w:rsidRDefault="00D36F61">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77777777"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77D40C12"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1CDFFC7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57E50053" w14:textId="77777777" w:rsidR="00F66F85" w:rsidRPr="009E158E" w:rsidRDefault="00F66F85" w:rsidP="00F66F85">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074A589B"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4A35EDBA"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BEA3519"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pracoviště provede zhotovitel v termínu dohodnutém na kontrolním dnu.</w:t>
      </w:r>
    </w:p>
    <w:p w14:paraId="1303F60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1A01F410" w14:textId="6D7BFFF8" w:rsidR="00103CFC" w:rsidRPr="009E158E" w:rsidRDefault="00F66F85" w:rsidP="00103CFC">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p>
    <w:p w14:paraId="57FCBFE9" w14:textId="2A4B0287" w:rsidR="00F66F85" w:rsidRPr="009E158E" w:rsidRDefault="00F66F85" w:rsidP="00F66F85">
      <w:pPr>
        <w:tabs>
          <w:tab w:val="left" w:pos="426"/>
        </w:tabs>
        <w:ind w:left="426"/>
        <w:jc w:val="both"/>
        <w:rPr>
          <w:rFonts w:ascii="Arial" w:hAnsi="Arial" w:cs="Arial"/>
          <w:sz w:val="20"/>
        </w:rPr>
      </w:pPr>
    </w:p>
    <w:p w14:paraId="165B2D08"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42DB4826"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716BB524"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C111007"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Na vyžádání objednatele předloží zhotovitel bezplatně vzorky materiálu. Objednatel se zavazuje vyjádřit k těmto předloženým podkladům do 24 hodin.</w:t>
      </w:r>
    </w:p>
    <w:p w14:paraId="45A0B063"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lastRenderedPageBreak/>
        <w:t xml:space="preserve"> 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77777777"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2EC70291" w14:textId="77777777" w:rsidR="00D36F61" w:rsidRPr="009E158E" w:rsidRDefault="00D36F61"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16815799" w14:textId="19802D24" w:rsidR="0071346E" w:rsidRPr="00514F58"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5DC7">
        <w:rPr>
          <w:rFonts w:ascii="Arial" w:hAnsi="Arial" w:cs="Arial"/>
          <w:sz w:val="20"/>
        </w:rPr>
        <w:t xml:space="preserve">nateli:    </w:t>
      </w:r>
      <w:r w:rsidR="00985DC7">
        <w:rPr>
          <w:rFonts w:ascii="Arial" w:hAnsi="Arial" w:cs="Arial"/>
          <w:sz w:val="20"/>
        </w:rPr>
        <w:tab/>
      </w:r>
      <w:r w:rsidR="00985DC7" w:rsidRPr="00514F58">
        <w:rPr>
          <w:rFonts w:ascii="Arial" w:hAnsi="Arial" w:cs="Arial"/>
          <w:b/>
          <w:sz w:val="20"/>
        </w:rPr>
        <w:t xml:space="preserve">do </w:t>
      </w:r>
      <w:r w:rsidR="00835BFE" w:rsidRPr="00514F58">
        <w:rPr>
          <w:rFonts w:ascii="Arial" w:hAnsi="Arial" w:cs="Arial"/>
          <w:b/>
          <w:sz w:val="20"/>
        </w:rPr>
        <w:t>2</w:t>
      </w:r>
      <w:r w:rsidR="000C2E50" w:rsidRPr="00514F58">
        <w:rPr>
          <w:rFonts w:ascii="Arial" w:hAnsi="Arial" w:cs="Arial"/>
          <w:b/>
          <w:sz w:val="20"/>
        </w:rPr>
        <w:t xml:space="preserve"> týdnů</w:t>
      </w:r>
      <w:r w:rsidR="00985DC7" w:rsidRPr="00514F58">
        <w:rPr>
          <w:rFonts w:ascii="Arial" w:hAnsi="Arial" w:cs="Arial"/>
          <w:b/>
          <w:sz w:val="20"/>
        </w:rPr>
        <w:t xml:space="preserve"> od </w:t>
      </w:r>
      <w:r w:rsidR="00835BFE" w:rsidRPr="00514F58">
        <w:rPr>
          <w:rFonts w:ascii="Arial" w:hAnsi="Arial" w:cs="Arial"/>
          <w:b/>
          <w:sz w:val="20"/>
        </w:rPr>
        <w:t>podpisu SOD</w:t>
      </w:r>
    </w:p>
    <w:p w14:paraId="7B0A583A" w14:textId="77777777" w:rsidR="0071346E" w:rsidRPr="009E158E" w:rsidRDefault="0071346E">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7777777" w:rsidR="004B44C0" w:rsidRPr="009E158E"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3C028678"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47ED781E" w14:textId="1FF4FDB8" w:rsidR="004B44C0" w:rsidRDefault="007B51F2">
      <w:pPr>
        <w:tabs>
          <w:tab w:val="left" w:pos="284"/>
          <w:tab w:val="left" w:pos="1418"/>
        </w:tabs>
        <w:jc w:val="both"/>
        <w:rPr>
          <w:rFonts w:ascii="Arial" w:hAnsi="Arial" w:cs="Arial"/>
          <w:b/>
          <w:sz w:val="20"/>
        </w:rPr>
      </w:pPr>
      <w:r>
        <w:rPr>
          <w:rFonts w:ascii="Arial" w:hAnsi="Arial" w:cs="Arial"/>
          <w:sz w:val="20"/>
        </w:rPr>
        <w:t xml:space="preserve">        </w:t>
      </w:r>
      <w:r w:rsidR="0004119C">
        <w:rPr>
          <w:rFonts w:ascii="Arial" w:hAnsi="Arial" w:cs="Arial"/>
          <w:sz w:val="20"/>
        </w:rPr>
        <w:t xml:space="preserve">     </w:t>
      </w:r>
      <w:r w:rsidR="00710F7A">
        <w:rPr>
          <w:rFonts w:ascii="Arial" w:hAnsi="Arial" w:cs="Arial"/>
          <w:b/>
          <w:sz w:val="20"/>
        </w:rPr>
        <w:t xml:space="preserve">Cena celkem bez DPH:        </w:t>
      </w:r>
      <w:r w:rsidR="00002672">
        <w:rPr>
          <w:rFonts w:ascii="Arial" w:hAnsi="Arial" w:cs="Arial"/>
          <w:b/>
          <w:sz w:val="20"/>
        </w:rPr>
        <w:tab/>
      </w:r>
      <w:r w:rsidR="00835BFE">
        <w:rPr>
          <w:rFonts w:ascii="Arial" w:hAnsi="Arial" w:cs="Arial"/>
          <w:b/>
          <w:sz w:val="20"/>
        </w:rPr>
        <w:t>60</w:t>
      </w:r>
      <w:r w:rsidR="00131093">
        <w:rPr>
          <w:rFonts w:ascii="Arial" w:hAnsi="Arial" w:cs="Arial"/>
          <w:b/>
          <w:sz w:val="20"/>
        </w:rPr>
        <w:t>.</w:t>
      </w:r>
      <w:r w:rsidR="00835BFE">
        <w:rPr>
          <w:rFonts w:ascii="Arial" w:hAnsi="Arial" w:cs="Arial"/>
          <w:b/>
          <w:sz w:val="20"/>
        </w:rPr>
        <w:t>985</w:t>
      </w:r>
      <w:r w:rsidR="00EA3868" w:rsidRPr="00131093">
        <w:rPr>
          <w:rFonts w:ascii="Arial" w:hAnsi="Arial" w:cs="Arial"/>
          <w:b/>
          <w:sz w:val="20"/>
        </w:rPr>
        <w:t>,-</w:t>
      </w:r>
      <w:r w:rsidR="00985DC7" w:rsidRPr="00FF1094">
        <w:rPr>
          <w:rFonts w:ascii="Arial" w:hAnsi="Arial" w:cs="Arial"/>
          <w:b/>
          <w:sz w:val="20"/>
        </w:rPr>
        <w:t xml:space="preserve"> Kč</w:t>
      </w:r>
      <w:r w:rsidR="00141207">
        <w:rPr>
          <w:rFonts w:ascii="Arial" w:hAnsi="Arial" w:cs="Arial"/>
          <w:b/>
          <w:sz w:val="20"/>
        </w:rPr>
        <w:t xml:space="preserve"> </w:t>
      </w:r>
    </w:p>
    <w:p w14:paraId="7C25FE85" w14:textId="77777777" w:rsidR="0004119C" w:rsidRDefault="0004119C" w:rsidP="0004119C">
      <w:pPr>
        <w:tabs>
          <w:tab w:val="left" w:pos="284"/>
          <w:tab w:val="left" w:pos="1418"/>
        </w:tabs>
        <w:jc w:val="both"/>
        <w:rPr>
          <w:rFonts w:ascii="Arial" w:hAnsi="Arial" w:cs="Arial"/>
          <w:sz w:val="20"/>
        </w:rPr>
      </w:pPr>
      <w:r>
        <w:rPr>
          <w:rFonts w:ascii="Arial" w:hAnsi="Arial" w:cs="Arial"/>
          <w:sz w:val="20"/>
        </w:rPr>
        <w:t xml:space="preserve">        </w:t>
      </w:r>
    </w:p>
    <w:p w14:paraId="58A23C89" w14:textId="520ACBA3" w:rsidR="0004119C" w:rsidRDefault="0004119C" w:rsidP="0004119C">
      <w:pPr>
        <w:tabs>
          <w:tab w:val="left" w:pos="284"/>
          <w:tab w:val="left" w:pos="1418"/>
        </w:tabs>
        <w:jc w:val="both"/>
        <w:rPr>
          <w:rFonts w:ascii="Arial" w:hAnsi="Arial" w:cs="Arial"/>
          <w:b/>
          <w:sz w:val="20"/>
        </w:rPr>
      </w:pPr>
      <w:r>
        <w:rPr>
          <w:rFonts w:ascii="Arial" w:hAnsi="Arial" w:cs="Arial"/>
          <w:sz w:val="20"/>
        </w:rPr>
        <w:t>k</w:t>
      </w:r>
      <w:r w:rsidRPr="00BC2DCC">
        <w:rPr>
          <w:rFonts w:ascii="Arial" w:hAnsi="Arial" w:cs="Arial"/>
          <w:sz w:val="20"/>
        </w:rPr>
        <w:t> ceně bude připočten</w:t>
      </w:r>
      <w:r>
        <w:rPr>
          <w:rFonts w:ascii="Arial" w:hAnsi="Arial" w:cs="Arial"/>
          <w:sz w:val="20"/>
        </w:rPr>
        <w:t>a</w:t>
      </w:r>
      <w:r w:rsidRPr="00BC2DCC">
        <w:rPr>
          <w:rFonts w:ascii="Arial" w:hAnsi="Arial" w:cs="Arial"/>
          <w:sz w:val="20"/>
        </w:rPr>
        <w:t xml:space="preserve"> DPH podle platných předpisů</w:t>
      </w:r>
      <w:r w:rsidR="00141207">
        <w:rPr>
          <w:rFonts w:ascii="Arial" w:hAnsi="Arial" w:cs="Arial"/>
          <w:sz w:val="20"/>
        </w:rPr>
        <w:t xml:space="preserve">. Podrobný rozpis ceny je uveden v příloze č.2 Cenová nabídka. </w:t>
      </w:r>
    </w:p>
    <w:p w14:paraId="62F9364C" w14:textId="77777777" w:rsidR="00BC2DCC" w:rsidRPr="00EC0E51" w:rsidRDefault="00BC2DCC" w:rsidP="00BC2DCC">
      <w:pPr>
        <w:tabs>
          <w:tab w:val="left" w:pos="284"/>
          <w:tab w:val="left" w:pos="1418"/>
        </w:tabs>
        <w:jc w:val="both"/>
        <w:rPr>
          <w:rFonts w:ascii="Arial" w:hAnsi="Arial" w:cs="Arial"/>
          <w:b/>
          <w:sz w:val="20"/>
        </w:rPr>
      </w:pPr>
    </w:p>
    <w:p w14:paraId="0DA4FC58"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17DE5DC" w14:textId="77777777" w:rsidR="004B44C0" w:rsidRPr="009E158E" w:rsidRDefault="004B44C0">
      <w:pPr>
        <w:tabs>
          <w:tab w:val="left" w:pos="284"/>
          <w:tab w:val="left" w:pos="1418"/>
        </w:tabs>
        <w:jc w:val="both"/>
        <w:rPr>
          <w:rFonts w:ascii="Arial" w:hAnsi="Arial" w:cs="Arial"/>
          <w:sz w:val="20"/>
        </w:rPr>
      </w:pPr>
    </w:p>
    <w:p w14:paraId="65E80F92"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12AA4E66" w14:textId="77777777" w:rsidR="00EC0E51" w:rsidRPr="009E158E" w:rsidRDefault="00EC0E51">
      <w:pPr>
        <w:tabs>
          <w:tab w:val="left" w:pos="426"/>
          <w:tab w:val="left" w:pos="1418"/>
        </w:tabs>
        <w:jc w:val="both"/>
        <w:rPr>
          <w:rFonts w:ascii="Arial" w:hAnsi="Arial" w:cs="Arial"/>
          <w:b/>
          <w:sz w:val="20"/>
          <w:u w:val="single"/>
        </w:rPr>
      </w:pPr>
    </w:p>
    <w:p w14:paraId="2A8E6A49" w14:textId="0208DFCB"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Zhotovitel poskytne objednateli záruku na provedené práce a dodávky specifikované v čl. II. smlouvy v délce </w:t>
      </w:r>
      <w:r w:rsidR="00EA3868">
        <w:rPr>
          <w:rFonts w:ascii="Arial" w:hAnsi="Arial" w:cs="Arial"/>
          <w:sz w:val="20"/>
        </w:rPr>
        <w:t>60</w:t>
      </w:r>
      <w:r w:rsidRPr="00EA3868">
        <w:rPr>
          <w:rFonts w:ascii="Arial" w:hAnsi="Arial" w:cs="Arial"/>
          <w:sz w:val="20"/>
        </w:rPr>
        <w:t xml:space="preserve"> měsíců.</w:t>
      </w:r>
      <w:r w:rsidR="00514F58">
        <w:rPr>
          <w:rFonts w:ascii="Arial" w:hAnsi="Arial" w:cs="Arial"/>
          <w:sz w:val="20"/>
        </w:rPr>
        <w:t xml:space="preserve"> Na elektrozařízení je záruční lhůta 24 měsíců. </w:t>
      </w:r>
    </w:p>
    <w:p w14:paraId="34903415" w14:textId="77777777" w:rsidR="004B44C0" w:rsidRPr="009E158E" w:rsidRDefault="004B44C0" w:rsidP="00256627">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0ECB1642" w14:textId="7D316AD2"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hodin po písemném nebo telefonickém oznámení reklamace ze strany objednatele a jejího</w:t>
      </w:r>
      <w:r w:rsidR="00256627">
        <w:rPr>
          <w:rFonts w:ascii="Arial" w:hAnsi="Arial" w:cs="Arial"/>
          <w:sz w:val="20"/>
        </w:rPr>
        <w:t xml:space="preserve"> </w:t>
      </w:r>
      <w:r w:rsidRPr="009E158E">
        <w:rPr>
          <w:rFonts w:ascii="Arial" w:hAnsi="Arial" w:cs="Arial"/>
          <w:sz w:val="20"/>
        </w:rPr>
        <w:t>uznání</w:t>
      </w:r>
      <w:r w:rsidR="007B51F2">
        <w:rPr>
          <w:rFonts w:ascii="Arial" w:hAnsi="Arial" w:cs="Arial"/>
          <w:sz w:val="20"/>
        </w:rPr>
        <w:t xml:space="preserve"> </w:t>
      </w:r>
      <w:r w:rsidR="00256627">
        <w:rPr>
          <w:rFonts w:ascii="Arial" w:hAnsi="Arial" w:cs="Arial"/>
          <w:sz w:val="20"/>
        </w:rPr>
        <w:t xml:space="preserve"> </w:t>
      </w:r>
      <w:r w:rsidRPr="009E158E">
        <w:rPr>
          <w:rFonts w:ascii="Arial" w:hAnsi="Arial" w:cs="Arial"/>
          <w:sz w:val="20"/>
        </w:rPr>
        <w:t xml:space="preserve">hotovitelem. Zhotovitel je povinen vyjádřit se k reklamaci objednatele nejpozději do 48 hodin.  </w:t>
      </w:r>
    </w:p>
    <w:p w14:paraId="17A193CA" w14:textId="1ABA3626" w:rsidR="004B44C0" w:rsidRPr="009E158E" w:rsidRDefault="004B44C0" w:rsidP="00256627">
      <w:pPr>
        <w:ind w:left="426" w:hanging="426"/>
        <w:jc w:val="both"/>
        <w:rPr>
          <w:rFonts w:ascii="Arial" w:hAnsi="Arial" w:cs="Arial"/>
          <w:sz w:val="20"/>
        </w:rPr>
      </w:pPr>
      <w:r w:rsidRPr="009E158E">
        <w:rPr>
          <w:rFonts w:ascii="Arial" w:hAnsi="Arial" w:cs="Arial"/>
          <w:b/>
          <w:sz w:val="20"/>
        </w:rPr>
        <w:t xml:space="preserve">4.    </w:t>
      </w:r>
      <w:r w:rsidRPr="009E158E">
        <w:rPr>
          <w:rFonts w:ascii="Arial" w:hAnsi="Arial" w:cs="Arial"/>
          <w:sz w:val="20"/>
        </w:rPr>
        <w:t>Termín odstranění reklamovaných vad bude sjednán dle charakteru závady, nesmí však překročit</w:t>
      </w:r>
      <w:r w:rsidR="00256627">
        <w:rPr>
          <w:rFonts w:ascii="Arial" w:hAnsi="Arial" w:cs="Arial"/>
          <w:sz w:val="20"/>
        </w:rPr>
        <w:t xml:space="preserve"> </w:t>
      </w:r>
      <w:r w:rsidRPr="009E158E">
        <w:rPr>
          <w:rFonts w:ascii="Arial" w:hAnsi="Arial" w:cs="Arial"/>
          <w:sz w:val="20"/>
        </w:rPr>
        <w:t xml:space="preserve">dobu 10 dnů ode dne oznámení vady (reklamace) objednatelem. V rámci této lhůty zavazuje se </w:t>
      </w:r>
      <w:r w:rsidR="00256627">
        <w:rPr>
          <w:rFonts w:ascii="Arial" w:hAnsi="Arial" w:cs="Arial"/>
          <w:sz w:val="20"/>
        </w:rPr>
        <w:t>z</w:t>
      </w:r>
      <w:r w:rsidRPr="009E158E">
        <w:rPr>
          <w:rFonts w:ascii="Arial" w:hAnsi="Arial" w:cs="Arial"/>
          <w:sz w:val="20"/>
        </w:rPr>
        <w:t xml:space="preserve">hotovitel k průběžné nepřerušované práci na opravách tak, aby doba opravy byla dle charakteru </w:t>
      </w:r>
      <w:r w:rsidR="00256627">
        <w:rPr>
          <w:rFonts w:ascii="Arial" w:hAnsi="Arial" w:cs="Arial"/>
          <w:sz w:val="20"/>
        </w:rPr>
        <w:t>z</w:t>
      </w:r>
      <w:r w:rsidRPr="009E158E">
        <w:rPr>
          <w:rFonts w:ascii="Arial" w:hAnsi="Arial" w:cs="Arial"/>
          <w:sz w:val="20"/>
        </w:rPr>
        <w:t>ávady co nejkratší.</w:t>
      </w:r>
    </w:p>
    <w:p w14:paraId="61F14A94" w14:textId="77777777" w:rsidR="00EC0E51" w:rsidRPr="009E158E" w:rsidRDefault="00EC0E51">
      <w:pPr>
        <w:tabs>
          <w:tab w:val="left" w:pos="426"/>
          <w:tab w:val="left" w:pos="1418"/>
        </w:tabs>
        <w:jc w:val="both"/>
        <w:rPr>
          <w:rFonts w:ascii="Arial" w:hAnsi="Arial" w:cs="Arial"/>
          <w:b/>
          <w:sz w:val="20"/>
        </w:rPr>
      </w:pPr>
    </w:p>
    <w:p w14:paraId="00C705DB"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 tj. po dokončení díla, jeho předání objednateli a příp. odstranění vad. Cena za dílo nebude splatná do doby, dokud nebudou zhotovitelem odstraněny všechny případné vady díla či nedodělky, tzn., že nebude řádně provedeno.</w:t>
      </w:r>
    </w:p>
    <w:p w14:paraId="6AB40B9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182E3970"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DCDF204" w14:textId="44741FBF" w:rsidR="00E13EC4" w:rsidRDefault="00E13EC4">
      <w:pPr>
        <w:pStyle w:val="Zkladntextodsazen"/>
        <w:tabs>
          <w:tab w:val="clear" w:pos="284"/>
          <w:tab w:val="clear" w:pos="1418"/>
        </w:tabs>
        <w:ind w:left="426" w:hanging="426"/>
        <w:rPr>
          <w:rFonts w:ascii="Arial" w:hAnsi="Arial" w:cs="Arial"/>
          <w:sz w:val="20"/>
        </w:rPr>
      </w:pPr>
    </w:p>
    <w:p w14:paraId="7C0C01D6" w14:textId="77777777" w:rsidR="00562FAB"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2A74205B"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ateli smluvní pokutu ve výši 5</w:t>
      </w:r>
      <w:r w:rsidRPr="009E158E">
        <w:rPr>
          <w:rFonts w:ascii="Arial" w:hAnsi="Arial" w:cs="Arial"/>
          <w:sz w:val="20"/>
        </w:rPr>
        <w:t>00,00 Kč za každý den prodlení.</w:t>
      </w:r>
    </w:p>
    <w:p w14:paraId="440A0452"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4F549FA5"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7C7D5F52"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70BEB995"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lastRenderedPageBreak/>
        <w:t>5.</w:t>
      </w:r>
      <w:r w:rsidRPr="009E158E">
        <w:rPr>
          <w:rFonts w:ascii="Arial" w:hAnsi="Arial" w:cs="Arial"/>
          <w:sz w:val="20"/>
        </w:rPr>
        <w:tab/>
        <w:t>Zhotovitel se zavazuje odstranit vady a nedodělky díla do 10-ti pracovních dnů od data nahlášení vady objednatelem.</w:t>
      </w:r>
    </w:p>
    <w:p w14:paraId="5FE27F70" w14:textId="77777777" w:rsidR="007A3166" w:rsidRPr="009E158E" w:rsidRDefault="004B44C0"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r>
      <w:r w:rsidR="007A3166" w:rsidRPr="009E158E">
        <w:rPr>
          <w:rFonts w:ascii="Arial" w:hAnsi="Arial" w:cs="Arial"/>
          <w:sz w:val="20"/>
        </w:rPr>
        <w:t>Bude-li objednatel v prodlení s úhradou ceny díla, bude zhotovitel účtovat úrok z prodlení ve výši stanovené</w:t>
      </w:r>
      <w:r w:rsidR="007A3166">
        <w:rPr>
          <w:rFonts w:ascii="Arial" w:hAnsi="Arial" w:cs="Arial"/>
          <w:sz w:val="20"/>
        </w:rPr>
        <w:t xml:space="preserve"> platnými právními předpisy</w:t>
      </w:r>
      <w:r w:rsidR="007A3166" w:rsidRPr="009E158E">
        <w:rPr>
          <w:rFonts w:ascii="Arial" w:hAnsi="Arial" w:cs="Arial"/>
          <w:sz w:val="20"/>
        </w:rPr>
        <w:t xml:space="preserve"> z dlužné částky za</w:t>
      </w:r>
      <w:r w:rsidR="007A3166">
        <w:rPr>
          <w:rFonts w:ascii="Arial" w:hAnsi="Arial" w:cs="Arial"/>
          <w:sz w:val="20"/>
        </w:rPr>
        <w:t xml:space="preserve"> každý i započatý den prodlení.</w:t>
      </w:r>
    </w:p>
    <w:p w14:paraId="0F3FE4B3" w14:textId="77777777" w:rsidR="004B44C0" w:rsidRPr="009E158E" w:rsidRDefault="007A3166" w:rsidP="007A3166">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77777777" w:rsidR="004B44C0" w:rsidRPr="009E158E" w:rsidRDefault="004B44C0">
      <w:pPr>
        <w:tabs>
          <w:tab w:val="num" w:pos="-6096"/>
          <w:tab w:val="left" w:pos="1418"/>
        </w:tabs>
        <w:jc w:val="both"/>
        <w:rPr>
          <w:rFonts w:ascii="Arial" w:hAnsi="Arial" w:cs="Arial"/>
          <w:b/>
          <w:sz w:val="20"/>
        </w:rPr>
      </w:pPr>
    </w:p>
    <w:p w14:paraId="18E06163"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1D9BDC6B" w14:textId="5F26F75E"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0E0360">
        <w:rPr>
          <w:rFonts w:ascii="Arial" w:hAnsi="Arial" w:cs="Arial"/>
          <w:sz w:val="20"/>
        </w:rPr>
        <w:t>í</w:t>
      </w:r>
      <w:r w:rsidRPr="009E158E">
        <w:rPr>
          <w:rFonts w:ascii="Arial" w:hAnsi="Arial" w:cs="Arial"/>
          <w:sz w:val="20"/>
        </w:rPr>
        <w:t>.</w:t>
      </w:r>
    </w:p>
    <w:p w14:paraId="7F63B023"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2E69228E"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125F7489" w14:textId="1250BA81"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w:t>
      </w:r>
      <w:r w:rsidR="006F6E06">
        <w:rPr>
          <w:rFonts w:ascii="Arial" w:hAnsi="Arial" w:cs="Arial"/>
          <w:sz w:val="20"/>
        </w:rPr>
        <w:t>átní opery</w:t>
      </w:r>
      <w:r w:rsidRPr="009E158E">
        <w:rPr>
          <w:rFonts w:ascii="Arial" w:hAnsi="Arial" w:cs="Arial"/>
          <w:sz w:val="20"/>
        </w:rPr>
        <w:t xml:space="preserve"> pro úschovu pracovního nářadí zhotovitele.</w:t>
      </w:r>
    </w:p>
    <w:p w14:paraId="7306622A" w14:textId="77777777" w:rsidR="004B44C0" w:rsidRPr="009E158E" w:rsidRDefault="004B44C0">
      <w:pPr>
        <w:tabs>
          <w:tab w:val="left" w:pos="284"/>
          <w:tab w:val="left" w:pos="1418"/>
        </w:tabs>
        <w:jc w:val="both"/>
        <w:rPr>
          <w:rFonts w:ascii="Arial" w:hAnsi="Arial" w:cs="Arial"/>
          <w:sz w:val="20"/>
        </w:rPr>
      </w:pPr>
    </w:p>
    <w:p w14:paraId="56F0E084" w14:textId="77777777"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0908208D" w:rsidR="004B44C0" w:rsidRPr="00985DC7"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díla je ustanoven pan Pavel Cas</w:t>
      </w:r>
      <w:r w:rsidR="007A3166" w:rsidRPr="00985DC7">
        <w:rPr>
          <w:rFonts w:ascii="Arial" w:hAnsi="Arial" w:cs="Arial"/>
          <w:sz w:val="20"/>
        </w:rPr>
        <w:t>k</w:t>
      </w:r>
      <w:r w:rsidR="00985DC7" w:rsidRPr="00985DC7">
        <w:rPr>
          <w:rFonts w:ascii="Arial" w:hAnsi="Arial" w:cs="Arial"/>
          <w:sz w:val="20"/>
        </w:rPr>
        <w:t>a</w:t>
      </w:r>
      <w:r w:rsidR="007A3166" w:rsidRPr="00985DC7">
        <w:rPr>
          <w:rFonts w:ascii="Arial" w:hAnsi="Arial" w:cs="Arial"/>
          <w:sz w:val="20"/>
        </w:rPr>
        <w:t xml:space="preserve">, </w:t>
      </w:r>
    </w:p>
    <w:p w14:paraId="2F29C939" w14:textId="12F4DAEA"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85DC7">
        <w:rPr>
          <w:rFonts w:ascii="Arial" w:hAnsi="Arial" w:cs="Arial"/>
          <w:sz w:val="20"/>
        </w:rPr>
        <w:t>Zástupcem zhotovitele na pracovi</w:t>
      </w:r>
      <w:r w:rsidR="00EA5688" w:rsidRPr="00985DC7">
        <w:rPr>
          <w:rFonts w:ascii="Arial" w:hAnsi="Arial" w:cs="Arial"/>
          <w:sz w:val="20"/>
        </w:rPr>
        <w:t>št</w:t>
      </w:r>
      <w:r w:rsidR="00FF7313" w:rsidRPr="00985DC7">
        <w:rPr>
          <w:rFonts w:ascii="Arial" w:hAnsi="Arial" w:cs="Arial"/>
          <w:sz w:val="20"/>
        </w:rPr>
        <w:t xml:space="preserve">i je </w:t>
      </w:r>
      <w:r w:rsidR="00FF7313">
        <w:rPr>
          <w:rFonts w:ascii="Arial" w:hAnsi="Arial" w:cs="Arial"/>
          <w:sz w:val="20"/>
        </w:rPr>
        <w:t>ustanoven pan</w:t>
      </w:r>
      <w:r w:rsidR="000C2E50">
        <w:rPr>
          <w:rFonts w:ascii="Arial" w:hAnsi="Arial" w:cs="Arial"/>
          <w:sz w:val="20"/>
        </w:rPr>
        <w:t xml:space="preserve"> </w:t>
      </w:r>
      <w:r w:rsidR="00835BFE">
        <w:rPr>
          <w:rFonts w:ascii="Arial" w:hAnsi="Arial" w:cs="Arial"/>
          <w:sz w:val="20"/>
        </w:rPr>
        <w:t>Vojtěch Hlavačka</w:t>
      </w:r>
      <w:r w:rsidRPr="009E158E">
        <w:rPr>
          <w:rFonts w:ascii="Arial" w:hAnsi="Arial" w:cs="Arial"/>
          <w:sz w:val="20"/>
        </w:rPr>
        <w:t xml:space="preserve">, </w:t>
      </w:r>
      <w:r w:rsidR="00EA3868">
        <w:rPr>
          <w:rFonts w:ascii="Arial" w:hAnsi="Arial" w:cs="Arial"/>
          <w:sz w:val="20"/>
        </w:rPr>
        <w:t>jednatel firmy</w:t>
      </w:r>
      <w:r w:rsidR="006F6E06">
        <w:rPr>
          <w:rFonts w:ascii="Arial" w:hAnsi="Arial" w:cs="Arial"/>
          <w:sz w:val="20"/>
        </w:rPr>
        <w:t xml:space="preserve"> </w:t>
      </w:r>
      <w:r w:rsidR="00835BFE">
        <w:rPr>
          <w:rFonts w:ascii="Arial" w:hAnsi="Arial" w:cs="Arial"/>
          <w:sz w:val="20"/>
        </w:rPr>
        <w:t>DASIP</w:t>
      </w:r>
      <w:r w:rsidR="00EA3868">
        <w:rPr>
          <w:rFonts w:ascii="Arial" w:hAnsi="Arial" w:cs="Arial"/>
          <w:sz w:val="20"/>
        </w:rPr>
        <w:t>, s.r.o</w:t>
      </w:r>
      <w:bookmarkStart w:id="0" w:name="_GoBack"/>
      <w:bookmarkEnd w:id="0"/>
      <w:r w:rsidR="00EA5688">
        <w:rPr>
          <w:rFonts w:ascii="Arial" w:hAnsi="Arial" w:cs="Arial"/>
          <w:sz w:val="20"/>
        </w:rPr>
        <w:t>.</w:t>
      </w:r>
    </w:p>
    <w:p w14:paraId="71196918"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76E1B24E"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p>
    <w:p w14:paraId="4B824C74"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0BBCA3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F48A1A7"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6F6E06">
      <w:pPr>
        <w:numPr>
          <w:ilvl w:val="1"/>
          <w:numId w:val="6"/>
        </w:numPr>
        <w:tabs>
          <w:tab w:val="clear" w:pos="1440"/>
        </w:tabs>
        <w:ind w:left="709"/>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77777777" w:rsidR="004B44C0" w:rsidRPr="009E158E" w:rsidRDefault="004B44C0">
      <w:pPr>
        <w:tabs>
          <w:tab w:val="left" w:pos="900"/>
        </w:tabs>
        <w:jc w:val="both"/>
        <w:rPr>
          <w:rFonts w:ascii="Arial" w:hAnsi="Arial" w:cs="Arial"/>
          <w:sz w:val="20"/>
        </w:rPr>
      </w:pPr>
    </w:p>
    <w:p w14:paraId="5BF92597" w14:textId="0B8A8132"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7E40CFE2"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17740A44"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59BA89A0"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643E9E6F"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5150E3F6" w14:textId="77777777"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14:paraId="274633D4" w14:textId="77777777" w:rsidR="00234164" w:rsidRDefault="004B44C0" w:rsidP="00FF7313">
      <w:pPr>
        <w:tabs>
          <w:tab w:val="left" w:pos="-2268"/>
          <w:tab w:val="left" w:pos="426"/>
          <w:tab w:val="left" w:pos="567"/>
        </w:tabs>
        <w:ind w:left="284" w:hanging="284"/>
        <w:jc w:val="both"/>
        <w:rPr>
          <w:rFonts w:ascii="Arial" w:hAnsi="Arial" w:cs="Arial"/>
          <w:sz w:val="20"/>
        </w:rPr>
      </w:pPr>
      <w:r w:rsidRPr="009E158E">
        <w:rPr>
          <w:rFonts w:ascii="Arial" w:hAnsi="Arial" w:cs="Arial"/>
          <w:sz w:val="20"/>
        </w:rPr>
        <w:lastRenderedPageBreak/>
        <w:tab/>
      </w:r>
      <w:r w:rsidRPr="009E158E">
        <w:rPr>
          <w:rFonts w:ascii="Arial" w:hAnsi="Arial" w:cs="Arial"/>
          <w:sz w:val="20"/>
        </w:rPr>
        <w:tab/>
        <w:t>-  prohlášení o shodě použitých materiálů</w:t>
      </w:r>
    </w:p>
    <w:p w14:paraId="4B3F0F3A" w14:textId="28F03756" w:rsidR="004B44C0" w:rsidRPr="009E158E" w:rsidRDefault="00CA4C77" w:rsidP="00FF7313">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xml:space="preserve">- </w:t>
      </w:r>
      <w:r w:rsidR="004070D1">
        <w:rPr>
          <w:rFonts w:ascii="Arial" w:hAnsi="Arial" w:cs="Arial"/>
          <w:sz w:val="20"/>
        </w:rPr>
        <w:t xml:space="preserve"> </w:t>
      </w:r>
      <w:r>
        <w:rPr>
          <w:rFonts w:ascii="Arial" w:hAnsi="Arial" w:cs="Arial"/>
          <w:sz w:val="20"/>
        </w:rPr>
        <w:t>p</w:t>
      </w:r>
      <w:r w:rsidR="000C2E50">
        <w:rPr>
          <w:rFonts w:ascii="Arial" w:hAnsi="Arial" w:cs="Arial"/>
          <w:sz w:val="20"/>
        </w:rPr>
        <w:t>rotokol o provedeném měření doby dozvuku v prostoru orchestrálního sálu</w:t>
      </w:r>
    </w:p>
    <w:p w14:paraId="4D37FB49"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77B009D7"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377673A5"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14:paraId="563F4234" w14:textId="77777777" w:rsidR="004B44C0" w:rsidRPr="009E158E" w:rsidRDefault="004B44C0">
      <w:pPr>
        <w:pStyle w:val="Zkladntextodsazen3"/>
        <w:tabs>
          <w:tab w:val="left" w:pos="-6096"/>
        </w:tabs>
        <w:ind w:left="0"/>
        <w:rPr>
          <w:rFonts w:ascii="Arial" w:hAnsi="Arial" w:cs="Arial"/>
          <w:b/>
          <w:sz w:val="20"/>
        </w:rPr>
      </w:pPr>
    </w:p>
    <w:p w14:paraId="53DBA6BF" w14:textId="77777777"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752F5BA8" w14:textId="77777777" w:rsidR="006B1804" w:rsidRDefault="006B1804" w:rsidP="006B1804">
      <w:pPr>
        <w:pStyle w:val="Zkladntextodsazen3"/>
        <w:ind w:left="0"/>
        <w:rPr>
          <w:rFonts w:ascii="Arial" w:hAnsi="Arial" w:cs="Arial"/>
          <w:b/>
          <w:bCs/>
          <w:sz w:val="20"/>
          <w:u w:val="single"/>
        </w:rPr>
      </w:pPr>
      <w:r>
        <w:rPr>
          <w:rFonts w:ascii="Arial" w:hAnsi="Arial" w:cs="Arial"/>
          <w:b/>
          <w:bCs/>
          <w:sz w:val="20"/>
        </w:rPr>
        <w:t xml:space="preserve">XIII. </w:t>
      </w:r>
      <w:r>
        <w:rPr>
          <w:rFonts w:ascii="Arial" w:hAnsi="Arial" w:cs="Arial"/>
          <w:b/>
          <w:bCs/>
          <w:sz w:val="20"/>
          <w:u w:val="single"/>
        </w:rPr>
        <w:t>Závěrečná ustanovení</w:t>
      </w:r>
    </w:p>
    <w:p w14:paraId="34DC44A0" w14:textId="77777777" w:rsidR="006B1804" w:rsidRDefault="006B1804" w:rsidP="006B1804">
      <w:pPr>
        <w:pStyle w:val="Zkladntextodsazen3"/>
        <w:ind w:left="0"/>
        <w:rPr>
          <w:rFonts w:ascii="Arial" w:hAnsi="Arial" w:cs="Arial"/>
          <w:b/>
          <w:bCs/>
          <w:sz w:val="20"/>
          <w:u w:val="single"/>
        </w:rPr>
      </w:pPr>
    </w:p>
    <w:p w14:paraId="01418D10" w14:textId="77777777" w:rsidR="006B1804" w:rsidRPr="00C806FF" w:rsidRDefault="006B1804" w:rsidP="006B1804">
      <w:pPr>
        <w:pStyle w:val="Zkladntextodsazen3"/>
        <w:numPr>
          <w:ilvl w:val="0"/>
          <w:numId w:val="2"/>
        </w:numPr>
        <w:tabs>
          <w:tab w:val="clear" w:pos="284"/>
          <w:tab w:val="clear" w:pos="1418"/>
        </w:tabs>
        <w:rPr>
          <w:rFonts w:ascii="Arial" w:hAnsi="Arial" w:cs="Arial"/>
          <w:sz w:val="20"/>
        </w:rPr>
      </w:pPr>
      <w:r>
        <w:rPr>
          <w:rFonts w:ascii="Arial" w:hAnsi="Arial" w:cs="Arial"/>
          <w:sz w:val="20"/>
        </w:rPr>
        <w:t>Jakékoli dohody stran jsou závazné pouze tehdy, jsou-li uvedeny v </w:t>
      </w:r>
      <w:r w:rsidRPr="00C806FF">
        <w:rPr>
          <w:rFonts w:ascii="Arial" w:hAnsi="Arial" w:cs="Arial"/>
          <w:sz w:val="20"/>
        </w:rPr>
        <w:t xml:space="preserve">této smlouvě nebo jejím event. dodatku. Změny této smlouvy je možno provést pouze písemnou formou jako její </w:t>
      </w:r>
      <w:r w:rsidRPr="00C806FF">
        <w:rPr>
          <w:rFonts w:ascii="Arial" w:hAnsi="Arial" w:cs="Arial"/>
          <w:bCs/>
          <w:sz w:val="20"/>
        </w:rPr>
        <w:t xml:space="preserve">očíslovaný </w:t>
      </w:r>
      <w:r w:rsidRPr="00C806FF">
        <w:rPr>
          <w:rFonts w:ascii="Arial" w:hAnsi="Arial" w:cs="Arial"/>
          <w:sz w:val="20"/>
        </w:rPr>
        <w:t>dodatek podepsaný oběma smluvními stranami.</w:t>
      </w:r>
    </w:p>
    <w:p w14:paraId="4ACD579C" w14:textId="77777777" w:rsidR="006B1804" w:rsidRPr="00C806FF" w:rsidRDefault="006B1804" w:rsidP="006B1804">
      <w:pPr>
        <w:pStyle w:val="Zkladntextodsazen3"/>
        <w:numPr>
          <w:ilvl w:val="0"/>
          <w:numId w:val="2"/>
        </w:numPr>
        <w:tabs>
          <w:tab w:val="clear" w:pos="284"/>
          <w:tab w:val="clear" w:pos="1418"/>
        </w:tabs>
        <w:rPr>
          <w:rFonts w:ascii="Arial" w:hAnsi="Arial" w:cs="Arial"/>
          <w:sz w:val="20"/>
        </w:rPr>
      </w:pPr>
      <w:r w:rsidRPr="00C806FF">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42A6C960"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Ke sjednání dodatků k této smlouvě jsou oprávněn</w:t>
      </w:r>
      <w:r w:rsidRPr="00C806FF">
        <w:rPr>
          <w:rFonts w:ascii="Arial" w:hAnsi="Arial" w:cs="Arial"/>
          <w:bCs/>
          <w:sz w:val="20"/>
        </w:rPr>
        <w:t>é</w:t>
      </w:r>
      <w:r w:rsidRPr="00C806FF">
        <w:rPr>
          <w:rFonts w:ascii="Arial" w:hAnsi="Arial" w:cs="Arial"/>
          <w:sz w:val="20"/>
        </w:rPr>
        <w:t xml:space="preserve"> osoby uvedené v čl. I. této smlouvy, nebo osoby jimi zmocněné, či je zastupující. </w:t>
      </w:r>
    </w:p>
    <w:p w14:paraId="138834AE" w14:textId="77777777" w:rsidR="006B1804" w:rsidRPr="00C806FF" w:rsidRDefault="006B1804" w:rsidP="006B1804">
      <w:pPr>
        <w:numPr>
          <w:ilvl w:val="0"/>
          <w:numId w:val="2"/>
        </w:numPr>
        <w:jc w:val="both"/>
        <w:rPr>
          <w:rFonts w:ascii="Arial" w:hAnsi="Arial" w:cs="Arial"/>
          <w:sz w:val="20"/>
        </w:rPr>
      </w:pPr>
      <w:r w:rsidRPr="00C806FF">
        <w:rPr>
          <w:rFonts w:ascii="Arial" w:hAnsi="Arial" w:cs="Arial"/>
          <w:color w:val="000000"/>
          <w:sz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w:t>
      </w:r>
      <w:r w:rsidRPr="00C806FF">
        <w:rPr>
          <w:rFonts w:ascii="Arial" w:hAnsi="Arial" w:cs="Arial"/>
          <w:bCs/>
          <w:color w:val="000000"/>
          <w:sz w:val="20"/>
        </w:rPr>
        <w:t>, pokud se smluvní strany nedohodnou jinak</w:t>
      </w:r>
      <w:r w:rsidRPr="00C806FF">
        <w:rPr>
          <w:rFonts w:ascii="Arial" w:hAnsi="Arial" w:cs="Arial"/>
          <w:color w:val="000000"/>
          <w:sz w:val="20"/>
        </w:rPr>
        <w:t>.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6B59B1A7"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6B014794"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 xml:space="preserve">Práva a povinnosti </w:t>
      </w:r>
      <w:r w:rsidRPr="00C806FF">
        <w:rPr>
          <w:rFonts w:ascii="Arial" w:hAnsi="Arial" w:cs="Arial"/>
          <w:bCs/>
          <w:sz w:val="20"/>
        </w:rPr>
        <w:t xml:space="preserve">smluvních stran </w:t>
      </w:r>
      <w:r w:rsidRPr="00C806FF">
        <w:rPr>
          <w:rFonts w:ascii="Arial" w:hAnsi="Arial" w:cs="Arial"/>
          <w:sz w:val="20"/>
        </w:rPr>
        <w:t>vyplývající z této smlouvy se řídí občanským zákoníkem, není-li v této smlouvě stanoveno jinak.</w:t>
      </w:r>
    </w:p>
    <w:p w14:paraId="2B23F8F8" w14:textId="77777777" w:rsidR="006B1804" w:rsidRPr="00C806FF" w:rsidRDefault="006B1804" w:rsidP="006B1804">
      <w:pPr>
        <w:numPr>
          <w:ilvl w:val="0"/>
          <w:numId w:val="2"/>
        </w:numPr>
        <w:jc w:val="both"/>
        <w:rPr>
          <w:rFonts w:ascii="Arial" w:hAnsi="Arial" w:cs="Arial"/>
          <w:sz w:val="20"/>
        </w:rPr>
      </w:pPr>
      <w:r w:rsidRPr="00C806FF">
        <w:rPr>
          <w:rFonts w:ascii="Arial" w:hAnsi="Arial" w:cs="Arial"/>
          <w:sz w:val="20"/>
        </w:rPr>
        <w:t>Obě smluvní strany prohlašují, že smlouvu přečetly, s jejím obsahem souhlasí a na důkaz toho připojují své podpisy.</w:t>
      </w:r>
    </w:p>
    <w:p w14:paraId="0E8473CF" w14:textId="5AD757D2" w:rsidR="00141207" w:rsidRPr="00C806FF" w:rsidRDefault="00141207">
      <w:pPr>
        <w:pStyle w:val="Zkladntextodsazen3"/>
        <w:tabs>
          <w:tab w:val="clear" w:pos="284"/>
          <w:tab w:val="clear" w:pos="1418"/>
          <w:tab w:val="left" w:pos="-1418"/>
          <w:tab w:val="left" w:pos="4536"/>
        </w:tabs>
        <w:ind w:left="0"/>
        <w:rPr>
          <w:rFonts w:ascii="Arial" w:hAnsi="Arial" w:cs="Arial"/>
          <w:sz w:val="20"/>
        </w:rPr>
      </w:pPr>
    </w:p>
    <w:p w14:paraId="12510A34" w14:textId="1E7982A7" w:rsidR="00141207" w:rsidRDefault="00141207">
      <w:pPr>
        <w:pStyle w:val="Zkladntextodsazen3"/>
        <w:tabs>
          <w:tab w:val="clear" w:pos="284"/>
          <w:tab w:val="clear" w:pos="1418"/>
          <w:tab w:val="left" w:pos="-1418"/>
          <w:tab w:val="left" w:pos="4536"/>
        </w:tabs>
        <w:ind w:left="0"/>
        <w:rPr>
          <w:rFonts w:ascii="Arial" w:hAnsi="Arial" w:cs="Arial"/>
          <w:sz w:val="20"/>
        </w:rPr>
      </w:pPr>
    </w:p>
    <w:p w14:paraId="3695F378" w14:textId="77777777" w:rsidR="00124B31" w:rsidRDefault="00124B31">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35071600"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4FDD2A9D" w14:textId="6111437C"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6E56DE3C" w14:textId="5D7C4326" w:rsidR="006B1804" w:rsidRDefault="006B1804" w:rsidP="00042E04">
      <w:pPr>
        <w:pStyle w:val="Zkladntextodsazen3"/>
        <w:tabs>
          <w:tab w:val="clear" w:pos="284"/>
          <w:tab w:val="clear" w:pos="1418"/>
          <w:tab w:val="left" w:pos="-1418"/>
          <w:tab w:val="left" w:pos="4536"/>
        </w:tabs>
        <w:ind w:left="0"/>
        <w:rPr>
          <w:rFonts w:ascii="Arial" w:hAnsi="Arial" w:cs="Arial"/>
          <w:sz w:val="20"/>
        </w:rPr>
      </w:pPr>
    </w:p>
    <w:p w14:paraId="0328FBF9" w14:textId="77777777" w:rsidR="00124B31" w:rsidRDefault="00124B31" w:rsidP="00042E04">
      <w:pPr>
        <w:pStyle w:val="Zkladntextodsazen3"/>
        <w:tabs>
          <w:tab w:val="clear" w:pos="284"/>
          <w:tab w:val="clear" w:pos="1418"/>
          <w:tab w:val="left" w:pos="-1418"/>
          <w:tab w:val="left" w:pos="4536"/>
        </w:tabs>
        <w:ind w:left="0"/>
        <w:rPr>
          <w:rFonts w:ascii="Arial" w:hAnsi="Arial" w:cs="Arial"/>
          <w:sz w:val="20"/>
        </w:rPr>
      </w:pPr>
    </w:p>
    <w:p w14:paraId="5926CA95" w14:textId="77777777" w:rsidR="000C2E50" w:rsidRDefault="000C2E50"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301C5F3F"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4B7EC6AF" w14:textId="623D2315" w:rsidR="00042E04" w:rsidRPr="009E158E" w:rsidRDefault="00A457B2" w:rsidP="00042E04">
      <w:pPr>
        <w:pStyle w:val="Zkladntextodsazen3"/>
        <w:tabs>
          <w:tab w:val="clear" w:pos="284"/>
          <w:tab w:val="clear" w:pos="1418"/>
          <w:tab w:val="left" w:pos="-1418"/>
          <w:tab w:val="left" w:pos="4536"/>
        </w:tabs>
        <w:ind w:left="-709"/>
        <w:rPr>
          <w:rFonts w:ascii="Arial" w:hAnsi="Arial" w:cs="Arial"/>
          <w:sz w:val="20"/>
        </w:rPr>
      </w:pPr>
      <w:r>
        <w:rPr>
          <w:rFonts w:ascii="Arial" w:hAnsi="Arial" w:cs="Arial"/>
          <w:b/>
          <w:sz w:val="20"/>
        </w:rPr>
        <w:t xml:space="preserve">                    </w:t>
      </w:r>
      <w:r w:rsidR="00124B31">
        <w:rPr>
          <w:rFonts w:ascii="Arial" w:hAnsi="Arial" w:cs="Arial"/>
          <w:b/>
          <w:sz w:val="20"/>
        </w:rPr>
        <w:t xml:space="preserve">         DASIP</w:t>
      </w:r>
      <w:r w:rsidRPr="00A457B2">
        <w:rPr>
          <w:rFonts w:ascii="Arial" w:hAnsi="Arial" w:cs="Arial"/>
          <w:b/>
          <w:sz w:val="20"/>
        </w:rPr>
        <w:t>, s.r.o.</w:t>
      </w:r>
      <w:r w:rsidR="00042E04" w:rsidRPr="009E158E">
        <w:rPr>
          <w:rFonts w:ascii="Arial" w:hAnsi="Arial" w:cs="Arial"/>
          <w:sz w:val="20"/>
        </w:rPr>
        <w:tab/>
      </w:r>
      <w:r w:rsidR="00042E04" w:rsidRPr="009E158E">
        <w:rPr>
          <w:rFonts w:ascii="Arial" w:hAnsi="Arial" w:cs="Arial"/>
          <w:sz w:val="20"/>
        </w:rPr>
        <w:tab/>
        <w:t xml:space="preserve">       </w:t>
      </w:r>
      <w:r w:rsidR="00F36488">
        <w:rPr>
          <w:rFonts w:ascii="Arial" w:hAnsi="Arial" w:cs="Arial"/>
          <w:sz w:val="20"/>
        </w:rPr>
        <w:tab/>
        <w:t xml:space="preserve">            </w:t>
      </w:r>
      <w:r w:rsidR="00042E04" w:rsidRPr="009E158E">
        <w:rPr>
          <w:rFonts w:ascii="Arial" w:hAnsi="Arial" w:cs="Arial"/>
          <w:sz w:val="20"/>
        </w:rPr>
        <w:t xml:space="preserve"> </w:t>
      </w:r>
      <w:r w:rsidR="00363A68">
        <w:rPr>
          <w:rFonts w:ascii="Arial" w:hAnsi="Arial" w:cs="Arial"/>
          <w:sz w:val="20"/>
        </w:rPr>
        <w:t xml:space="preserve"> </w:t>
      </w:r>
      <w:r w:rsidR="005B5E91">
        <w:rPr>
          <w:rFonts w:ascii="Arial" w:hAnsi="Arial" w:cs="Arial"/>
          <w:sz w:val="20"/>
        </w:rPr>
        <w:t xml:space="preserve">  </w:t>
      </w:r>
      <w:r w:rsidR="00042E04" w:rsidRPr="009E158E">
        <w:rPr>
          <w:rFonts w:ascii="Arial" w:hAnsi="Arial" w:cs="Arial"/>
          <w:sz w:val="20"/>
        </w:rPr>
        <w:t>Národní divadlo</w:t>
      </w:r>
    </w:p>
    <w:p w14:paraId="45A98AD8" w14:textId="5B5FF836" w:rsidR="0012198F" w:rsidRDefault="00985DC7" w:rsidP="0012198F">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124B31">
        <w:rPr>
          <w:rFonts w:ascii="Arial" w:hAnsi="Arial" w:cs="Arial"/>
          <w:sz w:val="20"/>
        </w:rPr>
        <w:t xml:space="preserve">   Vojtěch Hlavačka</w:t>
      </w:r>
      <w:r w:rsidR="00A457B2">
        <w:rPr>
          <w:rFonts w:ascii="Arial" w:hAnsi="Arial" w:cs="Arial"/>
          <w:sz w:val="20"/>
        </w:rPr>
        <w:tab/>
      </w:r>
      <w:r w:rsidR="0012198F">
        <w:rPr>
          <w:rFonts w:ascii="Arial" w:hAnsi="Arial" w:cs="Arial"/>
          <w:sz w:val="20"/>
        </w:rPr>
        <w:t xml:space="preserve">         </w:t>
      </w:r>
      <w:r w:rsidR="005B5E91">
        <w:rPr>
          <w:rFonts w:ascii="Arial" w:hAnsi="Arial" w:cs="Arial"/>
          <w:sz w:val="20"/>
        </w:rPr>
        <w:tab/>
        <w:t xml:space="preserve">             </w:t>
      </w:r>
      <w:r w:rsidR="0012198F">
        <w:rPr>
          <w:rFonts w:ascii="Arial" w:hAnsi="Arial" w:cs="Arial"/>
          <w:sz w:val="20"/>
        </w:rPr>
        <w:t xml:space="preserve">   </w:t>
      </w:r>
      <w:r w:rsidR="00363A68">
        <w:rPr>
          <w:rFonts w:ascii="Arial" w:hAnsi="Arial" w:cs="Arial"/>
          <w:sz w:val="20"/>
        </w:rPr>
        <w:t xml:space="preserve"> </w:t>
      </w:r>
      <w:r w:rsidR="00042E04">
        <w:rPr>
          <w:rFonts w:ascii="Arial" w:hAnsi="Arial" w:cs="Arial"/>
          <w:sz w:val="20"/>
        </w:rPr>
        <w:t xml:space="preserve"> </w:t>
      </w:r>
      <w:r w:rsidR="00363A68">
        <w:rPr>
          <w:rFonts w:ascii="Arial" w:hAnsi="Arial" w:cs="Arial"/>
          <w:sz w:val="20"/>
        </w:rPr>
        <w:t>Ing. Jan Míka</w:t>
      </w:r>
    </w:p>
    <w:p w14:paraId="17A966FF" w14:textId="7E882904" w:rsidR="000D7C58" w:rsidRDefault="00985DC7" w:rsidP="000C2E50">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w:t>
      </w:r>
      <w:r w:rsidR="00124B31">
        <w:rPr>
          <w:rFonts w:ascii="Arial" w:hAnsi="Arial" w:cs="Arial"/>
          <w:sz w:val="20"/>
        </w:rPr>
        <w:t xml:space="preserve"> </w:t>
      </w:r>
      <w:r>
        <w:rPr>
          <w:rFonts w:ascii="Arial" w:hAnsi="Arial" w:cs="Arial"/>
          <w:sz w:val="20"/>
        </w:rPr>
        <w:t>jednatel společnosti</w:t>
      </w:r>
      <w:r w:rsidR="005B5E91">
        <w:rPr>
          <w:rFonts w:ascii="Arial" w:hAnsi="Arial" w:cs="Arial"/>
          <w:sz w:val="20"/>
        </w:rPr>
        <w:t xml:space="preserve">                   </w:t>
      </w:r>
      <w:r w:rsidR="0012198F">
        <w:rPr>
          <w:rFonts w:ascii="Arial" w:hAnsi="Arial" w:cs="Arial"/>
          <w:sz w:val="20"/>
        </w:rPr>
        <w:t xml:space="preserve">                      </w:t>
      </w:r>
      <w:r w:rsidR="005B5E91">
        <w:rPr>
          <w:rFonts w:ascii="Arial" w:hAnsi="Arial" w:cs="Arial"/>
          <w:sz w:val="20"/>
        </w:rPr>
        <w:t xml:space="preserve"> </w:t>
      </w:r>
      <w:r w:rsidR="005B5E91" w:rsidRPr="00335812">
        <w:rPr>
          <w:rFonts w:ascii="Arial" w:hAnsi="Arial" w:cs="Arial"/>
          <w:sz w:val="20"/>
        </w:rPr>
        <w:t xml:space="preserve">  </w:t>
      </w:r>
      <w:r w:rsidR="0012198F">
        <w:rPr>
          <w:rFonts w:ascii="Arial" w:hAnsi="Arial" w:cs="Arial"/>
          <w:sz w:val="20"/>
        </w:rPr>
        <w:t xml:space="preserve">   </w:t>
      </w:r>
      <w:r w:rsidR="00363A68">
        <w:rPr>
          <w:rFonts w:ascii="Arial" w:hAnsi="Arial" w:cs="Arial"/>
          <w:sz w:val="20"/>
        </w:rPr>
        <w:t xml:space="preserve"> </w:t>
      </w:r>
      <w:r>
        <w:rPr>
          <w:rFonts w:ascii="Arial" w:hAnsi="Arial" w:cs="Arial"/>
          <w:sz w:val="20"/>
        </w:rPr>
        <w:t xml:space="preserve">      </w:t>
      </w:r>
      <w:r w:rsidR="00363A68">
        <w:rPr>
          <w:rFonts w:ascii="Arial" w:hAnsi="Arial" w:cs="Arial"/>
          <w:sz w:val="20"/>
        </w:rPr>
        <w:t xml:space="preserve">zástupce </w:t>
      </w:r>
      <w:r w:rsidR="00042E04" w:rsidRPr="00335812">
        <w:rPr>
          <w:rFonts w:ascii="Arial" w:hAnsi="Arial" w:cs="Arial"/>
          <w:sz w:val="20"/>
        </w:rPr>
        <w:t>ředitel</w:t>
      </w:r>
      <w:r w:rsidR="00363A68">
        <w:rPr>
          <w:rFonts w:ascii="Arial" w:hAnsi="Arial" w:cs="Arial"/>
          <w:sz w:val="20"/>
        </w:rPr>
        <w:t>e technicko provozní správy</w:t>
      </w:r>
      <w:r w:rsidR="00F36488">
        <w:rPr>
          <w:rFonts w:ascii="Arial" w:hAnsi="Arial" w:cs="Arial"/>
          <w:sz w:val="20"/>
        </w:rPr>
        <w:t xml:space="preserve"> </w:t>
      </w:r>
      <w:r w:rsidR="00363A68">
        <w:rPr>
          <w:rFonts w:ascii="Arial" w:hAnsi="Arial" w:cs="Arial"/>
          <w:sz w:val="20"/>
        </w:rPr>
        <w:t xml:space="preserve">       </w:t>
      </w:r>
    </w:p>
    <w:p w14:paraId="1A8CF1E1" w14:textId="5C023332"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5B72E6B8" w14:textId="5BDDAB50"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62021239" w14:textId="77777777" w:rsidR="00141207" w:rsidRDefault="00141207" w:rsidP="000C2E50">
      <w:pPr>
        <w:pStyle w:val="Zkladntextodsazen3"/>
        <w:tabs>
          <w:tab w:val="clear" w:pos="284"/>
          <w:tab w:val="clear" w:pos="1418"/>
          <w:tab w:val="left" w:pos="-1418"/>
          <w:tab w:val="left" w:pos="4536"/>
        </w:tabs>
        <w:ind w:left="0"/>
        <w:rPr>
          <w:rFonts w:ascii="Arial" w:hAnsi="Arial" w:cs="Arial"/>
          <w:sz w:val="20"/>
        </w:rPr>
      </w:pPr>
    </w:p>
    <w:p w14:paraId="72A91D2C" w14:textId="4BC737A3" w:rsidR="00042E04" w:rsidRPr="00141207" w:rsidRDefault="00363A68" w:rsidP="00141207">
      <w:pPr>
        <w:pStyle w:val="Zkladntextodsazen3"/>
        <w:tabs>
          <w:tab w:val="clear" w:pos="284"/>
          <w:tab w:val="clear" w:pos="1418"/>
          <w:tab w:val="left" w:pos="-1418"/>
        </w:tabs>
        <w:ind w:left="0"/>
        <w:rPr>
          <w:rFonts w:ascii="Arial" w:hAnsi="Arial" w:cs="Arial"/>
          <w:sz w:val="20"/>
        </w:rPr>
      </w:pPr>
      <w:r w:rsidRPr="00141207">
        <w:rPr>
          <w:rFonts w:ascii="Arial" w:hAnsi="Arial" w:cs="Arial"/>
          <w:sz w:val="20"/>
        </w:rPr>
        <w:t xml:space="preserve"> </w:t>
      </w:r>
    </w:p>
    <w:sectPr w:rsidR="00042E04" w:rsidRPr="00141207" w:rsidSect="006B1804">
      <w:footerReference w:type="default" r:id="rId8"/>
      <w:headerReference w:type="first" r:id="rId9"/>
      <w:footerReference w:type="first" r:id="rId10"/>
      <w:pgSz w:w="11906" w:h="16838" w:code="9"/>
      <w:pgMar w:top="993" w:right="1418" w:bottom="993"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4BE3E" w14:textId="77777777" w:rsidR="009D680E" w:rsidRDefault="009D680E">
      <w:r>
        <w:separator/>
      </w:r>
    </w:p>
  </w:endnote>
  <w:endnote w:type="continuationSeparator" w:id="0">
    <w:p w14:paraId="18E728C3" w14:textId="77777777" w:rsidR="009D680E" w:rsidRDefault="009D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20B8B846" w:rsidR="0001370C" w:rsidRDefault="0001370C">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103CFC">
      <w:rPr>
        <w:rStyle w:val="slostrnky"/>
        <w:b/>
        <w:noProof/>
      </w:rPr>
      <w:t>5</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103CFC">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22192536" w:rsidR="0001370C" w:rsidRDefault="0001370C">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103CFC">
      <w:rPr>
        <w:rStyle w:val="slostrnky"/>
        <w:b/>
        <w:noProof/>
      </w:rPr>
      <w:t>1</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103CFC">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EC642" w14:textId="77777777" w:rsidR="009D680E" w:rsidRDefault="009D680E">
      <w:r>
        <w:separator/>
      </w:r>
    </w:p>
  </w:footnote>
  <w:footnote w:type="continuationSeparator" w:id="0">
    <w:p w14:paraId="02A8574B" w14:textId="77777777" w:rsidR="009D680E" w:rsidRDefault="009D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01370C" w:rsidRPr="00F61292" w:rsidRDefault="0001370C"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2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D0430"/>
    <w:multiLevelType w:val="hybridMultilevel"/>
    <w:tmpl w:val="0E0418A0"/>
    <w:lvl w:ilvl="0" w:tplc="5CD2404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3"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5"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1"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4"/>
  </w:num>
  <w:num w:numId="4">
    <w:abstractNumId w:val="11"/>
  </w:num>
  <w:num w:numId="5">
    <w:abstractNumId w:val="24"/>
  </w:num>
  <w:num w:numId="6">
    <w:abstractNumId w:val="19"/>
  </w:num>
  <w:num w:numId="7">
    <w:abstractNumId w:val="34"/>
  </w:num>
  <w:num w:numId="8">
    <w:abstractNumId w:val="32"/>
  </w:num>
  <w:num w:numId="9">
    <w:abstractNumId w:val="5"/>
  </w:num>
  <w:num w:numId="10">
    <w:abstractNumId w:val="37"/>
  </w:num>
  <w:num w:numId="11">
    <w:abstractNumId w:val="28"/>
  </w:num>
  <w:num w:numId="12">
    <w:abstractNumId w:val="36"/>
  </w:num>
  <w:num w:numId="13">
    <w:abstractNumId w:val="29"/>
  </w:num>
  <w:num w:numId="14">
    <w:abstractNumId w:val="8"/>
  </w:num>
  <w:num w:numId="15">
    <w:abstractNumId w:val="12"/>
  </w:num>
  <w:num w:numId="16">
    <w:abstractNumId w:val="15"/>
  </w:num>
  <w:num w:numId="17">
    <w:abstractNumId w:val="26"/>
  </w:num>
  <w:num w:numId="18">
    <w:abstractNumId w:val="31"/>
  </w:num>
  <w:num w:numId="19">
    <w:abstractNumId w:val="23"/>
  </w:num>
  <w:num w:numId="20">
    <w:abstractNumId w:val="13"/>
  </w:num>
  <w:num w:numId="21">
    <w:abstractNumId w:val="42"/>
  </w:num>
  <w:num w:numId="22">
    <w:abstractNumId w:val="35"/>
  </w:num>
  <w:num w:numId="23">
    <w:abstractNumId w:val="2"/>
  </w:num>
  <w:num w:numId="24">
    <w:abstractNumId w:val="33"/>
  </w:num>
  <w:num w:numId="25">
    <w:abstractNumId w:val="0"/>
  </w:num>
  <w:num w:numId="26">
    <w:abstractNumId w:val="41"/>
  </w:num>
  <w:num w:numId="27">
    <w:abstractNumId w:val="1"/>
  </w:num>
  <w:num w:numId="28">
    <w:abstractNumId w:val="25"/>
  </w:num>
  <w:num w:numId="29">
    <w:abstractNumId w:val="22"/>
  </w:num>
  <w:num w:numId="30">
    <w:abstractNumId w:val="27"/>
  </w:num>
  <w:num w:numId="31">
    <w:abstractNumId w:val="3"/>
  </w:num>
  <w:num w:numId="32">
    <w:abstractNumId w:val="38"/>
  </w:num>
  <w:num w:numId="33">
    <w:abstractNumId w:val="7"/>
  </w:num>
  <w:num w:numId="34">
    <w:abstractNumId w:val="30"/>
  </w:num>
  <w:num w:numId="35">
    <w:abstractNumId w:val="21"/>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9"/>
  </w:num>
  <w:num w:numId="39">
    <w:abstractNumId w:val="10"/>
  </w:num>
  <w:num w:numId="40">
    <w:abstractNumId w:val="6"/>
  </w:num>
  <w:num w:numId="41">
    <w:abstractNumId w:val="40"/>
  </w:num>
  <w:num w:numId="42">
    <w:abstractNumId w:val="9"/>
  </w:num>
  <w:num w:numId="43">
    <w:abstractNumId w:val="20"/>
  </w:num>
  <w:num w:numId="4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02672"/>
    <w:rsid w:val="0001370C"/>
    <w:rsid w:val="000220E3"/>
    <w:rsid w:val="00026A7A"/>
    <w:rsid w:val="00036217"/>
    <w:rsid w:val="000377CC"/>
    <w:rsid w:val="0004119C"/>
    <w:rsid w:val="00042E04"/>
    <w:rsid w:val="00062732"/>
    <w:rsid w:val="000638BF"/>
    <w:rsid w:val="00067120"/>
    <w:rsid w:val="0007327B"/>
    <w:rsid w:val="00075639"/>
    <w:rsid w:val="0008400E"/>
    <w:rsid w:val="0009391C"/>
    <w:rsid w:val="00095FF9"/>
    <w:rsid w:val="000A57B7"/>
    <w:rsid w:val="000A79A7"/>
    <w:rsid w:val="000C2E50"/>
    <w:rsid w:val="000D4A83"/>
    <w:rsid w:val="000D7AD0"/>
    <w:rsid w:val="000D7C58"/>
    <w:rsid w:val="000E0360"/>
    <w:rsid w:val="00103CFC"/>
    <w:rsid w:val="00117D2D"/>
    <w:rsid w:val="0012198F"/>
    <w:rsid w:val="00124B31"/>
    <w:rsid w:val="00131093"/>
    <w:rsid w:val="00133504"/>
    <w:rsid w:val="00137763"/>
    <w:rsid w:val="00141207"/>
    <w:rsid w:val="0016095D"/>
    <w:rsid w:val="00177A89"/>
    <w:rsid w:val="0018731C"/>
    <w:rsid w:val="001D766D"/>
    <w:rsid w:val="001F467C"/>
    <w:rsid w:val="002073DE"/>
    <w:rsid w:val="00234164"/>
    <w:rsid w:val="00243D14"/>
    <w:rsid w:val="002464C4"/>
    <w:rsid w:val="00252761"/>
    <w:rsid w:val="00256627"/>
    <w:rsid w:val="00260633"/>
    <w:rsid w:val="00283384"/>
    <w:rsid w:val="002B4ADE"/>
    <w:rsid w:val="002D629E"/>
    <w:rsid w:val="00300B6C"/>
    <w:rsid w:val="00333F44"/>
    <w:rsid w:val="00335812"/>
    <w:rsid w:val="003379E1"/>
    <w:rsid w:val="00350886"/>
    <w:rsid w:val="00363A68"/>
    <w:rsid w:val="003A0161"/>
    <w:rsid w:val="003D00EF"/>
    <w:rsid w:val="003D1BEE"/>
    <w:rsid w:val="003D2538"/>
    <w:rsid w:val="003D496B"/>
    <w:rsid w:val="004070D1"/>
    <w:rsid w:val="00421178"/>
    <w:rsid w:val="00431870"/>
    <w:rsid w:val="0046572A"/>
    <w:rsid w:val="00471AE5"/>
    <w:rsid w:val="004834DD"/>
    <w:rsid w:val="004B44C0"/>
    <w:rsid w:val="004B5E37"/>
    <w:rsid w:val="004C7187"/>
    <w:rsid w:val="00507A49"/>
    <w:rsid w:val="0051422D"/>
    <w:rsid w:val="00514F58"/>
    <w:rsid w:val="0053064F"/>
    <w:rsid w:val="00543F9B"/>
    <w:rsid w:val="00552E92"/>
    <w:rsid w:val="00562FAB"/>
    <w:rsid w:val="00564EF5"/>
    <w:rsid w:val="005672B0"/>
    <w:rsid w:val="0057455A"/>
    <w:rsid w:val="0057672D"/>
    <w:rsid w:val="00584B86"/>
    <w:rsid w:val="005A7A72"/>
    <w:rsid w:val="005B5E91"/>
    <w:rsid w:val="005C56A0"/>
    <w:rsid w:val="005E3412"/>
    <w:rsid w:val="005F08E8"/>
    <w:rsid w:val="005F7921"/>
    <w:rsid w:val="00653270"/>
    <w:rsid w:val="0067114E"/>
    <w:rsid w:val="00677E06"/>
    <w:rsid w:val="00691312"/>
    <w:rsid w:val="006A00A3"/>
    <w:rsid w:val="006A4F25"/>
    <w:rsid w:val="006A6550"/>
    <w:rsid w:val="006B1804"/>
    <w:rsid w:val="006D6284"/>
    <w:rsid w:val="006F6E06"/>
    <w:rsid w:val="00710F7A"/>
    <w:rsid w:val="0071346E"/>
    <w:rsid w:val="00717DC7"/>
    <w:rsid w:val="00733905"/>
    <w:rsid w:val="007477B3"/>
    <w:rsid w:val="00760CBF"/>
    <w:rsid w:val="007629DE"/>
    <w:rsid w:val="00770A18"/>
    <w:rsid w:val="00782596"/>
    <w:rsid w:val="007A3166"/>
    <w:rsid w:val="007A4C53"/>
    <w:rsid w:val="007B51F2"/>
    <w:rsid w:val="007B66C7"/>
    <w:rsid w:val="007B758B"/>
    <w:rsid w:val="007D04F2"/>
    <w:rsid w:val="00806E60"/>
    <w:rsid w:val="00812C9C"/>
    <w:rsid w:val="0081664B"/>
    <w:rsid w:val="00830EA2"/>
    <w:rsid w:val="00832A27"/>
    <w:rsid w:val="00835BFE"/>
    <w:rsid w:val="008412A1"/>
    <w:rsid w:val="00864562"/>
    <w:rsid w:val="00882714"/>
    <w:rsid w:val="00882DF2"/>
    <w:rsid w:val="00883580"/>
    <w:rsid w:val="00885117"/>
    <w:rsid w:val="00894214"/>
    <w:rsid w:val="008A532E"/>
    <w:rsid w:val="008C42DB"/>
    <w:rsid w:val="008D03EA"/>
    <w:rsid w:val="008D121B"/>
    <w:rsid w:val="008D32CB"/>
    <w:rsid w:val="008D60AA"/>
    <w:rsid w:val="008D7710"/>
    <w:rsid w:val="008E0AF5"/>
    <w:rsid w:val="00906715"/>
    <w:rsid w:val="00907B47"/>
    <w:rsid w:val="00942108"/>
    <w:rsid w:val="009435A4"/>
    <w:rsid w:val="009820A4"/>
    <w:rsid w:val="00985D85"/>
    <w:rsid w:val="00985DC7"/>
    <w:rsid w:val="009D10BF"/>
    <w:rsid w:val="009D65CF"/>
    <w:rsid w:val="009D680E"/>
    <w:rsid w:val="009E158E"/>
    <w:rsid w:val="009F47E7"/>
    <w:rsid w:val="00A4304D"/>
    <w:rsid w:val="00A457B2"/>
    <w:rsid w:val="00A45C35"/>
    <w:rsid w:val="00A62024"/>
    <w:rsid w:val="00A801AB"/>
    <w:rsid w:val="00A92F3B"/>
    <w:rsid w:val="00A94DBC"/>
    <w:rsid w:val="00A96BE6"/>
    <w:rsid w:val="00A97242"/>
    <w:rsid w:val="00AA2855"/>
    <w:rsid w:val="00AB2B16"/>
    <w:rsid w:val="00AB4879"/>
    <w:rsid w:val="00AE0B32"/>
    <w:rsid w:val="00AF404D"/>
    <w:rsid w:val="00AF41DC"/>
    <w:rsid w:val="00B21ADD"/>
    <w:rsid w:val="00B26EEC"/>
    <w:rsid w:val="00B42A1C"/>
    <w:rsid w:val="00B433E9"/>
    <w:rsid w:val="00B44347"/>
    <w:rsid w:val="00B54B89"/>
    <w:rsid w:val="00B55DD2"/>
    <w:rsid w:val="00B66072"/>
    <w:rsid w:val="00B96C58"/>
    <w:rsid w:val="00BA66E8"/>
    <w:rsid w:val="00BA73B8"/>
    <w:rsid w:val="00BC0986"/>
    <w:rsid w:val="00BC2DCC"/>
    <w:rsid w:val="00BD78A5"/>
    <w:rsid w:val="00BF20C3"/>
    <w:rsid w:val="00C13E82"/>
    <w:rsid w:val="00C26775"/>
    <w:rsid w:val="00C50151"/>
    <w:rsid w:val="00C63A2F"/>
    <w:rsid w:val="00C74DB5"/>
    <w:rsid w:val="00C806FF"/>
    <w:rsid w:val="00C94A73"/>
    <w:rsid w:val="00CA1BE8"/>
    <w:rsid w:val="00CA4BCF"/>
    <w:rsid w:val="00CA4C77"/>
    <w:rsid w:val="00CB0DA3"/>
    <w:rsid w:val="00CB2AFC"/>
    <w:rsid w:val="00CB7587"/>
    <w:rsid w:val="00CC0486"/>
    <w:rsid w:val="00CC77A9"/>
    <w:rsid w:val="00CD23F8"/>
    <w:rsid w:val="00CE4322"/>
    <w:rsid w:val="00CE77B6"/>
    <w:rsid w:val="00D36F61"/>
    <w:rsid w:val="00D64727"/>
    <w:rsid w:val="00D74F80"/>
    <w:rsid w:val="00D94E84"/>
    <w:rsid w:val="00D96A01"/>
    <w:rsid w:val="00DB68F6"/>
    <w:rsid w:val="00DC2472"/>
    <w:rsid w:val="00E00183"/>
    <w:rsid w:val="00E13EC4"/>
    <w:rsid w:val="00E23B27"/>
    <w:rsid w:val="00E2673D"/>
    <w:rsid w:val="00E541E2"/>
    <w:rsid w:val="00E91978"/>
    <w:rsid w:val="00EA3868"/>
    <w:rsid w:val="00EA5688"/>
    <w:rsid w:val="00EB7D35"/>
    <w:rsid w:val="00EC0E51"/>
    <w:rsid w:val="00EC4AB4"/>
    <w:rsid w:val="00EF1F16"/>
    <w:rsid w:val="00F0384B"/>
    <w:rsid w:val="00F074B7"/>
    <w:rsid w:val="00F36488"/>
    <w:rsid w:val="00F37A9C"/>
    <w:rsid w:val="00F43B2C"/>
    <w:rsid w:val="00F44AE4"/>
    <w:rsid w:val="00F57A46"/>
    <w:rsid w:val="00F61292"/>
    <w:rsid w:val="00F66F85"/>
    <w:rsid w:val="00F72D08"/>
    <w:rsid w:val="00F74CE6"/>
    <w:rsid w:val="00F844D9"/>
    <w:rsid w:val="00F85483"/>
    <w:rsid w:val="00FA3E2B"/>
    <w:rsid w:val="00FB372B"/>
    <w:rsid w:val="00FC7915"/>
    <w:rsid w:val="00FD2700"/>
    <w:rsid w:val="00FD569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 w:id="11710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E90FC-138F-4FA4-9BE0-12906457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2520</Words>
  <Characters>14872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
  <cp:keywords/>
  <dc:description/>
  <cp:lastModifiedBy/>
  <cp:revision>1</cp:revision>
  <cp:lastPrinted>2012-12-07T12:54:00Z</cp:lastPrinted>
  <dcterms:created xsi:type="dcterms:W3CDTF">2020-10-15T06:39:00Z</dcterms:created>
  <dcterms:modified xsi:type="dcterms:W3CDTF">2020-10-15T06:40:00Z</dcterms:modified>
</cp:coreProperties>
</file>