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F3" w:rsidRDefault="00D670F3" w:rsidP="00D670F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 o d a t e k č. 1 </w:t>
      </w:r>
    </w:p>
    <w:p w:rsidR="00D670F3" w:rsidRPr="003207F7" w:rsidRDefault="00274A2C" w:rsidP="00D670F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ke smlouvě o dílo ze dne 21. </w:t>
      </w:r>
      <w:r w:rsidR="00D670F3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670F3">
        <w:rPr>
          <w:rFonts w:ascii="Arial" w:hAnsi="Arial" w:cs="Arial"/>
          <w:b/>
          <w:sz w:val="22"/>
          <w:szCs w:val="22"/>
        </w:rPr>
        <w:t xml:space="preserve">2020 </w:t>
      </w:r>
      <w:r w:rsidR="00BD0D12">
        <w:rPr>
          <w:rFonts w:ascii="Arial" w:hAnsi="Arial" w:cs="Arial"/>
          <w:b/>
          <w:sz w:val="22"/>
          <w:szCs w:val="22"/>
        </w:rPr>
        <w:t>(</w:t>
      </w:r>
      <w:r w:rsidR="00D670F3">
        <w:rPr>
          <w:rFonts w:ascii="Arial" w:hAnsi="Arial" w:cs="Arial"/>
          <w:b/>
          <w:sz w:val="22"/>
          <w:szCs w:val="22"/>
        </w:rPr>
        <w:t>dále jen „ smlouva “</w:t>
      </w:r>
      <w:r w:rsidR="00BD0D12">
        <w:rPr>
          <w:rFonts w:ascii="Arial" w:hAnsi="Arial" w:cs="Arial"/>
          <w:b/>
          <w:sz w:val="22"/>
          <w:szCs w:val="22"/>
        </w:rPr>
        <w:t>)</w:t>
      </w:r>
    </w:p>
    <w:p w:rsidR="00D670F3" w:rsidRPr="003207F7" w:rsidRDefault="00D670F3" w:rsidP="00D670F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uzavřené m</w:t>
      </w:r>
      <w:r w:rsidRPr="003207F7">
        <w:rPr>
          <w:rFonts w:ascii="Arial" w:hAnsi="Arial" w:cs="Arial"/>
          <w:sz w:val="22"/>
          <w:szCs w:val="22"/>
        </w:rPr>
        <w:t>ezi</w:t>
      </w:r>
    </w:p>
    <w:p w:rsidR="00D670F3" w:rsidRDefault="00D670F3" w:rsidP="00D670F3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841EA2" w:rsidRPr="003207F7" w:rsidRDefault="00841EA2" w:rsidP="00D670F3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D670F3" w:rsidRPr="003207F7" w:rsidRDefault="00D670F3" w:rsidP="00D670F3">
      <w:pPr>
        <w:ind w:left="3540" w:hanging="3540"/>
        <w:jc w:val="both"/>
        <w:rPr>
          <w:rFonts w:ascii="Arial" w:hAnsi="Arial" w:cs="Arial"/>
          <w:sz w:val="22"/>
          <w:szCs w:val="22"/>
        </w:rPr>
      </w:pPr>
      <w:r w:rsidRPr="003207F7">
        <w:rPr>
          <w:rFonts w:ascii="Arial" w:hAnsi="Arial" w:cs="Arial"/>
          <w:sz w:val="22"/>
          <w:szCs w:val="22"/>
        </w:rPr>
        <w:t>Jméno:</w:t>
      </w:r>
      <w:r w:rsidRPr="003207F7">
        <w:rPr>
          <w:rFonts w:ascii="Arial" w:hAnsi="Arial" w:cs="Arial"/>
          <w:sz w:val="22"/>
          <w:szCs w:val="22"/>
        </w:rPr>
        <w:tab/>
      </w:r>
      <w:r w:rsidRPr="003207F7">
        <w:rPr>
          <w:rFonts w:ascii="Arial" w:hAnsi="Arial" w:cs="Arial"/>
          <w:b/>
          <w:sz w:val="22"/>
          <w:szCs w:val="22"/>
        </w:rPr>
        <w:t>Zdravotnická záchranná služba Jihomoravského kraje, příspěvková organizace</w:t>
      </w:r>
    </w:p>
    <w:p w:rsidR="00D670F3" w:rsidRPr="003207F7" w:rsidRDefault="00D670F3" w:rsidP="00D670F3">
      <w:pPr>
        <w:rPr>
          <w:rFonts w:ascii="Arial" w:hAnsi="Arial" w:cs="Arial"/>
          <w:sz w:val="22"/>
          <w:szCs w:val="22"/>
        </w:rPr>
      </w:pPr>
      <w:r w:rsidRPr="003207F7">
        <w:rPr>
          <w:rFonts w:ascii="Arial" w:hAnsi="Arial" w:cs="Arial"/>
          <w:sz w:val="22"/>
          <w:szCs w:val="22"/>
        </w:rPr>
        <w:t>Sídlo:</w:t>
      </w:r>
      <w:r w:rsidRPr="003207F7">
        <w:rPr>
          <w:rFonts w:ascii="Arial" w:hAnsi="Arial" w:cs="Arial"/>
          <w:sz w:val="22"/>
          <w:szCs w:val="22"/>
        </w:rPr>
        <w:tab/>
      </w:r>
      <w:r w:rsidRPr="003207F7">
        <w:rPr>
          <w:rFonts w:ascii="Arial" w:hAnsi="Arial" w:cs="Arial"/>
          <w:sz w:val="22"/>
          <w:szCs w:val="22"/>
        </w:rPr>
        <w:tab/>
      </w:r>
      <w:r w:rsidRPr="003207F7">
        <w:rPr>
          <w:rFonts w:ascii="Arial" w:hAnsi="Arial" w:cs="Arial"/>
          <w:sz w:val="22"/>
          <w:szCs w:val="22"/>
        </w:rPr>
        <w:tab/>
      </w:r>
      <w:r w:rsidRPr="003207F7">
        <w:rPr>
          <w:rFonts w:ascii="Arial" w:hAnsi="Arial" w:cs="Arial"/>
          <w:sz w:val="22"/>
          <w:szCs w:val="22"/>
        </w:rPr>
        <w:tab/>
      </w:r>
      <w:r w:rsidRPr="003207F7">
        <w:rPr>
          <w:rFonts w:ascii="Arial" w:hAnsi="Arial" w:cs="Arial"/>
          <w:sz w:val="22"/>
          <w:szCs w:val="22"/>
        </w:rPr>
        <w:tab/>
        <w:t>Kamenice 798/1d, 625 00 Brno</w:t>
      </w:r>
    </w:p>
    <w:p w:rsidR="00D670F3" w:rsidRDefault="00D670F3" w:rsidP="00D670F3">
      <w:pPr>
        <w:rPr>
          <w:rFonts w:ascii="Arial" w:hAnsi="Arial" w:cs="Arial"/>
          <w:sz w:val="22"/>
          <w:szCs w:val="22"/>
        </w:rPr>
      </w:pPr>
      <w:r w:rsidRPr="003207F7">
        <w:rPr>
          <w:rFonts w:ascii="Arial" w:hAnsi="Arial" w:cs="Arial"/>
          <w:sz w:val="22"/>
          <w:szCs w:val="22"/>
        </w:rPr>
        <w:t>Jednající:</w:t>
      </w:r>
      <w:r w:rsidRPr="003207F7">
        <w:rPr>
          <w:rFonts w:ascii="Arial" w:hAnsi="Arial" w:cs="Arial"/>
          <w:sz w:val="22"/>
          <w:szCs w:val="22"/>
        </w:rPr>
        <w:tab/>
      </w:r>
      <w:r w:rsidRPr="003207F7">
        <w:rPr>
          <w:rFonts w:ascii="Arial" w:hAnsi="Arial" w:cs="Arial"/>
          <w:sz w:val="22"/>
          <w:szCs w:val="22"/>
        </w:rPr>
        <w:tab/>
      </w:r>
      <w:r w:rsidRPr="003207F7">
        <w:rPr>
          <w:rFonts w:ascii="Arial" w:hAnsi="Arial" w:cs="Arial"/>
          <w:sz w:val="22"/>
          <w:szCs w:val="22"/>
        </w:rPr>
        <w:tab/>
      </w:r>
      <w:r w:rsidRPr="003207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MU</w:t>
      </w:r>
      <w:r w:rsidR="00274A2C">
        <w:rPr>
          <w:rFonts w:ascii="Arial" w:hAnsi="Arial" w:cs="Arial"/>
          <w:sz w:val="22"/>
          <w:szCs w:val="22"/>
        </w:rPr>
        <w:t>Dr. Hana  A l b r e c h t o v á</w:t>
      </w:r>
      <w:r w:rsidRPr="003207F7">
        <w:rPr>
          <w:rFonts w:ascii="Arial" w:hAnsi="Arial" w:cs="Arial"/>
          <w:sz w:val="22"/>
          <w:szCs w:val="22"/>
        </w:rPr>
        <w:t>, ředitel</w:t>
      </w:r>
      <w:r>
        <w:rPr>
          <w:rFonts w:ascii="Arial" w:hAnsi="Arial" w:cs="Arial"/>
          <w:sz w:val="22"/>
          <w:szCs w:val="22"/>
        </w:rPr>
        <w:t>ka</w:t>
      </w:r>
    </w:p>
    <w:p w:rsidR="00D670F3" w:rsidRPr="003207F7" w:rsidRDefault="00D670F3" w:rsidP="006261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D670F3" w:rsidRPr="003207F7" w:rsidRDefault="00D670F3" w:rsidP="00D670F3">
      <w:pPr>
        <w:rPr>
          <w:rFonts w:ascii="Arial" w:hAnsi="Arial" w:cs="Arial"/>
          <w:sz w:val="22"/>
          <w:szCs w:val="22"/>
        </w:rPr>
      </w:pPr>
      <w:r w:rsidRPr="003207F7">
        <w:rPr>
          <w:rFonts w:ascii="Arial" w:hAnsi="Arial" w:cs="Arial"/>
          <w:sz w:val="22"/>
          <w:szCs w:val="22"/>
        </w:rPr>
        <w:t>IČ:</w:t>
      </w:r>
      <w:r w:rsidRPr="003207F7">
        <w:rPr>
          <w:rFonts w:ascii="Arial" w:hAnsi="Arial" w:cs="Arial"/>
          <w:sz w:val="22"/>
          <w:szCs w:val="22"/>
        </w:rPr>
        <w:tab/>
      </w:r>
      <w:r w:rsidRPr="003207F7">
        <w:rPr>
          <w:rFonts w:ascii="Arial" w:hAnsi="Arial" w:cs="Arial"/>
          <w:sz w:val="22"/>
          <w:szCs w:val="22"/>
        </w:rPr>
        <w:tab/>
      </w:r>
      <w:r w:rsidRPr="003207F7">
        <w:rPr>
          <w:rFonts w:ascii="Arial" w:hAnsi="Arial" w:cs="Arial"/>
          <w:sz w:val="22"/>
          <w:szCs w:val="22"/>
        </w:rPr>
        <w:tab/>
      </w:r>
      <w:r w:rsidRPr="003207F7">
        <w:rPr>
          <w:rFonts w:ascii="Arial" w:hAnsi="Arial" w:cs="Arial"/>
          <w:sz w:val="22"/>
          <w:szCs w:val="22"/>
        </w:rPr>
        <w:tab/>
      </w:r>
      <w:r w:rsidRPr="003207F7">
        <w:rPr>
          <w:rFonts w:ascii="Arial" w:hAnsi="Arial" w:cs="Arial"/>
          <w:sz w:val="22"/>
          <w:szCs w:val="22"/>
        </w:rPr>
        <w:tab/>
        <w:t>00346292</w:t>
      </w:r>
    </w:p>
    <w:p w:rsidR="00D670F3" w:rsidRPr="003207F7" w:rsidRDefault="00D670F3" w:rsidP="00D670F3">
      <w:pPr>
        <w:rPr>
          <w:rFonts w:ascii="Arial" w:hAnsi="Arial" w:cs="Arial"/>
          <w:sz w:val="22"/>
          <w:szCs w:val="22"/>
        </w:rPr>
      </w:pPr>
      <w:r w:rsidRPr="003207F7">
        <w:rPr>
          <w:rFonts w:ascii="Arial" w:hAnsi="Arial" w:cs="Arial"/>
          <w:sz w:val="22"/>
          <w:szCs w:val="22"/>
        </w:rPr>
        <w:t>DIČ:</w:t>
      </w:r>
      <w:r w:rsidRPr="003207F7">
        <w:rPr>
          <w:rFonts w:ascii="Arial" w:hAnsi="Arial" w:cs="Arial"/>
          <w:sz w:val="22"/>
          <w:szCs w:val="22"/>
        </w:rPr>
        <w:tab/>
      </w:r>
      <w:r w:rsidRPr="003207F7">
        <w:rPr>
          <w:rFonts w:ascii="Arial" w:hAnsi="Arial" w:cs="Arial"/>
          <w:sz w:val="22"/>
          <w:szCs w:val="22"/>
        </w:rPr>
        <w:tab/>
      </w:r>
      <w:r w:rsidRPr="003207F7">
        <w:rPr>
          <w:rFonts w:ascii="Arial" w:hAnsi="Arial" w:cs="Arial"/>
          <w:sz w:val="22"/>
          <w:szCs w:val="22"/>
        </w:rPr>
        <w:tab/>
      </w:r>
      <w:r w:rsidRPr="003207F7">
        <w:rPr>
          <w:rFonts w:ascii="Arial" w:hAnsi="Arial" w:cs="Arial"/>
          <w:sz w:val="22"/>
          <w:szCs w:val="22"/>
        </w:rPr>
        <w:tab/>
      </w:r>
      <w:r w:rsidRPr="003207F7">
        <w:rPr>
          <w:rFonts w:ascii="Arial" w:hAnsi="Arial" w:cs="Arial"/>
          <w:sz w:val="22"/>
          <w:szCs w:val="22"/>
        </w:rPr>
        <w:tab/>
        <w:t>CZ00346292</w:t>
      </w:r>
    </w:p>
    <w:p w:rsidR="00D670F3" w:rsidRPr="003207F7" w:rsidRDefault="00D670F3" w:rsidP="00D670F3">
      <w:pPr>
        <w:rPr>
          <w:rFonts w:ascii="Arial" w:hAnsi="Arial" w:cs="Arial"/>
          <w:sz w:val="22"/>
          <w:szCs w:val="22"/>
        </w:rPr>
      </w:pPr>
      <w:r w:rsidRPr="003207F7">
        <w:rPr>
          <w:rFonts w:ascii="Arial" w:hAnsi="Arial" w:cs="Arial"/>
          <w:sz w:val="22"/>
          <w:szCs w:val="22"/>
        </w:rPr>
        <w:t>Zápis v OR:</w:t>
      </w:r>
      <w:r w:rsidRPr="003207F7">
        <w:rPr>
          <w:rFonts w:ascii="Arial" w:hAnsi="Arial" w:cs="Arial"/>
          <w:sz w:val="22"/>
          <w:szCs w:val="22"/>
        </w:rPr>
        <w:tab/>
      </w:r>
      <w:r w:rsidRPr="003207F7">
        <w:rPr>
          <w:rFonts w:ascii="Arial" w:hAnsi="Arial" w:cs="Arial"/>
          <w:sz w:val="22"/>
          <w:szCs w:val="22"/>
        </w:rPr>
        <w:tab/>
      </w:r>
      <w:r w:rsidRPr="003207F7">
        <w:rPr>
          <w:rFonts w:ascii="Arial" w:hAnsi="Arial" w:cs="Arial"/>
          <w:sz w:val="22"/>
          <w:szCs w:val="22"/>
        </w:rPr>
        <w:tab/>
      </w:r>
      <w:r w:rsidRPr="003207F7">
        <w:rPr>
          <w:rFonts w:ascii="Arial" w:hAnsi="Arial" w:cs="Arial"/>
          <w:sz w:val="22"/>
          <w:szCs w:val="22"/>
        </w:rPr>
        <w:tab/>
        <w:t xml:space="preserve">Krajský soud v Brně </w:t>
      </w:r>
      <w:proofErr w:type="spellStart"/>
      <w:r w:rsidRPr="003207F7">
        <w:rPr>
          <w:rFonts w:ascii="Arial" w:hAnsi="Arial" w:cs="Arial"/>
          <w:sz w:val="22"/>
          <w:szCs w:val="22"/>
        </w:rPr>
        <w:t>sp</w:t>
      </w:r>
      <w:proofErr w:type="spellEnd"/>
      <w:r w:rsidRPr="003207F7">
        <w:rPr>
          <w:rFonts w:ascii="Arial" w:hAnsi="Arial" w:cs="Arial"/>
          <w:sz w:val="22"/>
          <w:szCs w:val="22"/>
        </w:rPr>
        <w:t xml:space="preserve">. zn. </w:t>
      </w:r>
      <w:proofErr w:type="spellStart"/>
      <w:r w:rsidRPr="003207F7">
        <w:rPr>
          <w:rFonts w:ascii="Arial" w:hAnsi="Arial" w:cs="Arial"/>
          <w:sz w:val="22"/>
          <w:szCs w:val="22"/>
        </w:rPr>
        <w:t>Pr</w:t>
      </w:r>
      <w:proofErr w:type="spellEnd"/>
      <w:r w:rsidRPr="003207F7">
        <w:rPr>
          <w:rFonts w:ascii="Arial" w:hAnsi="Arial" w:cs="Arial"/>
          <w:sz w:val="22"/>
          <w:szCs w:val="22"/>
        </w:rPr>
        <w:t xml:space="preserve"> 1245</w:t>
      </w:r>
    </w:p>
    <w:p w:rsidR="00D670F3" w:rsidRPr="003207F7" w:rsidRDefault="00D670F3" w:rsidP="00D670F3">
      <w:pPr>
        <w:rPr>
          <w:rFonts w:ascii="Arial" w:hAnsi="Arial" w:cs="Arial"/>
          <w:sz w:val="22"/>
          <w:szCs w:val="22"/>
        </w:rPr>
      </w:pPr>
      <w:r w:rsidRPr="003207F7">
        <w:rPr>
          <w:rFonts w:ascii="Arial" w:hAnsi="Arial" w:cs="Arial"/>
          <w:sz w:val="22"/>
          <w:szCs w:val="22"/>
        </w:rPr>
        <w:t>Bankovní spojení (</w:t>
      </w:r>
      <w:r>
        <w:rPr>
          <w:rFonts w:ascii="Arial" w:hAnsi="Arial" w:cs="Arial"/>
          <w:sz w:val="22"/>
          <w:szCs w:val="22"/>
        </w:rPr>
        <w:t>číslo účtu):</w:t>
      </w:r>
      <w:r>
        <w:rPr>
          <w:rFonts w:ascii="Arial" w:hAnsi="Arial" w:cs="Arial"/>
          <w:sz w:val="22"/>
          <w:szCs w:val="22"/>
        </w:rPr>
        <w:tab/>
      </w:r>
    </w:p>
    <w:p w:rsidR="00D670F3" w:rsidRPr="003207F7" w:rsidRDefault="00D670F3" w:rsidP="00D670F3">
      <w:pPr>
        <w:rPr>
          <w:rFonts w:ascii="Arial" w:hAnsi="Arial" w:cs="Arial"/>
          <w:sz w:val="22"/>
          <w:szCs w:val="22"/>
        </w:rPr>
      </w:pPr>
    </w:p>
    <w:p w:rsidR="00D670F3" w:rsidRPr="003207F7" w:rsidRDefault="00D670F3" w:rsidP="00D670F3">
      <w:pPr>
        <w:rPr>
          <w:rFonts w:ascii="Arial" w:hAnsi="Arial" w:cs="Arial"/>
          <w:sz w:val="22"/>
          <w:szCs w:val="22"/>
        </w:rPr>
      </w:pPr>
      <w:r w:rsidRPr="003207F7">
        <w:rPr>
          <w:rFonts w:ascii="Arial" w:hAnsi="Arial" w:cs="Arial"/>
          <w:sz w:val="22"/>
          <w:szCs w:val="22"/>
        </w:rPr>
        <w:t xml:space="preserve">(dále </w:t>
      </w:r>
      <w:proofErr w:type="gramStart"/>
      <w:r w:rsidRPr="003207F7">
        <w:rPr>
          <w:rFonts w:ascii="Arial" w:hAnsi="Arial" w:cs="Arial"/>
          <w:sz w:val="22"/>
          <w:szCs w:val="22"/>
        </w:rPr>
        <w:t>jen ,,</w:t>
      </w:r>
      <w:r w:rsidRPr="00C85F3E">
        <w:rPr>
          <w:rFonts w:ascii="Arial" w:hAnsi="Arial" w:cs="Arial"/>
          <w:b/>
          <w:i/>
          <w:sz w:val="22"/>
          <w:szCs w:val="22"/>
        </w:rPr>
        <w:t>objednatel</w:t>
      </w:r>
      <w:proofErr w:type="gramEnd"/>
      <w:r w:rsidRPr="003207F7">
        <w:rPr>
          <w:rFonts w:ascii="Arial" w:hAnsi="Arial" w:cs="Arial"/>
          <w:sz w:val="22"/>
          <w:szCs w:val="22"/>
        </w:rPr>
        <w:t>“)</w:t>
      </w:r>
    </w:p>
    <w:p w:rsidR="00D670F3" w:rsidRPr="003207F7" w:rsidRDefault="00D670F3" w:rsidP="00D670F3">
      <w:pPr>
        <w:rPr>
          <w:rFonts w:ascii="Arial" w:hAnsi="Arial" w:cs="Arial"/>
          <w:sz w:val="22"/>
          <w:szCs w:val="22"/>
        </w:rPr>
      </w:pPr>
    </w:p>
    <w:p w:rsidR="00D670F3" w:rsidRPr="003207F7" w:rsidRDefault="00D670F3" w:rsidP="00D670F3">
      <w:pPr>
        <w:rPr>
          <w:rFonts w:ascii="Arial" w:hAnsi="Arial" w:cs="Arial"/>
          <w:sz w:val="22"/>
          <w:szCs w:val="22"/>
        </w:rPr>
      </w:pPr>
      <w:r w:rsidRPr="003207F7">
        <w:rPr>
          <w:rFonts w:ascii="Arial" w:hAnsi="Arial" w:cs="Arial"/>
          <w:sz w:val="22"/>
          <w:szCs w:val="22"/>
        </w:rPr>
        <w:t>a</w:t>
      </w:r>
    </w:p>
    <w:p w:rsidR="00AC1E5A" w:rsidRPr="003207F7" w:rsidRDefault="00AC1E5A" w:rsidP="00AC1E5A">
      <w:pPr>
        <w:rPr>
          <w:rFonts w:ascii="Arial" w:hAnsi="Arial" w:cs="Arial"/>
          <w:sz w:val="22"/>
          <w:szCs w:val="22"/>
        </w:rPr>
      </w:pPr>
    </w:p>
    <w:p w:rsidR="00AC1E5A" w:rsidRPr="003207F7" w:rsidRDefault="00AC1E5A" w:rsidP="00AC1E5A">
      <w:pPr>
        <w:rPr>
          <w:rFonts w:ascii="Arial" w:hAnsi="Arial" w:cs="Arial"/>
          <w:sz w:val="22"/>
          <w:szCs w:val="22"/>
        </w:rPr>
      </w:pPr>
      <w:r w:rsidRPr="003207F7">
        <w:rPr>
          <w:rFonts w:ascii="Arial" w:hAnsi="Arial" w:cs="Arial"/>
          <w:sz w:val="22"/>
          <w:szCs w:val="22"/>
        </w:rPr>
        <w:t>Jméno:</w:t>
      </w:r>
      <w:r w:rsidRPr="003207F7">
        <w:rPr>
          <w:rFonts w:ascii="Arial" w:hAnsi="Arial" w:cs="Arial"/>
          <w:sz w:val="22"/>
          <w:szCs w:val="22"/>
        </w:rPr>
        <w:tab/>
      </w:r>
      <w:r w:rsidRPr="003207F7">
        <w:rPr>
          <w:rFonts w:ascii="Arial" w:hAnsi="Arial" w:cs="Arial"/>
          <w:sz w:val="22"/>
          <w:szCs w:val="22"/>
        </w:rPr>
        <w:tab/>
      </w:r>
      <w:r w:rsidRPr="003207F7">
        <w:rPr>
          <w:rFonts w:ascii="Arial" w:hAnsi="Arial" w:cs="Arial"/>
          <w:sz w:val="22"/>
          <w:szCs w:val="22"/>
        </w:rPr>
        <w:tab/>
      </w:r>
      <w:r w:rsidRPr="003207F7">
        <w:rPr>
          <w:rFonts w:ascii="Arial" w:hAnsi="Arial" w:cs="Arial"/>
          <w:sz w:val="22"/>
          <w:szCs w:val="22"/>
        </w:rPr>
        <w:tab/>
      </w:r>
      <w:r w:rsidRPr="00095341">
        <w:rPr>
          <w:rFonts w:ascii="Arial" w:hAnsi="Arial" w:cs="Arial"/>
          <w:b/>
          <w:sz w:val="22"/>
          <w:szCs w:val="22"/>
        </w:rPr>
        <w:t>FORCORP GROUP spol. s r.o.</w:t>
      </w:r>
    </w:p>
    <w:p w:rsidR="00AC1E5A" w:rsidRDefault="00AC1E5A" w:rsidP="00AC1E5A">
      <w:pPr>
        <w:rPr>
          <w:rFonts w:ascii="Arial" w:hAnsi="Arial" w:cs="Arial"/>
          <w:sz w:val="22"/>
          <w:szCs w:val="22"/>
        </w:rPr>
      </w:pPr>
      <w:r w:rsidRPr="003207F7">
        <w:rPr>
          <w:rFonts w:ascii="Arial" w:hAnsi="Arial" w:cs="Arial"/>
          <w:sz w:val="22"/>
          <w:szCs w:val="22"/>
        </w:rPr>
        <w:t>Sídlo:</w:t>
      </w:r>
      <w:r w:rsidRPr="003207F7">
        <w:rPr>
          <w:rFonts w:ascii="Arial" w:hAnsi="Arial" w:cs="Arial"/>
          <w:sz w:val="22"/>
          <w:szCs w:val="22"/>
        </w:rPr>
        <w:tab/>
      </w:r>
      <w:r w:rsidRPr="003207F7">
        <w:rPr>
          <w:rFonts w:ascii="Arial" w:hAnsi="Arial" w:cs="Arial"/>
          <w:sz w:val="22"/>
          <w:szCs w:val="22"/>
        </w:rPr>
        <w:tab/>
      </w:r>
      <w:r w:rsidRPr="003207F7">
        <w:rPr>
          <w:rFonts w:ascii="Arial" w:hAnsi="Arial" w:cs="Arial"/>
          <w:sz w:val="22"/>
          <w:szCs w:val="22"/>
        </w:rPr>
        <w:tab/>
      </w:r>
      <w:r w:rsidRPr="003207F7">
        <w:rPr>
          <w:rFonts w:ascii="Arial" w:hAnsi="Arial" w:cs="Arial"/>
          <w:sz w:val="22"/>
          <w:szCs w:val="22"/>
        </w:rPr>
        <w:tab/>
      </w:r>
      <w:r w:rsidRPr="003207F7">
        <w:rPr>
          <w:rFonts w:ascii="Arial" w:hAnsi="Arial" w:cs="Arial"/>
          <w:sz w:val="22"/>
          <w:szCs w:val="22"/>
        </w:rPr>
        <w:tab/>
      </w:r>
      <w:r w:rsidRPr="00095341">
        <w:rPr>
          <w:rFonts w:ascii="Arial" w:hAnsi="Arial" w:cs="Arial"/>
          <w:sz w:val="22"/>
          <w:szCs w:val="22"/>
        </w:rPr>
        <w:t>Hodolanská 413/32, 779 00 Olomouc - Hodolany</w:t>
      </w:r>
    </w:p>
    <w:p w:rsidR="00AC1E5A" w:rsidRDefault="00AC1E5A" w:rsidP="00AC1E5A">
      <w:pPr>
        <w:rPr>
          <w:rFonts w:ascii="Arial" w:hAnsi="Arial" w:cs="Arial"/>
          <w:sz w:val="22"/>
          <w:szCs w:val="22"/>
        </w:rPr>
      </w:pPr>
      <w:r w:rsidRPr="003207F7">
        <w:rPr>
          <w:rFonts w:ascii="Arial" w:hAnsi="Arial" w:cs="Arial"/>
          <w:sz w:val="22"/>
          <w:szCs w:val="22"/>
        </w:rPr>
        <w:t>Jednající: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Mgr. Irena JELÍNKOVÁ, jednatelka společnosti</w:t>
      </w:r>
    </w:p>
    <w:p w:rsidR="00AC1E5A" w:rsidRDefault="00AC1E5A" w:rsidP="00AC1E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Mgr. Irena JELÍNKOVÁ, jednatelka společnosti</w:t>
      </w:r>
    </w:p>
    <w:p w:rsidR="00AC1E5A" w:rsidRPr="003207F7" w:rsidRDefault="00AC1E5A" w:rsidP="00AC1E5A">
      <w:pPr>
        <w:rPr>
          <w:rFonts w:ascii="Arial" w:hAnsi="Arial" w:cs="Arial"/>
          <w:sz w:val="22"/>
          <w:szCs w:val="22"/>
        </w:rPr>
      </w:pPr>
      <w:r w:rsidRPr="003207F7">
        <w:rPr>
          <w:rFonts w:ascii="Arial" w:hAnsi="Arial" w:cs="Arial"/>
          <w:sz w:val="22"/>
          <w:szCs w:val="22"/>
        </w:rPr>
        <w:t>IČ:</w:t>
      </w:r>
      <w:r w:rsidRPr="003207F7">
        <w:rPr>
          <w:rFonts w:ascii="Arial" w:hAnsi="Arial" w:cs="Arial"/>
          <w:sz w:val="22"/>
          <w:szCs w:val="22"/>
        </w:rPr>
        <w:tab/>
      </w:r>
      <w:r w:rsidRPr="003207F7">
        <w:rPr>
          <w:rFonts w:ascii="Arial" w:hAnsi="Arial" w:cs="Arial"/>
          <w:sz w:val="22"/>
          <w:szCs w:val="22"/>
        </w:rPr>
        <w:tab/>
      </w:r>
      <w:r w:rsidRPr="003207F7">
        <w:rPr>
          <w:rFonts w:ascii="Arial" w:hAnsi="Arial" w:cs="Arial"/>
          <w:sz w:val="22"/>
          <w:szCs w:val="22"/>
        </w:rPr>
        <w:tab/>
      </w:r>
      <w:r w:rsidRPr="003207F7">
        <w:rPr>
          <w:rFonts w:ascii="Arial" w:hAnsi="Arial" w:cs="Arial"/>
          <w:sz w:val="22"/>
          <w:szCs w:val="22"/>
        </w:rPr>
        <w:tab/>
      </w:r>
      <w:r w:rsidRPr="003207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278410321</w:t>
      </w:r>
    </w:p>
    <w:p w:rsidR="00AC1E5A" w:rsidRPr="003207F7" w:rsidRDefault="00AC1E5A" w:rsidP="00AC1E5A">
      <w:pPr>
        <w:rPr>
          <w:rFonts w:ascii="Arial" w:hAnsi="Arial" w:cs="Arial"/>
          <w:sz w:val="22"/>
          <w:szCs w:val="22"/>
        </w:rPr>
      </w:pPr>
      <w:r w:rsidRPr="003207F7">
        <w:rPr>
          <w:rFonts w:ascii="Arial" w:hAnsi="Arial" w:cs="Arial"/>
          <w:sz w:val="22"/>
          <w:szCs w:val="22"/>
        </w:rPr>
        <w:t>DIČ:</w:t>
      </w:r>
      <w:r w:rsidRPr="003207F7">
        <w:rPr>
          <w:rFonts w:ascii="Arial" w:hAnsi="Arial" w:cs="Arial"/>
          <w:sz w:val="22"/>
          <w:szCs w:val="22"/>
        </w:rPr>
        <w:tab/>
      </w:r>
      <w:r w:rsidRPr="003207F7">
        <w:rPr>
          <w:rFonts w:ascii="Arial" w:hAnsi="Arial" w:cs="Arial"/>
          <w:sz w:val="22"/>
          <w:szCs w:val="22"/>
        </w:rPr>
        <w:tab/>
      </w:r>
      <w:r w:rsidRPr="003207F7">
        <w:rPr>
          <w:rFonts w:ascii="Arial" w:hAnsi="Arial" w:cs="Arial"/>
          <w:sz w:val="22"/>
          <w:szCs w:val="22"/>
        </w:rPr>
        <w:tab/>
      </w:r>
      <w:r w:rsidRPr="003207F7">
        <w:rPr>
          <w:rFonts w:ascii="Arial" w:hAnsi="Arial" w:cs="Arial"/>
          <w:sz w:val="22"/>
          <w:szCs w:val="22"/>
        </w:rPr>
        <w:tab/>
      </w:r>
      <w:r w:rsidRPr="003207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 278410321</w:t>
      </w:r>
    </w:p>
    <w:p w:rsidR="00AC1E5A" w:rsidRDefault="00AC1E5A" w:rsidP="00AC1E5A">
      <w:pPr>
        <w:rPr>
          <w:rFonts w:ascii="Arial" w:hAnsi="Arial" w:cs="Arial"/>
          <w:sz w:val="22"/>
          <w:szCs w:val="22"/>
        </w:rPr>
      </w:pPr>
      <w:r w:rsidRPr="003207F7">
        <w:rPr>
          <w:rFonts w:ascii="Arial" w:hAnsi="Arial" w:cs="Arial"/>
          <w:sz w:val="22"/>
          <w:szCs w:val="22"/>
        </w:rPr>
        <w:t>Zápis v OR: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95341">
        <w:rPr>
          <w:rFonts w:ascii="Arial" w:hAnsi="Arial" w:cs="Arial"/>
          <w:sz w:val="22"/>
          <w:szCs w:val="22"/>
        </w:rPr>
        <w:t>u Krajského soudu v Ostravě, oddíl C, vložka 43244</w:t>
      </w:r>
    </w:p>
    <w:p w:rsidR="00AC1E5A" w:rsidRPr="003207F7" w:rsidRDefault="00AC1E5A" w:rsidP="00AC1E5A">
      <w:pPr>
        <w:rPr>
          <w:rFonts w:ascii="Arial" w:hAnsi="Arial" w:cs="Arial"/>
          <w:sz w:val="22"/>
          <w:szCs w:val="22"/>
        </w:rPr>
      </w:pPr>
      <w:r w:rsidRPr="003207F7">
        <w:rPr>
          <w:rFonts w:ascii="Arial" w:hAnsi="Arial" w:cs="Arial"/>
          <w:sz w:val="22"/>
          <w:szCs w:val="22"/>
        </w:rPr>
        <w:t>Bankovní spojení (číslo účtu):</w:t>
      </w:r>
      <w:r>
        <w:rPr>
          <w:rFonts w:ascii="Arial" w:hAnsi="Arial" w:cs="Arial"/>
          <w:sz w:val="22"/>
          <w:szCs w:val="22"/>
        </w:rPr>
        <w:tab/>
      </w:r>
    </w:p>
    <w:p w:rsidR="00D670F3" w:rsidRPr="003207F7" w:rsidRDefault="00D670F3" w:rsidP="00D670F3">
      <w:pPr>
        <w:rPr>
          <w:rFonts w:ascii="Arial" w:hAnsi="Arial" w:cs="Arial"/>
          <w:sz w:val="22"/>
          <w:szCs w:val="22"/>
        </w:rPr>
      </w:pPr>
    </w:p>
    <w:p w:rsidR="00D670F3" w:rsidRPr="003207F7" w:rsidRDefault="00D670F3" w:rsidP="00D670F3">
      <w:pPr>
        <w:rPr>
          <w:rFonts w:ascii="Arial" w:hAnsi="Arial" w:cs="Arial"/>
          <w:sz w:val="22"/>
          <w:szCs w:val="22"/>
        </w:rPr>
      </w:pPr>
      <w:r w:rsidRPr="003207F7">
        <w:rPr>
          <w:rFonts w:ascii="Arial" w:hAnsi="Arial" w:cs="Arial"/>
          <w:sz w:val="22"/>
          <w:szCs w:val="22"/>
        </w:rPr>
        <w:t xml:space="preserve">(dále </w:t>
      </w:r>
      <w:proofErr w:type="gramStart"/>
      <w:r w:rsidRPr="003207F7">
        <w:rPr>
          <w:rFonts w:ascii="Arial" w:hAnsi="Arial" w:cs="Arial"/>
          <w:sz w:val="22"/>
          <w:szCs w:val="22"/>
        </w:rPr>
        <w:t>jen ,,</w:t>
      </w:r>
      <w:r w:rsidRPr="00C85F3E">
        <w:rPr>
          <w:rFonts w:ascii="Arial" w:hAnsi="Arial" w:cs="Arial"/>
          <w:b/>
          <w:i/>
          <w:sz w:val="22"/>
          <w:szCs w:val="22"/>
        </w:rPr>
        <w:t>zhotovitel</w:t>
      </w:r>
      <w:proofErr w:type="gramEnd"/>
      <w:r w:rsidRPr="003207F7">
        <w:rPr>
          <w:rFonts w:ascii="Arial" w:hAnsi="Arial" w:cs="Arial"/>
          <w:sz w:val="22"/>
          <w:szCs w:val="22"/>
        </w:rPr>
        <w:t>“)</w:t>
      </w:r>
    </w:p>
    <w:p w:rsidR="00D670F3" w:rsidRDefault="00D670F3" w:rsidP="00D670F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41EA2" w:rsidRDefault="00841EA2" w:rsidP="00D670F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70F3" w:rsidRPr="003207F7" w:rsidRDefault="00D670F3" w:rsidP="00D670F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70F3" w:rsidRPr="00BD0D12" w:rsidRDefault="00D670F3" w:rsidP="00D670F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D0D12">
        <w:rPr>
          <w:rFonts w:ascii="Arial" w:hAnsi="Arial" w:cs="Arial"/>
          <w:b/>
          <w:sz w:val="22"/>
          <w:szCs w:val="22"/>
        </w:rPr>
        <w:t>I.</w:t>
      </w:r>
    </w:p>
    <w:p w:rsidR="00D670F3" w:rsidRPr="00F31CEF" w:rsidRDefault="00D670F3" w:rsidP="00D670F3">
      <w:pPr>
        <w:spacing w:after="120"/>
        <w:rPr>
          <w:rFonts w:ascii="Arial" w:hAnsi="Arial" w:cs="Arial"/>
          <w:sz w:val="22"/>
          <w:szCs w:val="22"/>
        </w:rPr>
      </w:pPr>
      <w:r w:rsidRPr="00F31CEF">
        <w:rPr>
          <w:rFonts w:ascii="Arial" w:hAnsi="Arial" w:cs="Arial"/>
          <w:sz w:val="22"/>
          <w:szCs w:val="22"/>
        </w:rPr>
        <w:t>Čl. 2 sml</w:t>
      </w:r>
      <w:r w:rsidR="00274A2C">
        <w:rPr>
          <w:rFonts w:ascii="Arial" w:hAnsi="Arial" w:cs="Arial"/>
          <w:sz w:val="22"/>
          <w:szCs w:val="22"/>
        </w:rPr>
        <w:t>ouvy se mění a nadále zní takto</w:t>
      </w:r>
      <w:r w:rsidRPr="00F31CEF">
        <w:rPr>
          <w:rFonts w:ascii="Arial" w:hAnsi="Arial" w:cs="Arial"/>
          <w:sz w:val="22"/>
          <w:szCs w:val="22"/>
        </w:rPr>
        <w:t>:</w:t>
      </w:r>
    </w:p>
    <w:p w:rsidR="00D670F3" w:rsidRPr="00F31CEF" w:rsidRDefault="00D670F3" w:rsidP="00D670F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31CEF">
        <w:rPr>
          <w:rFonts w:ascii="Arial" w:hAnsi="Arial" w:cs="Arial"/>
          <w:sz w:val="22"/>
          <w:szCs w:val="22"/>
        </w:rPr>
        <w:t>Úklidem podle čl. 1 této smlouvy se pro účely této smlouvy rozumí:</w:t>
      </w:r>
    </w:p>
    <w:p w:rsidR="00D670F3" w:rsidRPr="00173668" w:rsidRDefault="00D670F3" w:rsidP="00D670F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a/ </w:t>
      </w:r>
      <w:r w:rsidRPr="00F31CEF">
        <w:rPr>
          <w:rFonts w:ascii="Arial" w:hAnsi="Arial" w:cs="Arial"/>
          <w:b/>
          <w:sz w:val="22"/>
          <w:szCs w:val="22"/>
        </w:rPr>
        <w:t>Denní úklid</w:t>
      </w:r>
      <w:r w:rsidR="00A3433C">
        <w:rPr>
          <w:rFonts w:ascii="Arial" w:hAnsi="Arial" w:cs="Arial"/>
          <w:b/>
          <w:sz w:val="22"/>
          <w:szCs w:val="22"/>
        </w:rPr>
        <w:t xml:space="preserve"> a dezinfekce ploch</w:t>
      </w:r>
      <w:r w:rsidRPr="00F31CEF">
        <w:rPr>
          <w:rFonts w:ascii="Arial" w:hAnsi="Arial" w:cs="Arial"/>
          <w:sz w:val="22"/>
          <w:szCs w:val="22"/>
        </w:rPr>
        <w:t>, čímž se rozumí p</w:t>
      </w:r>
      <w:r w:rsidR="00A3433C">
        <w:rPr>
          <w:rFonts w:ascii="Arial" w:hAnsi="Arial" w:cs="Arial"/>
          <w:sz w:val="22"/>
          <w:szCs w:val="22"/>
        </w:rPr>
        <w:t xml:space="preserve">rovedení prací dle přílohy č. 1, </w:t>
      </w:r>
      <w:r>
        <w:rPr>
          <w:rFonts w:ascii="Arial" w:hAnsi="Arial" w:cs="Arial"/>
          <w:sz w:val="22"/>
          <w:szCs w:val="22"/>
        </w:rPr>
        <w:t xml:space="preserve">č. 2 </w:t>
      </w:r>
      <w:r w:rsidR="00A3433C">
        <w:rPr>
          <w:rFonts w:ascii="Arial" w:hAnsi="Arial" w:cs="Arial"/>
          <w:sz w:val="22"/>
          <w:szCs w:val="22"/>
        </w:rPr>
        <w:t xml:space="preserve">a č. 3 </w:t>
      </w:r>
      <w:r w:rsidRPr="00173668">
        <w:rPr>
          <w:rFonts w:ascii="Arial" w:hAnsi="Arial" w:cs="Arial"/>
          <w:sz w:val="22"/>
          <w:szCs w:val="22"/>
        </w:rPr>
        <w:t>této smlouvy jednou během každého kalendářního dne,</w:t>
      </w:r>
    </w:p>
    <w:p w:rsidR="00D670F3" w:rsidRPr="00F31CEF" w:rsidRDefault="00D670F3" w:rsidP="00D670F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b/ </w:t>
      </w:r>
      <w:r w:rsidRPr="00F31CEF">
        <w:rPr>
          <w:rFonts w:ascii="Arial" w:hAnsi="Arial" w:cs="Arial"/>
          <w:b/>
          <w:sz w:val="22"/>
          <w:szCs w:val="22"/>
        </w:rPr>
        <w:t>Týdenní úklid</w:t>
      </w:r>
      <w:r w:rsidRPr="00F31CEF">
        <w:rPr>
          <w:rFonts w:ascii="Arial" w:hAnsi="Arial" w:cs="Arial"/>
          <w:sz w:val="22"/>
          <w:szCs w:val="22"/>
        </w:rPr>
        <w:t xml:space="preserve">, čímž se rozumí provedení prací dle přílohy č. 1 </w:t>
      </w:r>
      <w:r w:rsidR="00274A2C">
        <w:rPr>
          <w:rFonts w:ascii="Arial" w:hAnsi="Arial" w:cs="Arial"/>
          <w:sz w:val="22"/>
          <w:szCs w:val="22"/>
        </w:rPr>
        <w:t>a č. 2 této</w:t>
      </w:r>
      <w:r w:rsidRPr="00F31CEF">
        <w:rPr>
          <w:rFonts w:ascii="Arial" w:hAnsi="Arial" w:cs="Arial"/>
          <w:sz w:val="22"/>
          <w:szCs w:val="22"/>
        </w:rPr>
        <w:t xml:space="preserve"> smlouvy jednou během pracovního týdne</w:t>
      </w:r>
      <w:r>
        <w:rPr>
          <w:rFonts w:ascii="Arial" w:hAnsi="Arial" w:cs="Arial"/>
          <w:sz w:val="22"/>
          <w:szCs w:val="22"/>
        </w:rPr>
        <w:t xml:space="preserve"> ve lhůtě nejpozději do konce tohoto týdne, </w:t>
      </w:r>
    </w:p>
    <w:p w:rsidR="00D670F3" w:rsidRPr="00F31CEF" w:rsidRDefault="00D670F3" w:rsidP="00D670F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c/ </w:t>
      </w:r>
      <w:r w:rsidRPr="00F31CEF">
        <w:rPr>
          <w:rFonts w:ascii="Arial" w:hAnsi="Arial" w:cs="Arial"/>
          <w:b/>
          <w:sz w:val="22"/>
          <w:szCs w:val="22"/>
        </w:rPr>
        <w:t>Měsíční úklid</w:t>
      </w:r>
      <w:r w:rsidRPr="00F31CEF">
        <w:rPr>
          <w:rFonts w:ascii="Arial" w:hAnsi="Arial" w:cs="Arial"/>
          <w:sz w:val="22"/>
          <w:szCs w:val="22"/>
        </w:rPr>
        <w:t xml:space="preserve">, čímž se rozumí provedení prací dle přílohy č. 1 </w:t>
      </w:r>
      <w:r>
        <w:rPr>
          <w:rFonts w:ascii="Arial" w:hAnsi="Arial" w:cs="Arial"/>
          <w:sz w:val="22"/>
          <w:szCs w:val="22"/>
        </w:rPr>
        <w:t xml:space="preserve">a č. 2 </w:t>
      </w:r>
      <w:r w:rsidRPr="00F31CEF">
        <w:rPr>
          <w:rFonts w:ascii="Arial" w:hAnsi="Arial" w:cs="Arial"/>
          <w:sz w:val="22"/>
          <w:szCs w:val="22"/>
        </w:rPr>
        <w:t>této smlouvy jednou během kalendářního měsíce</w:t>
      </w:r>
      <w:r>
        <w:rPr>
          <w:rFonts w:ascii="Arial" w:hAnsi="Arial" w:cs="Arial"/>
          <w:sz w:val="22"/>
          <w:szCs w:val="22"/>
        </w:rPr>
        <w:t xml:space="preserve"> ve lhůtě nejpozději do konce tohoto měsíce, </w:t>
      </w:r>
    </w:p>
    <w:p w:rsidR="00D670F3" w:rsidRPr="00F31CEF" w:rsidRDefault="00D670F3" w:rsidP="00D670F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d/ </w:t>
      </w:r>
      <w:r w:rsidRPr="00F31CEF">
        <w:rPr>
          <w:rFonts w:ascii="Arial" w:hAnsi="Arial" w:cs="Arial"/>
          <w:b/>
          <w:sz w:val="22"/>
          <w:szCs w:val="22"/>
        </w:rPr>
        <w:t>Půlroční úklid</w:t>
      </w:r>
      <w:r w:rsidRPr="00F31CEF">
        <w:rPr>
          <w:rFonts w:ascii="Arial" w:hAnsi="Arial" w:cs="Arial"/>
          <w:sz w:val="22"/>
          <w:szCs w:val="22"/>
        </w:rPr>
        <w:t xml:space="preserve">, čímž se rozumí provedení prací dle přílohy č. 1 </w:t>
      </w:r>
      <w:r>
        <w:rPr>
          <w:rFonts w:ascii="Arial" w:hAnsi="Arial" w:cs="Arial"/>
          <w:sz w:val="22"/>
          <w:szCs w:val="22"/>
        </w:rPr>
        <w:t xml:space="preserve">a č. 2 </w:t>
      </w:r>
      <w:r w:rsidRPr="00F31CEF">
        <w:rPr>
          <w:rFonts w:ascii="Arial" w:hAnsi="Arial" w:cs="Arial"/>
          <w:sz w:val="22"/>
          <w:szCs w:val="22"/>
        </w:rPr>
        <w:t>jednou během pololetí kalendářního roku ve lhůtě do konce tohoto pololetí kalendářního roku</w:t>
      </w:r>
      <w:r>
        <w:rPr>
          <w:rFonts w:ascii="Arial" w:hAnsi="Arial" w:cs="Arial"/>
          <w:sz w:val="22"/>
          <w:szCs w:val="22"/>
        </w:rPr>
        <w:t>.</w:t>
      </w:r>
    </w:p>
    <w:p w:rsidR="00841EA2" w:rsidRDefault="00841EA2" w:rsidP="00D670F3">
      <w:pPr>
        <w:spacing w:after="120"/>
        <w:rPr>
          <w:rFonts w:ascii="Arial" w:hAnsi="Arial" w:cs="Arial"/>
          <w:sz w:val="22"/>
          <w:szCs w:val="22"/>
        </w:rPr>
      </w:pPr>
    </w:p>
    <w:p w:rsidR="00D670F3" w:rsidRPr="00BD0D12" w:rsidRDefault="00D670F3" w:rsidP="00D670F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D0D12">
        <w:rPr>
          <w:rFonts w:ascii="Arial" w:hAnsi="Arial" w:cs="Arial"/>
          <w:b/>
          <w:sz w:val="22"/>
          <w:szCs w:val="22"/>
        </w:rPr>
        <w:t>II.</w:t>
      </w:r>
    </w:p>
    <w:p w:rsidR="00D670F3" w:rsidRPr="00D670F3" w:rsidRDefault="00257A88" w:rsidP="00D670F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7 sml</w:t>
      </w:r>
      <w:r w:rsidR="00274A2C">
        <w:rPr>
          <w:rFonts w:ascii="Arial" w:hAnsi="Arial" w:cs="Arial"/>
          <w:sz w:val="22"/>
          <w:szCs w:val="22"/>
        </w:rPr>
        <w:t>ouvy se mění a nadále zní takto</w:t>
      </w:r>
      <w:r>
        <w:rPr>
          <w:rFonts w:ascii="Arial" w:hAnsi="Arial" w:cs="Arial"/>
          <w:sz w:val="22"/>
          <w:szCs w:val="22"/>
        </w:rPr>
        <w:t xml:space="preserve">: </w:t>
      </w:r>
    </w:p>
    <w:p w:rsidR="00257A88" w:rsidRDefault="00D670F3" w:rsidP="00257A8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670F3">
        <w:rPr>
          <w:rFonts w:ascii="Arial" w:hAnsi="Arial" w:cs="Arial"/>
          <w:sz w:val="22"/>
          <w:szCs w:val="22"/>
        </w:rPr>
        <w:t xml:space="preserve">Objednatel se zavazuje platit </w:t>
      </w:r>
      <w:r w:rsidR="00705037">
        <w:rPr>
          <w:rFonts w:ascii="Arial" w:hAnsi="Arial" w:cs="Arial"/>
          <w:sz w:val="22"/>
          <w:szCs w:val="22"/>
        </w:rPr>
        <w:t>zhotoviteli za dílo podle čl. 2</w:t>
      </w:r>
      <w:r w:rsidR="00257A88">
        <w:rPr>
          <w:rFonts w:ascii="Arial" w:hAnsi="Arial" w:cs="Arial"/>
          <w:sz w:val="22"/>
          <w:szCs w:val="22"/>
        </w:rPr>
        <w:t xml:space="preserve"> </w:t>
      </w:r>
      <w:r w:rsidR="00274A2C">
        <w:rPr>
          <w:rFonts w:ascii="Arial" w:hAnsi="Arial" w:cs="Arial"/>
          <w:sz w:val="22"/>
          <w:szCs w:val="22"/>
        </w:rPr>
        <w:t>této smlouvy</w:t>
      </w:r>
      <w:r w:rsidR="00841EA2">
        <w:rPr>
          <w:rFonts w:ascii="Arial" w:hAnsi="Arial" w:cs="Arial"/>
          <w:sz w:val="22"/>
          <w:szCs w:val="22"/>
        </w:rPr>
        <w:t xml:space="preserve"> paušální cenu ve výši:</w:t>
      </w:r>
    </w:p>
    <w:p w:rsidR="00257A88" w:rsidRPr="00841EA2" w:rsidRDefault="00257A88" w:rsidP="00841EA2">
      <w:pPr>
        <w:spacing w:after="120"/>
        <w:ind w:left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</w:t>
      </w:r>
      <w:r w:rsidR="00841EA2">
        <w:rPr>
          <w:rFonts w:ascii="Arial" w:hAnsi="Arial" w:cs="Arial"/>
          <w:sz w:val="22"/>
          <w:szCs w:val="22"/>
        </w:rPr>
        <w:t xml:space="preserve">) </w:t>
      </w:r>
      <w:r w:rsidR="00841EA2" w:rsidRPr="00841EA2">
        <w:rPr>
          <w:rFonts w:ascii="Arial" w:hAnsi="Arial" w:cs="Arial"/>
          <w:sz w:val="22"/>
          <w:szCs w:val="22"/>
        </w:rPr>
        <w:t>6.505,46</w:t>
      </w:r>
      <w:r w:rsidR="00D670F3" w:rsidRPr="00841EA2">
        <w:rPr>
          <w:rFonts w:ascii="Arial" w:hAnsi="Arial" w:cs="Arial"/>
          <w:sz w:val="22"/>
          <w:szCs w:val="22"/>
        </w:rPr>
        <w:t xml:space="preserve"> Kč</w:t>
      </w:r>
      <w:r w:rsidR="00D670F3" w:rsidRPr="00841EA2">
        <w:rPr>
          <w:rFonts w:ascii="Arial" w:hAnsi="Arial" w:cs="Arial"/>
          <w:b/>
          <w:sz w:val="22"/>
          <w:szCs w:val="22"/>
        </w:rPr>
        <w:t xml:space="preserve"> měsíčně</w:t>
      </w:r>
      <w:r w:rsidR="00841EA2" w:rsidRPr="00841EA2">
        <w:rPr>
          <w:rFonts w:ascii="Arial" w:hAnsi="Arial" w:cs="Arial"/>
          <w:b/>
          <w:sz w:val="22"/>
          <w:szCs w:val="22"/>
        </w:rPr>
        <w:t xml:space="preserve"> bez DPH, </w:t>
      </w:r>
      <w:r w:rsidR="00841EA2" w:rsidRPr="00841EA2">
        <w:rPr>
          <w:rFonts w:ascii="Arial" w:hAnsi="Arial" w:cs="Arial"/>
          <w:sz w:val="22"/>
          <w:szCs w:val="22"/>
        </w:rPr>
        <w:t>tj. 7.871,61 Kč</w:t>
      </w:r>
      <w:r w:rsidR="00841EA2" w:rsidRPr="00841EA2">
        <w:rPr>
          <w:rFonts w:ascii="Arial" w:hAnsi="Arial" w:cs="Arial"/>
          <w:b/>
          <w:sz w:val="22"/>
          <w:szCs w:val="22"/>
        </w:rPr>
        <w:t xml:space="preserve"> měsíčně včetně DPH za úklid VZ Kyjov</w:t>
      </w:r>
    </w:p>
    <w:p w:rsidR="00AC1E5A" w:rsidRPr="00841EA2" w:rsidRDefault="00AC1E5A" w:rsidP="00AC1E5A">
      <w:pPr>
        <w:spacing w:after="120"/>
        <w:ind w:left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A3433C">
        <w:rPr>
          <w:rFonts w:ascii="Arial" w:hAnsi="Arial" w:cs="Arial"/>
          <w:sz w:val="22"/>
          <w:szCs w:val="22"/>
        </w:rPr>
        <w:t>12</w:t>
      </w:r>
      <w:r w:rsidR="0033286D">
        <w:rPr>
          <w:rFonts w:ascii="Arial" w:hAnsi="Arial" w:cs="Arial"/>
          <w:sz w:val="22"/>
          <w:szCs w:val="22"/>
        </w:rPr>
        <w:t>.</w:t>
      </w:r>
      <w:r w:rsidR="00A3433C">
        <w:rPr>
          <w:rFonts w:ascii="Arial" w:hAnsi="Arial" w:cs="Arial"/>
          <w:sz w:val="22"/>
          <w:szCs w:val="22"/>
        </w:rPr>
        <w:t>738,93</w:t>
      </w:r>
      <w:r w:rsidRPr="00257A88">
        <w:rPr>
          <w:rFonts w:ascii="Arial" w:hAnsi="Arial" w:cs="Arial"/>
          <w:sz w:val="22"/>
          <w:szCs w:val="22"/>
        </w:rPr>
        <w:t xml:space="preserve"> Kč </w:t>
      </w:r>
      <w:r w:rsidRPr="00841EA2">
        <w:rPr>
          <w:rFonts w:ascii="Arial" w:hAnsi="Arial" w:cs="Arial"/>
          <w:b/>
          <w:sz w:val="22"/>
          <w:szCs w:val="22"/>
        </w:rPr>
        <w:t>měsíčně bez DPH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tj. </w:t>
      </w:r>
      <w:r w:rsidR="00A3433C">
        <w:rPr>
          <w:rFonts w:ascii="Arial" w:hAnsi="Arial" w:cs="Arial"/>
          <w:sz w:val="22"/>
          <w:szCs w:val="22"/>
        </w:rPr>
        <w:t>15.414,11</w:t>
      </w:r>
      <w:r>
        <w:rPr>
          <w:rFonts w:ascii="Arial" w:hAnsi="Arial" w:cs="Arial"/>
          <w:sz w:val="22"/>
          <w:szCs w:val="22"/>
        </w:rPr>
        <w:t xml:space="preserve"> Kč </w:t>
      </w:r>
      <w:r w:rsidRPr="00841EA2">
        <w:rPr>
          <w:rFonts w:ascii="Arial" w:hAnsi="Arial" w:cs="Arial"/>
          <w:b/>
          <w:sz w:val="22"/>
          <w:szCs w:val="22"/>
        </w:rPr>
        <w:t xml:space="preserve">měsíčně včetně DPH za úklid VZ Veselí nad Moravou, </w:t>
      </w:r>
    </w:p>
    <w:p w:rsidR="00AC1E5A" w:rsidRPr="00257A88" w:rsidRDefault="00AC1E5A" w:rsidP="00AC1E5A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tedy celkem částku </w:t>
      </w:r>
      <w:r w:rsidR="0033286D" w:rsidRPr="0033286D">
        <w:rPr>
          <w:rFonts w:ascii="Arial" w:hAnsi="Arial" w:cs="Arial"/>
          <w:sz w:val="22"/>
          <w:szCs w:val="22"/>
        </w:rPr>
        <w:t>19</w:t>
      </w:r>
      <w:r w:rsidRPr="0033286D">
        <w:rPr>
          <w:rFonts w:ascii="Arial" w:hAnsi="Arial" w:cs="Arial"/>
          <w:sz w:val="22"/>
          <w:szCs w:val="22"/>
        </w:rPr>
        <w:t>.</w:t>
      </w:r>
      <w:r w:rsidR="0033286D" w:rsidRPr="0033286D">
        <w:rPr>
          <w:rFonts w:ascii="Arial" w:hAnsi="Arial" w:cs="Arial"/>
          <w:sz w:val="22"/>
          <w:szCs w:val="22"/>
        </w:rPr>
        <w:t>244</w:t>
      </w:r>
      <w:r w:rsidRPr="0033286D">
        <w:rPr>
          <w:rFonts w:ascii="Arial" w:hAnsi="Arial" w:cs="Arial"/>
          <w:sz w:val="22"/>
          <w:szCs w:val="22"/>
        </w:rPr>
        <w:t>,</w:t>
      </w:r>
      <w:r w:rsidR="0033286D" w:rsidRPr="0033286D">
        <w:rPr>
          <w:rFonts w:ascii="Arial" w:hAnsi="Arial" w:cs="Arial"/>
          <w:sz w:val="22"/>
          <w:szCs w:val="22"/>
        </w:rPr>
        <w:t>39</w:t>
      </w:r>
      <w:r w:rsidRPr="0033286D">
        <w:rPr>
          <w:rFonts w:ascii="Arial" w:hAnsi="Arial" w:cs="Arial"/>
          <w:sz w:val="22"/>
          <w:szCs w:val="22"/>
        </w:rPr>
        <w:t xml:space="preserve"> Kč </w:t>
      </w:r>
      <w:r w:rsidRPr="0033286D">
        <w:rPr>
          <w:rFonts w:ascii="Arial" w:hAnsi="Arial" w:cs="Arial"/>
          <w:b/>
          <w:sz w:val="22"/>
          <w:szCs w:val="22"/>
        </w:rPr>
        <w:t>měsíčně bez DPH</w:t>
      </w:r>
      <w:r w:rsidRPr="0033286D">
        <w:rPr>
          <w:rFonts w:ascii="Arial" w:hAnsi="Arial" w:cs="Arial"/>
          <w:sz w:val="22"/>
          <w:szCs w:val="22"/>
        </w:rPr>
        <w:t xml:space="preserve"> tj. </w:t>
      </w:r>
      <w:r w:rsidR="0033286D" w:rsidRPr="0033286D">
        <w:rPr>
          <w:rFonts w:ascii="Arial" w:hAnsi="Arial" w:cs="Arial"/>
          <w:sz w:val="22"/>
          <w:szCs w:val="22"/>
        </w:rPr>
        <w:t>23</w:t>
      </w:r>
      <w:r w:rsidRPr="0033286D">
        <w:rPr>
          <w:rFonts w:ascii="Arial" w:hAnsi="Arial" w:cs="Arial"/>
          <w:sz w:val="22"/>
          <w:szCs w:val="22"/>
        </w:rPr>
        <w:t>.</w:t>
      </w:r>
      <w:r w:rsidR="0033286D" w:rsidRPr="0033286D">
        <w:rPr>
          <w:rFonts w:ascii="Arial" w:hAnsi="Arial" w:cs="Arial"/>
          <w:sz w:val="22"/>
          <w:szCs w:val="22"/>
        </w:rPr>
        <w:t>285</w:t>
      </w:r>
      <w:r w:rsidRPr="0033286D">
        <w:rPr>
          <w:rFonts w:ascii="Arial" w:hAnsi="Arial" w:cs="Arial"/>
          <w:sz w:val="22"/>
          <w:szCs w:val="22"/>
        </w:rPr>
        <w:t>,</w:t>
      </w:r>
      <w:r w:rsidR="0033286D" w:rsidRPr="0033286D">
        <w:rPr>
          <w:rFonts w:ascii="Arial" w:hAnsi="Arial" w:cs="Arial"/>
          <w:sz w:val="22"/>
          <w:szCs w:val="22"/>
        </w:rPr>
        <w:t>71</w:t>
      </w:r>
      <w:r w:rsidRPr="0033286D">
        <w:rPr>
          <w:rFonts w:ascii="Arial" w:hAnsi="Arial" w:cs="Arial"/>
          <w:sz w:val="22"/>
          <w:szCs w:val="22"/>
        </w:rPr>
        <w:t xml:space="preserve"> Kč </w:t>
      </w:r>
      <w:r w:rsidRPr="0033286D">
        <w:rPr>
          <w:rFonts w:ascii="Arial" w:hAnsi="Arial" w:cs="Arial"/>
          <w:b/>
          <w:sz w:val="22"/>
          <w:szCs w:val="22"/>
        </w:rPr>
        <w:t>včetně DPH</w:t>
      </w:r>
      <w:r w:rsidRPr="0033286D">
        <w:rPr>
          <w:rFonts w:ascii="Arial" w:hAnsi="Arial" w:cs="Arial"/>
          <w:sz w:val="22"/>
          <w:szCs w:val="22"/>
        </w:rPr>
        <w:t>.</w:t>
      </w:r>
    </w:p>
    <w:p w:rsidR="00257A88" w:rsidRPr="00257A88" w:rsidRDefault="00257A88" w:rsidP="00257A8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257A88" w:rsidRPr="00BD0D12" w:rsidRDefault="00257A88" w:rsidP="00BD0D1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D0D12">
        <w:rPr>
          <w:rFonts w:ascii="Arial" w:hAnsi="Arial" w:cs="Arial"/>
          <w:b/>
          <w:sz w:val="22"/>
          <w:szCs w:val="22"/>
        </w:rPr>
        <w:t>III.</w:t>
      </w:r>
    </w:p>
    <w:p w:rsidR="00257A88" w:rsidRDefault="00A3433C" w:rsidP="00257A8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257A88" w:rsidRPr="00173668">
        <w:rPr>
          <w:rFonts w:ascii="Arial" w:hAnsi="Arial" w:cs="Arial"/>
          <w:sz w:val="22"/>
          <w:szCs w:val="22"/>
        </w:rPr>
        <w:t xml:space="preserve">Příloha </w:t>
      </w:r>
      <w:proofErr w:type="gramStart"/>
      <w:r w:rsidR="00257A88" w:rsidRPr="00173668">
        <w:rPr>
          <w:rFonts w:ascii="Arial" w:hAnsi="Arial" w:cs="Arial"/>
          <w:sz w:val="22"/>
          <w:szCs w:val="22"/>
        </w:rPr>
        <w:t>č.1 ke</w:t>
      </w:r>
      <w:proofErr w:type="gramEnd"/>
      <w:r w:rsidR="00257A88" w:rsidRPr="00173668">
        <w:rPr>
          <w:rFonts w:ascii="Arial" w:hAnsi="Arial" w:cs="Arial"/>
          <w:sz w:val="22"/>
          <w:szCs w:val="22"/>
        </w:rPr>
        <w:t xml:space="preserve"> smlouvě se ruší a nahrazuje přílohou č. 1, která je přílohou</w:t>
      </w:r>
      <w:r>
        <w:rPr>
          <w:rFonts w:ascii="Arial" w:hAnsi="Arial" w:cs="Arial"/>
          <w:sz w:val="22"/>
          <w:szCs w:val="22"/>
        </w:rPr>
        <w:t xml:space="preserve"> č. 1</w:t>
      </w:r>
      <w:r w:rsidR="00257A88" w:rsidRPr="00173668">
        <w:rPr>
          <w:rFonts w:ascii="Arial" w:hAnsi="Arial" w:cs="Arial"/>
          <w:sz w:val="22"/>
          <w:szCs w:val="22"/>
        </w:rPr>
        <w:t xml:space="preserve"> tohoto dodatku</w:t>
      </w:r>
      <w:r w:rsidR="00FE19C6">
        <w:rPr>
          <w:rFonts w:ascii="Arial" w:hAnsi="Arial" w:cs="Arial"/>
          <w:sz w:val="22"/>
          <w:szCs w:val="22"/>
        </w:rPr>
        <w:t>.</w:t>
      </w:r>
    </w:p>
    <w:p w:rsidR="00A3433C" w:rsidRPr="00173668" w:rsidRDefault="00A3433C" w:rsidP="00257A8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Nedílnou součást smlouvy tvoří nově </w:t>
      </w:r>
      <w:r w:rsidR="008A078A">
        <w:rPr>
          <w:rFonts w:ascii="Arial" w:hAnsi="Arial" w:cs="Arial"/>
          <w:sz w:val="22"/>
          <w:szCs w:val="22"/>
        </w:rPr>
        <w:t xml:space="preserve">její </w:t>
      </w:r>
      <w:r>
        <w:rPr>
          <w:rFonts w:ascii="Arial" w:hAnsi="Arial" w:cs="Arial"/>
          <w:sz w:val="22"/>
          <w:szCs w:val="22"/>
        </w:rPr>
        <w:t xml:space="preserve">příloha č. 3 upravující postup při dezinfekci ploch. Tato příloha zároveň tvoří přílohu </w:t>
      </w:r>
      <w:proofErr w:type="gramStart"/>
      <w:r>
        <w:rPr>
          <w:rFonts w:ascii="Arial" w:hAnsi="Arial" w:cs="Arial"/>
          <w:sz w:val="22"/>
          <w:szCs w:val="22"/>
        </w:rPr>
        <w:t>č. 2 tohoto</w:t>
      </w:r>
      <w:proofErr w:type="gramEnd"/>
      <w:r>
        <w:rPr>
          <w:rFonts w:ascii="Arial" w:hAnsi="Arial" w:cs="Arial"/>
          <w:sz w:val="22"/>
          <w:szCs w:val="22"/>
        </w:rPr>
        <w:t xml:space="preserve"> dodatku.</w:t>
      </w:r>
    </w:p>
    <w:p w:rsidR="00257A88" w:rsidRPr="00257A88" w:rsidRDefault="00257A88" w:rsidP="00257A8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841EA2" w:rsidRPr="00BD0D12" w:rsidRDefault="00257A88" w:rsidP="00BD0D1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D0D12">
        <w:rPr>
          <w:rFonts w:ascii="Arial" w:hAnsi="Arial" w:cs="Arial"/>
          <w:b/>
          <w:sz w:val="22"/>
          <w:szCs w:val="22"/>
        </w:rPr>
        <w:t>IV.</w:t>
      </w:r>
    </w:p>
    <w:p w:rsidR="00D670F3" w:rsidRPr="00D670F3" w:rsidRDefault="00D670F3" w:rsidP="00D670F3">
      <w:pPr>
        <w:spacing w:after="120"/>
        <w:rPr>
          <w:rFonts w:ascii="Arial" w:hAnsi="Arial" w:cs="Arial"/>
          <w:sz w:val="22"/>
          <w:szCs w:val="22"/>
        </w:rPr>
      </w:pPr>
      <w:r w:rsidRPr="00D670F3">
        <w:rPr>
          <w:rFonts w:ascii="Arial" w:hAnsi="Arial" w:cs="Arial"/>
          <w:sz w:val="22"/>
          <w:szCs w:val="22"/>
        </w:rPr>
        <w:t>Ostatní ujednání smlouvy nejsou tímto dodatkem nijak dotčena.</w:t>
      </w:r>
    </w:p>
    <w:p w:rsidR="00D670F3" w:rsidRPr="00D670F3" w:rsidRDefault="00D670F3" w:rsidP="00D670F3">
      <w:pPr>
        <w:spacing w:after="120"/>
        <w:rPr>
          <w:rFonts w:ascii="Arial" w:hAnsi="Arial" w:cs="Arial"/>
          <w:sz w:val="22"/>
          <w:szCs w:val="22"/>
        </w:rPr>
      </w:pPr>
    </w:p>
    <w:p w:rsidR="00D670F3" w:rsidRPr="00BD0D12" w:rsidRDefault="009E291C" w:rsidP="00D670F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D0D12">
        <w:rPr>
          <w:rFonts w:ascii="Arial" w:hAnsi="Arial" w:cs="Arial"/>
          <w:b/>
          <w:sz w:val="22"/>
          <w:szCs w:val="22"/>
        </w:rPr>
        <w:t>V</w:t>
      </w:r>
      <w:r w:rsidR="00D670F3" w:rsidRPr="00BD0D12">
        <w:rPr>
          <w:rFonts w:ascii="Arial" w:hAnsi="Arial" w:cs="Arial"/>
          <w:b/>
          <w:sz w:val="22"/>
          <w:szCs w:val="22"/>
        </w:rPr>
        <w:t>.</w:t>
      </w:r>
    </w:p>
    <w:p w:rsidR="00BB66D1" w:rsidRDefault="00BB66D1" w:rsidP="00BB66D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36176">
        <w:rPr>
          <w:rFonts w:ascii="Arial" w:hAnsi="Arial" w:cs="Arial"/>
          <w:sz w:val="22"/>
          <w:szCs w:val="22"/>
        </w:rPr>
        <w:t xml:space="preserve">Tento dodatek nabývá </w:t>
      </w:r>
      <w:r>
        <w:rPr>
          <w:rFonts w:ascii="Arial" w:hAnsi="Arial" w:cs="Arial"/>
          <w:sz w:val="22"/>
          <w:szCs w:val="22"/>
        </w:rPr>
        <w:t xml:space="preserve">platnosti </w:t>
      </w:r>
      <w:r w:rsidRPr="00436176">
        <w:rPr>
          <w:rFonts w:ascii="Arial" w:hAnsi="Arial" w:cs="Arial"/>
          <w:sz w:val="22"/>
          <w:szCs w:val="22"/>
        </w:rPr>
        <w:t>dnem jeho uzavření</w:t>
      </w:r>
      <w:r>
        <w:rPr>
          <w:rFonts w:ascii="Arial" w:hAnsi="Arial" w:cs="Arial"/>
          <w:sz w:val="22"/>
          <w:szCs w:val="22"/>
        </w:rPr>
        <w:t xml:space="preserve"> a účinnosti dnem jeho zveřejnění v registru smluv postupem podle zákona č. 340/2015 Sb., </w:t>
      </w:r>
      <w:r w:rsidRPr="00B51278">
        <w:rPr>
          <w:rFonts w:ascii="Arial" w:hAnsi="Arial" w:cs="Arial"/>
          <w:sz w:val="22"/>
          <w:szCs w:val="22"/>
        </w:rPr>
        <w:t>o zvláštních podmínkách účinnosti některých smluv, uveřejňování těchto smluv a o registru smluv (zákon o registru smluv)</w:t>
      </w:r>
      <w:r w:rsidRPr="00436176">
        <w:rPr>
          <w:rFonts w:ascii="Arial" w:hAnsi="Arial" w:cs="Arial"/>
          <w:sz w:val="22"/>
          <w:szCs w:val="22"/>
        </w:rPr>
        <w:t>.</w:t>
      </w:r>
    </w:p>
    <w:p w:rsidR="00D670F3" w:rsidRPr="00D670F3" w:rsidRDefault="00D670F3" w:rsidP="00D670F3">
      <w:pPr>
        <w:spacing w:after="120"/>
        <w:rPr>
          <w:rFonts w:ascii="Arial" w:hAnsi="Arial" w:cs="Arial"/>
          <w:sz w:val="22"/>
          <w:szCs w:val="22"/>
        </w:rPr>
      </w:pPr>
    </w:p>
    <w:p w:rsidR="00D670F3" w:rsidRPr="00BD0D12" w:rsidRDefault="00D670F3" w:rsidP="00D670F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D0D12">
        <w:rPr>
          <w:rFonts w:ascii="Arial" w:hAnsi="Arial" w:cs="Arial"/>
          <w:b/>
          <w:sz w:val="22"/>
          <w:szCs w:val="22"/>
        </w:rPr>
        <w:t>V</w:t>
      </w:r>
      <w:r w:rsidR="009E291C" w:rsidRPr="00BD0D12">
        <w:rPr>
          <w:rFonts w:ascii="Arial" w:hAnsi="Arial" w:cs="Arial"/>
          <w:b/>
          <w:sz w:val="22"/>
          <w:szCs w:val="22"/>
        </w:rPr>
        <w:t>I</w:t>
      </w:r>
      <w:r w:rsidRPr="00BD0D12">
        <w:rPr>
          <w:rFonts w:ascii="Arial" w:hAnsi="Arial" w:cs="Arial"/>
          <w:b/>
          <w:sz w:val="22"/>
          <w:szCs w:val="22"/>
        </w:rPr>
        <w:t>.</w:t>
      </w:r>
    </w:p>
    <w:p w:rsidR="00D670F3" w:rsidRPr="00D670F3" w:rsidRDefault="00D670F3" w:rsidP="00D670F3">
      <w:pPr>
        <w:spacing w:after="120"/>
        <w:rPr>
          <w:rFonts w:ascii="Arial" w:hAnsi="Arial" w:cs="Arial"/>
          <w:sz w:val="22"/>
          <w:szCs w:val="22"/>
        </w:rPr>
      </w:pPr>
      <w:r w:rsidRPr="00D670F3">
        <w:rPr>
          <w:rFonts w:ascii="Arial" w:hAnsi="Arial" w:cs="Arial"/>
          <w:sz w:val="22"/>
          <w:szCs w:val="22"/>
        </w:rPr>
        <w:t xml:space="preserve">Dáno ve dvou originálních písemných vyhotoveních, z nichž každá ze smluvních stran obdrží po jednom.  </w:t>
      </w:r>
    </w:p>
    <w:p w:rsidR="00D670F3" w:rsidRPr="00D670F3" w:rsidRDefault="00D670F3" w:rsidP="00D670F3">
      <w:pPr>
        <w:spacing w:after="120"/>
        <w:rPr>
          <w:rFonts w:ascii="Arial" w:hAnsi="Arial" w:cs="Arial"/>
          <w:sz w:val="22"/>
          <w:szCs w:val="22"/>
        </w:rPr>
      </w:pPr>
    </w:p>
    <w:p w:rsidR="00BB66D1" w:rsidRDefault="00BB66D1" w:rsidP="00BB66D1">
      <w:pPr>
        <w:tabs>
          <w:tab w:val="left" w:pos="5387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1574A">
        <w:rPr>
          <w:rFonts w:ascii="Arial" w:eastAsia="Calibri" w:hAnsi="Arial" w:cs="Arial"/>
          <w:sz w:val="22"/>
          <w:szCs w:val="22"/>
          <w:lang w:eastAsia="en-US"/>
        </w:rPr>
        <w:t>V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hAnsi="Arial" w:cs="Arial"/>
          <w:sz w:val="22"/>
          <w:szCs w:val="22"/>
        </w:rPr>
        <w:t xml:space="preserve">Brně </w:t>
      </w:r>
      <w:r w:rsidRPr="0081574A">
        <w:rPr>
          <w:rFonts w:ascii="Arial" w:eastAsia="Calibri" w:hAnsi="Arial" w:cs="Arial"/>
          <w:sz w:val="22"/>
          <w:szCs w:val="22"/>
          <w:lang w:eastAsia="en-US"/>
        </w:rPr>
        <w:t>dne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26194">
        <w:rPr>
          <w:rFonts w:ascii="Arial" w:eastAsia="Calibri" w:hAnsi="Arial" w:cs="Arial"/>
          <w:sz w:val="22"/>
          <w:szCs w:val="22"/>
          <w:lang w:eastAsia="en-US"/>
        </w:rPr>
        <w:t>14. 10. 2020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V</w:t>
      </w:r>
      <w:r w:rsidR="00626194">
        <w:rPr>
          <w:rFonts w:ascii="Arial" w:eastAsia="Calibri" w:hAnsi="Arial" w:cs="Arial"/>
          <w:sz w:val="22"/>
          <w:szCs w:val="22"/>
          <w:lang w:eastAsia="en-US"/>
        </w:rPr>
        <w:t xml:space="preserve"> Olomouci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dne</w:t>
      </w:r>
      <w:r w:rsidR="00626194">
        <w:rPr>
          <w:rFonts w:ascii="Arial" w:eastAsia="Calibri" w:hAnsi="Arial" w:cs="Arial"/>
          <w:sz w:val="22"/>
          <w:szCs w:val="22"/>
          <w:lang w:eastAsia="en-US"/>
        </w:rPr>
        <w:t xml:space="preserve"> 7. 10. 2020</w:t>
      </w:r>
    </w:p>
    <w:p w:rsidR="00BB66D1" w:rsidRPr="000B6726" w:rsidRDefault="00BB66D1" w:rsidP="00BB66D1">
      <w:pPr>
        <w:tabs>
          <w:tab w:val="left" w:pos="2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B66D1" w:rsidRPr="000B6726" w:rsidRDefault="00BB66D1" w:rsidP="00BB66D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3717"/>
      </w:tblGrid>
      <w:tr w:rsidR="00BB66D1" w:rsidRPr="000B6726" w:rsidTr="00367DA9">
        <w:tc>
          <w:tcPr>
            <w:tcW w:w="3510" w:type="dxa"/>
            <w:hideMark/>
          </w:tcPr>
          <w:p w:rsidR="00BB66D1" w:rsidRPr="000B6726" w:rsidRDefault="00183E9F" w:rsidP="00367DA9">
            <w:pPr>
              <w:pStyle w:val="Bezmezer"/>
              <w:rPr>
                <w:rFonts w:cs="Arial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69849</wp:posOffset>
                      </wp:positionV>
                      <wp:extent cx="1784350" cy="0"/>
                      <wp:effectExtent l="0" t="0" r="6350" b="0"/>
                      <wp:wrapNone/>
                      <wp:docPr id="3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84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60202B" id="Přímá spojnice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5.5pt" to="141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" strokecolor="windowText" strokeweight="1pt">
                      <v:stroke dashstyle="3 1"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43" w:type="dxa"/>
          </w:tcPr>
          <w:p w:rsidR="00BB66D1" w:rsidRPr="000B6726" w:rsidRDefault="00BB66D1" w:rsidP="00367DA9">
            <w:pPr>
              <w:pStyle w:val="Bezmezer"/>
              <w:rPr>
                <w:rFonts w:cs="Arial"/>
              </w:rPr>
            </w:pPr>
          </w:p>
        </w:tc>
        <w:tc>
          <w:tcPr>
            <w:tcW w:w="3717" w:type="dxa"/>
            <w:hideMark/>
          </w:tcPr>
          <w:p w:rsidR="00BB66D1" w:rsidRPr="000B6726" w:rsidRDefault="00183E9F" w:rsidP="00367DA9">
            <w:pPr>
              <w:pStyle w:val="Bezmezer"/>
              <w:rPr>
                <w:rFonts w:cs="Arial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69849</wp:posOffset>
                      </wp:positionV>
                      <wp:extent cx="1784350" cy="0"/>
                      <wp:effectExtent l="0" t="0" r="6350" b="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84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2AA72B" id="Přímá spojnic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5.5pt" to="141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" strokecolor="windowText" strokeweight="1pt">
                      <v:stroke dashstyle="3 1"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BB66D1" w:rsidRPr="00CB70F7" w:rsidTr="00367DA9">
        <w:tc>
          <w:tcPr>
            <w:tcW w:w="3510" w:type="dxa"/>
          </w:tcPr>
          <w:p w:rsidR="00BB66D1" w:rsidRPr="00CB70F7" w:rsidRDefault="00BB66D1" w:rsidP="00367DA9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MUDr. Hana Albrechtová</w:t>
            </w:r>
          </w:p>
        </w:tc>
        <w:tc>
          <w:tcPr>
            <w:tcW w:w="1843" w:type="dxa"/>
          </w:tcPr>
          <w:p w:rsidR="00BB66D1" w:rsidRPr="00CB70F7" w:rsidRDefault="00BB66D1" w:rsidP="00367DA9">
            <w:pPr>
              <w:pStyle w:val="Bezmezer"/>
              <w:rPr>
                <w:rFonts w:cs="Arial"/>
              </w:rPr>
            </w:pPr>
          </w:p>
        </w:tc>
        <w:tc>
          <w:tcPr>
            <w:tcW w:w="3717" w:type="dxa"/>
            <w:hideMark/>
          </w:tcPr>
          <w:p w:rsidR="00BB66D1" w:rsidRPr="00CB70F7" w:rsidRDefault="00BD0D12" w:rsidP="00367DA9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Mgr. Irena Jelínková</w:t>
            </w:r>
          </w:p>
        </w:tc>
      </w:tr>
      <w:tr w:rsidR="00BB66D1" w:rsidRPr="00CB70F7" w:rsidTr="00367DA9">
        <w:tc>
          <w:tcPr>
            <w:tcW w:w="3510" w:type="dxa"/>
          </w:tcPr>
          <w:p w:rsidR="00BB66D1" w:rsidRPr="00CB70F7" w:rsidRDefault="00BB66D1" w:rsidP="00367DA9">
            <w:pPr>
              <w:pStyle w:val="Bezmezer"/>
              <w:rPr>
                <w:rFonts w:cs="Arial"/>
              </w:rPr>
            </w:pPr>
            <w:r w:rsidRPr="00CB70F7">
              <w:rPr>
                <w:rFonts w:cs="Arial"/>
              </w:rPr>
              <w:t>ředitel</w:t>
            </w:r>
            <w:r>
              <w:rPr>
                <w:rFonts w:cs="Arial"/>
              </w:rPr>
              <w:t>ka</w:t>
            </w:r>
          </w:p>
        </w:tc>
        <w:tc>
          <w:tcPr>
            <w:tcW w:w="1843" w:type="dxa"/>
          </w:tcPr>
          <w:p w:rsidR="00BB66D1" w:rsidRPr="00CB70F7" w:rsidRDefault="00BB66D1" w:rsidP="00367DA9">
            <w:pPr>
              <w:pStyle w:val="Bezmezer"/>
              <w:rPr>
                <w:rFonts w:cs="Arial"/>
              </w:rPr>
            </w:pPr>
          </w:p>
        </w:tc>
        <w:tc>
          <w:tcPr>
            <w:tcW w:w="3717" w:type="dxa"/>
            <w:hideMark/>
          </w:tcPr>
          <w:p w:rsidR="00BB66D1" w:rsidRPr="00CB70F7" w:rsidRDefault="00BD0D12" w:rsidP="00367DA9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jednatelka</w:t>
            </w:r>
          </w:p>
        </w:tc>
      </w:tr>
      <w:tr w:rsidR="00BB66D1" w:rsidRPr="00CB70F7" w:rsidTr="00367DA9">
        <w:tc>
          <w:tcPr>
            <w:tcW w:w="3510" w:type="dxa"/>
            <w:hideMark/>
          </w:tcPr>
          <w:p w:rsidR="00BB66D1" w:rsidRPr="00CB70F7" w:rsidRDefault="00BB66D1" w:rsidP="00367DA9">
            <w:pPr>
              <w:pStyle w:val="Bezmez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za objednatele </w:t>
            </w:r>
          </w:p>
        </w:tc>
        <w:tc>
          <w:tcPr>
            <w:tcW w:w="1843" w:type="dxa"/>
          </w:tcPr>
          <w:p w:rsidR="00BB66D1" w:rsidRPr="00CB70F7" w:rsidRDefault="00BB66D1" w:rsidP="00367DA9">
            <w:pPr>
              <w:pStyle w:val="Bezmezer"/>
              <w:rPr>
                <w:rFonts w:cs="Arial"/>
                <w:b/>
              </w:rPr>
            </w:pPr>
          </w:p>
        </w:tc>
        <w:tc>
          <w:tcPr>
            <w:tcW w:w="3717" w:type="dxa"/>
            <w:hideMark/>
          </w:tcPr>
          <w:p w:rsidR="00BB66D1" w:rsidRPr="00CB70F7" w:rsidRDefault="00BB66D1" w:rsidP="00367DA9">
            <w:pPr>
              <w:pStyle w:val="Bezmez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 zhotovitele</w:t>
            </w:r>
          </w:p>
        </w:tc>
      </w:tr>
    </w:tbl>
    <w:p w:rsidR="00BD0D12" w:rsidRDefault="00BD0D12" w:rsidP="000A598D">
      <w:pPr>
        <w:spacing w:after="120"/>
        <w:rPr>
          <w:rFonts w:ascii="Arial" w:hAnsi="Arial" w:cs="Arial"/>
          <w:sz w:val="22"/>
          <w:szCs w:val="22"/>
        </w:rPr>
      </w:pPr>
    </w:p>
    <w:p w:rsidR="0020136C" w:rsidRPr="00A3433C" w:rsidRDefault="00BD0D12" w:rsidP="000A598D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0A598D" w:rsidRPr="00A3433C">
        <w:rPr>
          <w:rFonts w:ascii="Arial" w:hAnsi="Arial" w:cs="Arial"/>
          <w:b/>
          <w:sz w:val="22"/>
          <w:szCs w:val="22"/>
        </w:rPr>
        <w:lastRenderedPageBreak/>
        <w:t xml:space="preserve">Příloha </w:t>
      </w:r>
      <w:proofErr w:type="gramStart"/>
      <w:r w:rsidR="000A598D" w:rsidRPr="00A3433C">
        <w:rPr>
          <w:rFonts w:ascii="Arial" w:hAnsi="Arial" w:cs="Arial"/>
          <w:b/>
          <w:sz w:val="22"/>
          <w:szCs w:val="22"/>
        </w:rPr>
        <w:t>č.1</w:t>
      </w:r>
      <w:proofErr w:type="gramEnd"/>
    </w:p>
    <w:p w:rsidR="00A3433C" w:rsidRDefault="00183E9F" w:rsidP="00A12EEC">
      <w:pPr>
        <w:spacing w:after="120"/>
        <w:jc w:val="center"/>
      </w:pPr>
      <w:r w:rsidRPr="0020136C">
        <w:rPr>
          <w:noProof/>
        </w:rPr>
        <w:drawing>
          <wp:inline distT="0" distB="0" distL="0" distR="0">
            <wp:extent cx="5210175" cy="8610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78A" w:rsidRDefault="008A078A" w:rsidP="00A3433C">
      <w:pPr>
        <w:spacing w:after="120"/>
        <w:sectPr w:rsidR="008A078A" w:rsidSect="00BD0D12"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3433C" w:rsidRDefault="00A3433C" w:rsidP="00A3433C">
      <w:pPr>
        <w:spacing w:after="120"/>
        <w:rPr>
          <w:rFonts w:ascii="Arial" w:hAnsi="Arial" w:cs="Arial"/>
          <w:sz w:val="22"/>
        </w:rPr>
      </w:pPr>
      <w:r w:rsidRPr="008A078A">
        <w:rPr>
          <w:rFonts w:ascii="Arial" w:hAnsi="Arial" w:cs="Arial"/>
          <w:sz w:val="22"/>
        </w:rPr>
        <w:lastRenderedPageBreak/>
        <w:t xml:space="preserve">Příloha </w:t>
      </w:r>
      <w:proofErr w:type="gramStart"/>
      <w:r w:rsidRPr="008A078A">
        <w:rPr>
          <w:rFonts w:ascii="Arial" w:hAnsi="Arial" w:cs="Arial"/>
          <w:sz w:val="22"/>
        </w:rPr>
        <w:t>č. 2</w:t>
      </w:r>
      <w:r w:rsidR="008A078A">
        <w:rPr>
          <w:rFonts w:ascii="Arial" w:hAnsi="Arial" w:cs="Arial"/>
          <w:sz w:val="22"/>
        </w:rPr>
        <w:t xml:space="preserve"> dodatku</w:t>
      </w:r>
      <w:proofErr w:type="gramEnd"/>
      <w:r w:rsidR="008A078A">
        <w:rPr>
          <w:rFonts w:ascii="Arial" w:hAnsi="Arial" w:cs="Arial"/>
          <w:sz w:val="22"/>
        </w:rPr>
        <w:t xml:space="preserve"> (p</w:t>
      </w:r>
      <w:r w:rsidRPr="008A078A">
        <w:rPr>
          <w:rFonts w:ascii="Arial" w:hAnsi="Arial" w:cs="Arial"/>
          <w:sz w:val="22"/>
        </w:rPr>
        <w:t xml:space="preserve">říloha č. 3 ke smlouvě </w:t>
      </w:r>
      <w:r w:rsidR="008A078A">
        <w:rPr>
          <w:rFonts w:ascii="Arial" w:hAnsi="Arial" w:cs="Arial"/>
          <w:sz w:val="22"/>
        </w:rPr>
        <w:t>ke smlouvě o dílo)</w:t>
      </w:r>
    </w:p>
    <w:p w:rsidR="008A078A" w:rsidRDefault="008A078A" w:rsidP="00A3433C">
      <w:pPr>
        <w:spacing w:after="120"/>
        <w:rPr>
          <w:rFonts w:ascii="Arial" w:hAnsi="Arial" w:cs="Arial"/>
          <w:sz w:val="22"/>
        </w:rPr>
      </w:pPr>
    </w:p>
    <w:p w:rsidR="008A078A" w:rsidRPr="000C28CF" w:rsidRDefault="008A078A" w:rsidP="008A078A">
      <w:pPr>
        <w:jc w:val="center"/>
        <w:rPr>
          <w:rFonts w:ascii="Arial" w:hAnsi="Arial" w:cs="Arial"/>
          <w:b/>
        </w:rPr>
      </w:pPr>
      <w:r w:rsidRPr="000C28CF">
        <w:rPr>
          <w:rFonts w:ascii="Arial" w:hAnsi="Arial" w:cs="Arial"/>
          <w:b/>
        </w:rPr>
        <w:t>Postup pro dezinfekci</w:t>
      </w:r>
    </w:p>
    <w:p w:rsidR="008A078A" w:rsidRPr="000C28CF" w:rsidRDefault="008A078A" w:rsidP="008A078A">
      <w:pPr>
        <w:rPr>
          <w:rFonts w:ascii="Arial" w:hAnsi="Arial" w:cs="Arial"/>
        </w:rPr>
      </w:pPr>
    </w:p>
    <w:p w:rsidR="008A078A" w:rsidRPr="000C28CF" w:rsidRDefault="008A078A" w:rsidP="008A078A">
      <w:pPr>
        <w:numPr>
          <w:ilvl w:val="0"/>
          <w:numId w:val="17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20"/>
        </w:rPr>
      </w:pPr>
      <w:r w:rsidRPr="000C28CF">
        <w:rPr>
          <w:rFonts w:ascii="Arial" w:hAnsi="Arial" w:cs="Arial"/>
          <w:sz w:val="20"/>
        </w:rPr>
        <w:t xml:space="preserve">Používejte dezinfekce schválené a předepsané dezinfekčním programem ZZS </w:t>
      </w:r>
      <w:proofErr w:type="spellStart"/>
      <w:r w:rsidRPr="000C28CF">
        <w:rPr>
          <w:rFonts w:ascii="Arial" w:hAnsi="Arial" w:cs="Arial"/>
          <w:sz w:val="20"/>
        </w:rPr>
        <w:t>JmK</w:t>
      </w:r>
      <w:proofErr w:type="spellEnd"/>
      <w:r w:rsidRPr="000C28CF">
        <w:rPr>
          <w:rFonts w:ascii="Arial" w:hAnsi="Arial" w:cs="Arial"/>
          <w:sz w:val="20"/>
        </w:rPr>
        <w:t>.</w:t>
      </w:r>
    </w:p>
    <w:p w:rsidR="008A078A" w:rsidRPr="000C28CF" w:rsidRDefault="008A078A" w:rsidP="008A078A">
      <w:pPr>
        <w:numPr>
          <w:ilvl w:val="0"/>
          <w:numId w:val="17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20"/>
        </w:rPr>
      </w:pPr>
      <w:r w:rsidRPr="000C28CF">
        <w:rPr>
          <w:rFonts w:ascii="Arial" w:hAnsi="Arial" w:cs="Arial"/>
          <w:sz w:val="20"/>
        </w:rPr>
        <w:t>Dezinfekce budou používány v </w:t>
      </w:r>
      <w:r w:rsidRPr="000C28CF">
        <w:rPr>
          <w:rFonts w:ascii="Arial" w:hAnsi="Arial" w:cs="Arial"/>
          <w:sz w:val="20"/>
          <w:u w:val="single"/>
        </w:rPr>
        <w:t>denním režimu</w:t>
      </w:r>
      <w:r w:rsidRPr="000C28CF">
        <w:rPr>
          <w:rFonts w:ascii="Arial" w:hAnsi="Arial" w:cs="Arial"/>
          <w:sz w:val="20"/>
        </w:rPr>
        <w:t>, tedy 1x za den.</w:t>
      </w:r>
    </w:p>
    <w:p w:rsidR="008A078A" w:rsidRPr="000C28CF" w:rsidRDefault="008A078A" w:rsidP="008A078A">
      <w:pPr>
        <w:numPr>
          <w:ilvl w:val="0"/>
          <w:numId w:val="17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20"/>
        </w:rPr>
      </w:pPr>
      <w:r w:rsidRPr="000C28CF">
        <w:rPr>
          <w:rFonts w:ascii="Arial" w:hAnsi="Arial" w:cs="Arial"/>
          <w:sz w:val="20"/>
        </w:rPr>
        <w:t>Dezinfekci provádějte po očištění povrchů, tedy na závěr úklidu.</w:t>
      </w:r>
    </w:p>
    <w:p w:rsidR="008A078A" w:rsidRPr="000C28CF" w:rsidRDefault="008A078A" w:rsidP="008A078A">
      <w:pPr>
        <w:numPr>
          <w:ilvl w:val="0"/>
          <w:numId w:val="17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20"/>
        </w:rPr>
      </w:pPr>
      <w:r w:rsidRPr="000C28CF">
        <w:rPr>
          <w:rFonts w:ascii="Arial" w:hAnsi="Arial" w:cs="Arial"/>
          <w:sz w:val="20"/>
        </w:rPr>
        <w:t>U malých ploch bude provedena dezinfekce u klik dveří, vypínačů, baterií, úchytů dvířek v</w:t>
      </w:r>
      <w:r>
        <w:rPr>
          <w:rFonts w:ascii="Arial" w:hAnsi="Arial" w:cs="Arial"/>
          <w:sz w:val="20"/>
        </w:rPr>
        <w:t> </w:t>
      </w:r>
      <w:r w:rsidRPr="000C28CF">
        <w:rPr>
          <w:rFonts w:ascii="Arial" w:hAnsi="Arial" w:cs="Arial"/>
          <w:sz w:val="20"/>
        </w:rPr>
        <w:t>kuchyňkách</w:t>
      </w:r>
      <w:r>
        <w:rPr>
          <w:rFonts w:ascii="Arial" w:hAnsi="Arial" w:cs="Arial"/>
          <w:sz w:val="20"/>
        </w:rPr>
        <w:t>, schodišťové zábradlí</w:t>
      </w:r>
      <w:r w:rsidRPr="000C28CF">
        <w:rPr>
          <w:rFonts w:ascii="Arial" w:hAnsi="Arial" w:cs="Arial"/>
          <w:sz w:val="20"/>
        </w:rPr>
        <w:t xml:space="preserve"> apod. Tyto plochy budou dezinfikovány otřením nebo postřikem s následným utřením jednorázovou utěrkou, dle druhu použité dezinfekce.</w:t>
      </w:r>
    </w:p>
    <w:p w:rsidR="008A078A" w:rsidRPr="000C28CF" w:rsidRDefault="008A078A" w:rsidP="008A078A">
      <w:pPr>
        <w:numPr>
          <w:ilvl w:val="0"/>
          <w:numId w:val="17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20"/>
        </w:rPr>
      </w:pPr>
      <w:r w:rsidRPr="000C28CF">
        <w:rPr>
          <w:rFonts w:ascii="Arial" w:hAnsi="Arial" w:cs="Arial"/>
          <w:sz w:val="20"/>
        </w:rPr>
        <w:t>U velkých ploch se jedná o provádění dezinfekcí podlah, stolů, skříněk a parapetů.</w:t>
      </w:r>
      <w:r>
        <w:rPr>
          <w:rFonts w:ascii="Arial" w:hAnsi="Arial" w:cs="Arial"/>
          <w:sz w:val="20"/>
        </w:rPr>
        <w:t xml:space="preserve"> B</w:t>
      </w:r>
      <w:r w:rsidRPr="000C28CF">
        <w:rPr>
          <w:rFonts w:ascii="Arial" w:hAnsi="Arial" w:cs="Arial"/>
          <w:sz w:val="20"/>
        </w:rPr>
        <w:t>udou umyty 1x denně dezinfekčním roztokem dle výše uvedené tabulky, tj. dezinfekčního programu.</w:t>
      </w:r>
    </w:p>
    <w:p w:rsidR="008A078A" w:rsidRPr="000C28CF" w:rsidRDefault="008A078A" w:rsidP="008A078A">
      <w:pPr>
        <w:numPr>
          <w:ilvl w:val="0"/>
          <w:numId w:val="17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20"/>
        </w:rPr>
      </w:pPr>
      <w:r w:rsidRPr="000C28CF">
        <w:rPr>
          <w:rFonts w:ascii="Arial" w:hAnsi="Arial" w:cs="Arial"/>
          <w:sz w:val="20"/>
        </w:rPr>
        <w:t>U dezinfekce sociálních zařízení (toalety, umyvadla sifony) je možné dezinfekci položit do sifonu a nechat působit.</w:t>
      </w:r>
    </w:p>
    <w:p w:rsidR="008A078A" w:rsidRPr="000C28CF" w:rsidRDefault="008A078A" w:rsidP="008A078A">
      <w:pPr>
        <w:numPr>
          <w:ilvl w:val="0"/>
          <w:numId w:val="17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20"/>
        </w:rPr>
      </w:pPr>
      <w:r w:rsidRPr="000C28CF">
        <w:rPr>
          <w:rFonts w:ascii="Arial" w:hAnsi="Arial" w:cs="Arial"/>
          <w:sz w:val="20"/>
        </w:rPr>
        <w:t>Při ředění a manipulaci s dezinfekčními prostředky užívejte vždy jednorázové rukavice, brýle a ochranný pracovní oděv.</w:t>
      </w:r>
    </w:p>
    <w:p w:rsidR="008A078A" w:rsidRPr="000C28CF" w:rsidRDefault="008A078A" w:rsidP="008A078A">
      <w:pPr>
        <w:numPr>
          <w:ilvl w:val="0"/>
          <w:numId w:val="17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20"/>
        </w:rPr>
      </w:pPr>
      <w:r w:rsidRPr="000C28CF">
        <w:rPr>
          <w:rFonts w:ascii="Arial" w:hAnsi="Arial" w:cs="Arial"/>
          <w:sz w:val="20"/>
        </w:rPr>
        <w:t>Do odměřeného množství studené vody dávkujte potřebné množství dezinfekčního prostředku stanoveného dezinfekčním programem.</w:t>
      </w:r>
    </w:p>
    <w:p w:rsidR="008A078A" w:rsidRPr="000C28CF" w:rsidRDefault="008A078A" w:rsidP="008A078A">
      <w:pPr>
        <w:numPr>
          <w:ilvl w:val="0"/>
          <w:numId w:val="17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20"/>
        </w:rPr>
      </w:pPr>
      <w:r w:rsidRPr="000C28CF">
        <w:rPr>
          <w:rFonts w:ascii="Arial" w:hAnsi="Arial" w:cs="Arial"/>
          <w:sz w:val="20"/>
        </w:rPr>
        <w:t>Dezinfekční prostředky nikdy nekombinujte (mezi sebou ani s jinými látkami).</w:t>
      </w:r>
    </w:p>
    <w:p w:rsidR="008A078A" w:rsidRPr="000C28CF" w:rsidRDefault="008A078A" w:rsidP="008A078A">
      <w:pPr>
        <w:numPr>
          <w:ilvl w:val="0"/>
          <w:numId w:val="17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20"/>
        </w:rPr>
      </w:pPr>
      <w:r w:rsidRPr="000C28CF">
        <w:rPr>
          <w:rFonts w:ascii="Arial" w:hAnsi="Arial" w:cs="Arial"/>
          <w:sz w:val="20"/>
        </w:rPr>
        <w:t>Dodržujte stanovenou koncentraci dezinfekčních prostředků a dobu působení.</w:t>
      </w:r>
    </w:p>
    <w:p w:rsidR="008A078A" w:rsidRPr="000C28CF" w:rsidRDefault="008A078A" w:rsidP="008A078A">
      <w:pPr>
        <w:numPr>
          <w:ilvl w:val="0"/>
          <w:numId w:val="17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20"/>
        </w:rPr>
      </w:pPr>
      <w:r w:rsidRPr="000C28CF">
        <w:rPr>
          <w:rFonts w:ascii="Arial" w:hAnsi="Arial" w:cs="Arial"/>
          <w:sz w:val="20"/>
        </w:rPr>
        <w:t>Dezinfikujte pouze čisté povrchy.</w:t>
      </w:r>
    </w:p>
    <w:p w:rsidR="008A078A" w:rsidRPr="000C28CF" w:rsidRDefault="008A078A" w:rsidP="008A078A">
      <w:pPr>
        <w:numPr>
          <w:ilvl w:val="0"/>
          <w:numId w:val="17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20"/>
        </w:rPr>
      </w:pPr>
      <w:r w:rsidRPr="000C28CF">
        <w:rPr>
          <w:rFonts w:ascii="Arial" w:hAnsi="Arial" w:cs="Arial"/>
          <w:sz w:val="20"/>
        </w:rPr>
        <w:t>Při stírání podlah použijte na jedno namočení do dezinfekčního prostředku jeden textilní mop, který je určen pouze na 15-20 m2 (tj. cca jedna malá místnost nebo polovina velké místnosti).</w:t>
      </w:r>
    </w:p>
    <w:p w:rsidR="008A078A" w:rsidRDefault="008A078A" w:rsidP="008A078A">
      <w:pPr>
        <w:rPr>
          <w:rFonts w:ascii="Arial" w:hAnsi="Arial" w:cs="Arial"/>
          <w:sz w:val="20"/>
        </w:rPr>
      </w:pPr>
      <w:r w:rsidRPr="000C28CF">
        <w:rPr>
          <w:rFonts w:ascii="Arial" w:hAnsi="Arial" w:cs="Arial"/>
          <w:sz w:val="20"/>
        </w:rPr>
        <w:t>Po skončení práce si omyjte ruce teplou vodou a mýdlem a ošetřete je regeneračním prostředkem.</w:t>
      </w:r>
    </w:p>
    <w:p w:rsidR="00CF3E5C" w:rsidRDefault="00CF3E5C" w:rsidP="008A078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CF3E5C" w:rsidRDefault="00CF3E5C" w:rsidP="008A078A"/>
    <w:p w:rsidR="00CF3E5C" w:rsidRPr="000C28CF" w:rsidRDefault="00CF3E5C" w:rsidP="00CF3E5C">
      <w:pPr>
        <w:jc w:val="center"/>
        <w:rPr>
          <w:rFonts w:ascii="Arial" w:hAnsi="Arial" w:cs="Arial"/>
          <w:b/>
        </w:rPr>
      </w:pPr>
      <w:r w:rsidRPr="000C28CF">
        <w:rPr>
          <w:rFonts w:ascii="Arial" w:hAnsi="Arial" w:cs="Arial"/>
          <w:b/>
        </w:rPr>
        <w:t>Dezinfekční program</w:t>
      </w:r>
    </w:p>
    <w:p w:rsidR="008A078A" w:rsidRDefault="00CF3E5C" w:rsidP="0033286D">
      <w:pPr>
        <w:spacing w:after="120"/>
        <w:jc w:val="center"/>
        <w:rPr>
          <w:rFonts w:ascii="Arial" w:hAnsi="Arial" w:cs="Arial"/>
        </w:rPr>
      </w:pPr>
      <w:r w:rsidRPr="000C28CF">
        <w:rPr>
          <w:rFonts w:ascii="Arial" w:hAnsi="Arial" w:cs="Arial"/>
        </w:rPr>
        <w:t xml:space="preserve">Kancelářské a pobytové prostory ZZS </w:t>
      </w:r>
      <w:proofErr w:type="spellStart"/>
      <w:r w:rsidRPr="000C28CF">
        <w:rPr>
          <w:rFonts w:ascii="Arial" w:hAnsi="Arial" w:cs="Arial"/>
        </w:rPr>
        <w:t>JmK</w:t>
      </w:r>
      <w:proofErr w:type="spellEnd"/>
      <w:r w:rsidRPr="000C28CF">
        <w:rPr>
          <w:rFonts w:ascii="Arial" w:hAnsi="Arial" w:cs="Arial"/>
        </w:rPr>
        <w:t xml:space="preserve">, </w:t>
      </w:r>
      <w:proofErr w:type="spellStart"/>
      <w:proofErr w:type="gramStart"/>
      <w:r w:rsidRPr="000C28CF">
        <w:rPr>
          <w:rFonts w:ascii="Arial" w:hAnsi="Arial" w:cs="Arial"/>
        </w:rPr>
        <w:t>p.o</w:t>
      </w:r>
      <w:proofErr w:type="spellEnd"/>
      <w:proofErr w:type="gramEnd"/>
    </w:p>
    <w:p w:rsidR="0033286D" w:rsidRDefault="0033286D" w:rsidP="0033286D">
      <w:pPr>
        <w:spacing w:after="120"/>
        <w:jc w:val="center"/>
        <w:rPr>
          <w:rFonts w:ascii="Arial" w:hAnsi="Arial" w:cs="Arial"/>
          <w:sz w:val="22"/>
        </w:rPr>
      </w:pPr>
    </w:p>
    <w:tbl>
      <w:tblPr>
        <w:tblW w:w="14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2113"/>
        <w:gridCol w:w="2810"/>
        <w:gridCol w:w="2098"/>
        <w:gridCol w:w="1509"/>
        <w:gridCol w:w="1474"/>
        <w:gridCol w:w="1399"/>
        <w:gridCol w:w="1072"/>
        <w:gridCol w:w="1417"/>
      </w:tblGrid>
      <w:tr w:rsidR="008A078A" w:rsidRPr="000C28CF" w:rsidTr="00D823FE">
        <w:trPr>
          <w:trHeight w:val="340"/>
          <w:jc w:val="center"/>
        </w:trPr>
        <w:tc>
          <w:tcPr>
            <w:tcW w:w="429" w:type="dxa"/>
            <w:tcBorders>
              <w:right w:val="single" w:sz="12" w:space="0" w:color="auto"/>
            </w:tcBorders>
            <w:shd w:val="clear" w:color="auto" w:fill="auto"/>
          </w:tcPr>
          <w:p w:rsidR="008A078A" w:rsidRPr="000C28CF" w:rsidRDefault="008A078A" w:rsidP="00D823F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b/>
                <w:sz w:val="16"/>
                <w:szCs w:val="16"/>
              </w:rPr>
              <w:t>Účel použití</w:t>
            </w:r>
          </w:p>
        </w:tc>
        <w:tc>
          <w:tcPr>
            <w:tcW w:w="2810" w:type="dxa"/>
            <w:tcBorders>
              <w:left w:val="single" w:sz="12" w:space="0" w:color="auto"/>
            </w:tcBorders>
            <w:shd w:val="clear" w:color="auto" w:fill="B4C6E7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b/>
                <w:sz w:val="16"/>
                <w:szCs w:val="16"/>
              </w:rPr>
              <w:t>Aplikace</w:t>
            </w:r>
          </w:p>
        </w:tc>
        <w:tc>
          <w:tcPr>
            <w:tcW w:w="2098" w:type="dxa"/>
            <w:shd w:val="clear" w:color="auto" w:fill="B4C6E7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b/>
                <w:sz w:val="16"/>
                <w:szCs w:val="16"/>
              </w:rPr>
              <w:t>Postup</w:t>
            </w:r>
          </w:p>
        </w:tc>
        <w:tc>
          <w:tcPr>
            <w:tcW w:w="1509" w:type="dxa"/>
            <w:shd w:val="clear" w:color="auto" w:fill="B4C6E7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b/>
                <w:sz w:val="16"/>
                <w:szCs w:val="16"/>
              </w:rPr>
              <w:t>Přípravek</w:t>
            </w:r>
          </w:p>
        </w:tc>
        <w:tc>
          <w:tcPr>
            <w:tcW w:w="1474" w:type="dxa"/>
            <w:shd w:val="clear" w:color="auto" w:fill="B4C6E7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b/>
                <w:sz w:val="16"/>
                <w:szCs w:val="16"/>
              </w:rPr>
              <w:t>Koncentrace/ředění</w:t>
            </w:r>
          </w:p>
        </w:tc>
        <w:tc>
          <w:tcPr>
            <w:tcW w:w="1399" w:type="dxa"/>
            <w:shd w:val="clear" w:color="auto" w:fill="B4C6E7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b/>
                <w:sz w:val="16"/>
                <w:szCs w:val="16"/>
              </w:rPr>
              <w:t>Doba působení</w:t>
            </w:r>
          </w:p>
        </w:tc>
        <w:tc>
          <w:tcPr>
            <w:tcW w:w="1072" w:type="dxa"/>
            <w:shd w:val="clear" w:color="auto" w:fill="B4C6E7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b/>
                <w:sz w:val="16"/>
                <w:szCs w:val="16"/>
              </w:rPr>
              <w:t>účinnost</w:t>
            </w:r>
          </w:p>
        </w:tc>
        <w:tc>
          <w:tcPr>
            <w:tcW w:w="1417" w:type="dxa"/>
            <w:shd w:val="clear" w:color="auto" w:fill="B4C6E7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b/>
                <w:sz w:val="16"/>
                <w:szCs w:val="16"/>
              </w:rPr>
              <w:t>Účinná látka</w:t>
            </w:r>
          </w:p>
        </w:tc>
      </w:tr>
      <w:tr w:rsidR="008A078A" w:rsidRPr="000C28CF" w:rsidTr="00D823FE">
        <w:trPr>
          <w:cantSplit/>
          <w:trHeight w:val="283"/>
          <w:jc w:val="center"/>
        </w:trPr>
        <w:tc>
          <w:tcPr>
            <w:tcW w:w="429" w:type="dxa"/>
            <w:vMerge w:val="restart"/>
            <w:shd w:val="clear" w:color="auto" w:fill="D9D9D9"/>
            <w:textDirection w:val="btLr"/>
            <w:vAlign w:val="center"/>
          </w:tcPr>
          <w:p w:rsidR="008A078A" w:rsidRPr="000C28CF" w:rsidRDefault="008A078A" w:rsidP="00D823FE">
            <w:pPr>
              <w:ind w:left="113" w:right="113"/>
              <w:jc w:val="center"/>
              <w:rPr>
                <w:rFonts w:ascii="Arial Narrow" w:eastAsia="Calibri" w:hAnsi="Arial Narrow" w:cs="Arial"/>
                <w:b/>
                <w:sz w:val="18"/>
              </w:rPr>
            </w:pPr>
            <w:r w:rsidRPr="000C28CF">
              <w:rPr>
                <w:rFonts w:ascii="Arial Narrow" w:eastAsia="Calibri" w:hAnsi="Arial Narrow" w:cs="Arial"/>
                <w:b/>
                <w:sz w:val="18"/>
              </w:rPr>
              <w:t>Velké plochy</w:t>
            </w:r>
          </w:p>
        </w:tc>
        <w:tc>
          <w:tcPr>
            <w:tcW w:w="13892" w:type="dxa"/>
            <w:gridSpan w:val="8"/>
            <w:shd w:val="clear" w:color="auto" w:fill="D9D9D9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6"/>
              </w:rPr>
            </w:pPr>
            <w:r w:rsidRPr="000C28CF">
              <w:rPr>
                <w:rFonts w:ascii="Arial Narrow" w:eastAsia="Calibri" w:hAnsi="Arial Narrow" w:cs="Arial"/>
                <w:b/>
                <w:sz w:val="18"/>
                <w:szCs w:val="16"/>
              </w:rPr>
              <w:t>Dezinfekce velkých ploch a povrchů</w:t>
            </w:r>
          </w:p>
        </w:tc>
      </w:tr>
      <w:tr w:rsidR="008A078A" w:rsidRPr="000C28CF" w:rsidTr="00D823FE">
        <w:trPr>
          <w:jc w:val="center"/>
        </w:trPr>
        <w:tc>
          <w:tcPr>
            <w:tcW w:w="429" w:type="dxa"/>
            <w:vMerge/>
            <w:shd w:val="clear" w:color="auto" w:fill="D9D9D9"/>
            <w:textDirection w:val="btLr"/>
            <w:vAlign w:val="center"/>
          </w:tcPr>
          <w:p w:rsidR="008A078A" w:rsidRPr="000C28CF" w:rsidRDefault="008A078A" w:rsidP="00D823FE">
            <w:pPr>
              <w:ind w:right="113"/>
              <w:jc w:val="center"/>
              <w:rPr>
                <w:rFonts w:ascii="Arial Narrow" w:eastAsia="Calibri" w:hAnsi="Arial Narrow" w:cs="Arial"/>
                <w:b/>
                <w:sz w:val="18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velké umyvatelné plochy – pokoje, jiné místnosti, haly, zábradlí, schodiště, šatny …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podlahy, stěny, stoly, nábytek, okenní parapety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1 x denně mytí dezinfekčním roztokem, pracovní roztok připravit podle ředění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proofErr w:type="spellStart"/>
            <w:r w:rsidRPr="000C28CF">
              <w:rPr>
                <w:rFonts w:ascii="Arial Narrow" w:eastAsia="Calibri" w:hAnsi="Arial Narrow" w:cs="Arial"/>
                <w:b/>
                <w:sz w:val="16"/>
                <w:szCs w:val="16"/>
              </w:rPr>
              <w:t>desam</w:t>
            </w:r>
            <w:proofErr w:type="spellEnd"/>
            <w:r w:rsidRPr="000C28CF">
              <w:rPr>
                <w:rFonts w:ascii="Arial Narrow" w:eastAsia="Calibri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0C28CF">
              <w:rPr>
                <w:rFonts w:ascii="Arial Narrow" w:eastAsia="Calibri" w:hAnsi="Arial Narrow" w:cs="Arial"/>
                <w:b/>
                <w:sz w:val="16"/>
                <w:szCs w:val="16"/>
              </w:rPr>
              <w:t>ox</w:t>
            </w:r>
            <w:proofErr w:type="spellEnd"/>
          </w:p>
        </w:tc>
        <w:tc>
          <w:tcPr>
            <w:tcW w:w="1474" w:type="dxa"/>
            <w:shd w:val="clear" w:color="auto" w:fill="auto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b/>
                <w:sz w:val="16"/>
                <w:szCs w:val="16"/>
              </w:rPr>
              <w:t>1%</w:t>
            </w:r>
          </w:p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(10 ml koncentrátu do 1 L vody)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15 min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bakterie, víry a kvasinky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peroxid vodíku, KAS</w:t>
            </w:r>
          </w:p>
        </w:tc>
      </w:tr>
      <w:tr w:rsidR="008A078A" w:rsidRPr="000C28CF" w:rsidTr="00D823FE">
        <w:trPr>
          <w:jc w:val="center"/>
        </w:trPr>
        <w:tc>
          <w:tcPr>
            <w:tcW w:w="429" w:type="dxa"/>
            <w:vMerge/>
            <w:shd w:val="clear" w:color="auto" w:fill="auto"/>
          </w:tcPr>
          <w:p w:rsidR="008A078A" w:rsidRPr="000C28CF" w:rsidRDefault="008A078A" w:rsidP="00D823F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13" w:type="dxa"/>
            <w:vMerge w:val="restart"/>
            <w:shd w:val="clear" w:color="auto" w:fill="auto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kuchyně, jídelny</w:t>
            </w:r>
          </w:p>
        </w:tc>
        <w:tc>
          <w:tcPr>
            <w:tcW w:w="2810" w:type="dxa"/>
            <w:vMerge w:val="restart"/>
            <w:shd w:val="clear" w:color="auto" w:fill="auto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jídelní stoly, pracovní desky, kuchyňské nádoby</w:t>
            </w:r>
          </w:p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podlahy, stěny, stoly, židle, nábytek, okenní parapety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proofErr w:type="spellStart"/>
            <w:r w:rsidRPr="000C28CF">
              <w:rPr>
                <w:rFonts w:ascii="Arial Narrow" w:eastAsia="Calibri" w:hAnsi="Arial Narrow" w:cs="Arial"/>
                <w:b/>
                <w:sz w:val="16"/>
                <w:szCs w:val="16"/>
              </w:rPr>
              <w:t>desam</w:t>
            </w:r>
            <w:proofErr w:type="spellEnd"/>
            <w:r w:rsidRPr="000C28CF">
              <w:rPr>
                <w:rFonts w:ascii="Arial Narrow" w:eastAsia="Calibri" w:hAnsi="Arial Narrow" w:cs="Arial"/>
                <w:b/>
                <w:sz w:val="16"/>
                <w:szCs w:val="16"/>
              </w:rPr>
              <w:t xml:space="preserve"> extra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b/>
                <w:sz w:val="16"/>
                <w:szCs w:val="16"/>
              </w:rPr>
              <w:t>1%</w:t>
            </w:r>
          </w:p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(10 ml koncentrátu do 1 L vody)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15 min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bakterie, víry a kvasinky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amin, KAS</w:t>
            </w:r>
          </w:p>
        </w:tc>
      </w:tr>
      <w:tr w:rsidR="008A078A" w:rsidRPr="000C28CF" w:rsidTr="00D823FE">
        <w:trPr>
          <w:jc w:val="center"/>
        </w:trPr>
        <w:tc>
          <w:tcPr>
            <w:tcW w:w="429" w:type="dxa"/>
            <w:vMerge/>
            <w:shd w:val="clear" w:color="auto" w:fill="auto"/>
          </w:tcPr>
          <w:p w:rsidR="008A078A" w:rsidRPr="000C28CF" w:rsidRDefault="008A078A" w:rsidP="00D823F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vMerge/>
            <w:shd w:val="clear" w:color="auto" w:fill="auto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proofErr w:type="spellStart"/>
            <w:r w:rsidRPr="000C28CF">
              <w:rPr>
                <w:rFonts w:ascii="Arial Narrow" w:eastAsia="Calibri" w:hAnsi="Arial Narrow" w:cs="Arial"/>
                <w:b/>
                <w:sz w:val="16"/>
                <w:szCs w:val="16"/>
              </w:rPr>
              <w:t>desam</w:t>
            </w:r>
            <w:proofErr w:type="spellEnd"/>
            <w:r w:rsidRPr="000C28CF">
              <w:rPr>
                <w:rFonts w:ascii="Arial Narrow" w:eastAsia="Calibri" w:hAnsi="Arial Narrow" w:cs="Arial"/>
                <w:b/>
                <w:sz w:val="16"/>
                <w:szCs w:val="16"/>
              </w:rPr>
              <w:t xml:space="preserve"> prim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b/>
                <w:sz w:val="16"/>
                <w:szCs w:val="16"/>
              </w:rPr>
              <w:t>3%</w:t>
            </w:r>
          </w:p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(30 ml koncentrátu do 1 L vody)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15 min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bakterie, víry a plísně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chlornan sodný</w:t>
            </w:r>
          </w:p>
        </w:tc>
      </w:tr>
      <w:tr w:rsidR="008A078A" w:rsidRPr="000C28CF" w:rsidTr="00D823FE">
        <w:trPr>
          <w:jc w:val="center"/>
        </w:trPr>
        <w:tc>
          <w:tcPr>
            <w:tcW w:w="429" w:type="dxa"/>
            <w:vMerge/>
            <w:shd w:val="clear" w:color="auto" w:fill="auto"/>
          </w:tcPr>
          <w:p w:rsidR="008A078A" w:rsidRPr="000C28CF" w:rsidRDefault="008A078A" w:rsidP="00D823F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13" w:type="dxa"/>
            <w:vMerge w:val="restart"/>
            <w:shd w:val="clear" w:color="auto" w:fill="auto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sociální zařízení (koupelny, toalety, sprchy)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podlahy, stěny, stoly, lavice, židle, nábytek, okenní parapety, pisoáry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b/>
                <w:sz w:val="16"/>
                <w:szCs w:val="16"/>
              </w:rPr>
              <w:t>5%</w:t>
            </w:r>
          </w:p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(50 ml koncentrátu do 1 L vody)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30 min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bakterie, víry a plísně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</w:p>
        </w:tc>
      </w:tr>
      <w:tr w:rsidR="008A078A" w:rsidRPr="000C28CF" w:rsidTr="00D823FE">
        <w:trPr>
          <w:trHeight w:val="758"/>
          <w:jc w:val="center"/>
        </w:trPr>
        <w:tc>
          <w:tcPr>
            <w:tcW w:w="4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078A" w:rsidRPr="000C28CF" w:rsidRDefault="008A078A" w:rsidP="00D823F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toalety, umyvadla, sifóny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umýt povrchy připraveným pracovním roztokem podle ředění nebo položit do sifonu a nechat působit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proofErr w:type="spellStart"/>
            <w:r w:rsidRPr="000C28CF">
              <w:rPr>
                <w:rFonts w:ascii="Arial Narrow" w:eastAsia="Calibri" w:hAnsi="Arial Narrow" w:cs="Arial"/>
                <w:b/>
                <w:sz w:val="16"/>
                <w:szCs w:val="16"/>
              </w:rPr>
              <w:t>chloramix</w:t>
            </w:r>
            <w:proofErr w:type="spellEnd"/>
            <w:r w:rsidRPr="000C28CF">
              <w:rPr>
                <w:rFonts w:ascii="Arial Narrow" w:eastAsia="Calibri" w:hAnsi="Arial Narrow" w:cs="Arial"/>
                <w:b/>
                <w:sz w:val="16"/>
                <w:szCs w:val="16"/>
              </w:rPr>
              <w:t xml:space="preserve"> DT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 xml:space="preserve">1 </w:t>
            </w:r>
            <w:proofErr w:type="spellStart"/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tabl</w:t>
            </w:r>
            <w:proofErr w:type="spellEnd"/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/1,5L vody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15 min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bakterie, víry a plísně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chlor</w:t>
            </w:r>
          </w:p>
        </w:tc>
      </w:tr>
      <w:tr w:rsidR="008A078A" w:rsidRPr="000C28CF" w:rsidTr="00D823FE">
        <w:trPr>
          <w:cantSplit/>
          <w:trHeight w:val="283"/>
          <w:jc w:val="center"/>
        </w:trPr>
        <w:tc>
          <w:tcPr>
            <w:tcW w:w="429" w:type="dxa"/>
            <w:vMerge w:val="restart"/>
            <w:shd w:val="clear" w:color="auto" w:fill="92D050"/>
            <w:textDirection w:val="btLr"/>
            <w:vAlign w:val="center"/>
          </w:tcPr>
          <w:p w:rsidR="008A078A" w:rsidRPr="000C28CF" w:rsidRDefault="008A078A" w:rsidP="00D823FE">
            <w:pPr>
              <w:ind w:left="113" w:right="113"/>
              <w:jc w:val="center"/>
              <w:rPr>
                <w:rFonts w:ascii="Arial" w:eastAsia="Calibri" w:hAnsi="Arial" w:cs="Arial"/>
                <w:b/>
              </w:rPr>
            </w:pPr>
            <w:r w:rsidRPr="000C28CF">
              <w:rPr>
                <w:rFonts w:ascii="Arial Narrow" w:eastAsia="Calibri" w:hAnsi="Arial Narrow" w:cs="Arial"/>
                <w:b/>
                <w:sz w:val="18"/>
              </w:rPr>
              <w:t>Malé plochy</w:t>
            </w:r>
          </w:p>
        </w:tc>
        <w:tc>
          <w:tcPr>
            <w:tcW w:w="13892" w:type="dxa"/>
            <w:gridSpan w:val="8"/>
            <w:shd w:val="clear" w:color="auto" w:fill="92D050"/>
            <w:vAlign w:val="center"/>
          </w:tcPr>
          <w:p w:rsidR="008A078A" w:rsidRPr="000C28CF" w:rsidRDefault="008A078A" w:rsidP="00D823FE">
            <w:pPr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b/>
                <w:sz w:val="18"/>
                <w:szCs w:val="16"/>
              </w:rPr>
              <w:t>Dezinfekce malých ploch</w:t>
            </w:r>
          </w:p>
        </w:tc>
      </w:tr>
      <w:tr w:rsidR="000439A0" w:rsidRPr="000C28CF" w:rsidTr="00D823FE">
        <w:trPr>
          <w:trHeight w:val="262"/>
          <w:jc w:val="center"/>
        </w:trPr>
        <w:tc>
          <w:tcPr>
            <w:tcW w:w="429" w:type="dxa"/>
            <w:vMerge/>
            <w:shd w:val="clear" w:color="auto" w:fill="92D050"/>
            <w:textDirection w:val="btLr"/>
            <w:vAlign w:val="center"/>
          </w:tcPr>
          <w:p w:rsidR="000439A0" w:rsidRPr="000C28CF" w:rsidRDefault="000439A0" w:rsidP="00D823FE">
            <w:pPr>
              <w:ind w:left="113" w:right="113"/>
              <w:jc w:val="center"/>
              <w:rPr>
                <w:rFonts w:ascii="Arial Narrow" w:eastAsia="Calibri" w:hAnsi="Arial Narrow" w:cs="Arial"/>
                <w:b/>
                <w:sz w:val="18"/>
              </w:rPr>
            </w:pPr>
          </w:p>
        </w:tc>
        <w:tc>
          <w:tcPr>
            <w:tcW w:w="2113" w:type="dxa"/>
            <w:vMerge w:val="restart"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kontaktní plochy a povrchy zařízení</w:t>
            </w:r>
          </w:p>
        </w:tc>
        <w:tc>
          <w:tcPr>
            <w:tcW w:w="2810" w:type="dxa"/>
            <w:vMerge w:val="restart"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kliky, nádoby, přístroje, pracovní pomůcky a jiné povrchy s častým dotykem rukou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postřikem nanést na povrch nebo setřít povrch utěrkou a nechat působit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proofErr w:type="spellStart"/>
            <w:r w:rsidRPr="000C28CF">
              <w:rPr>
                <w:rFonts w:ascii="Arial Narrow" w:eastAsia="Calibri" w:hAnsi="Arial Narrow" w:cs="Arial"/>
                <w:b/>
                <w:sz w:val="16"/>
                <w:szCs w:val="16"/>
              </w:rPr>
              <w:t>mikrozid</w:t>
            </w:r>
            <w:proofErr w:type="spellEnd"/>
            <w:r w:rsidRPr="000C28CF">
              <w:rPr>
                <w:rFonts w:ascii="Arial Narrow" w:eastAsia="Calibri" w:hAnsi="Arial Narrow" w:cs="Arial"/>
                <w:b/>
                <w:sz w:val="16"/>
                <w:szCs w:val="16"/>
              </w:rPr>
              <w:t xml:space="preserve"> AF </w:t>
            </w:r>
            <w:proofErr w:type="spellStart"/>
            <w:r w:rsidRPr="000C28CF">
              <w:rPr>
                <w:rFonts w:ascii="Arial Narrow" w:eastAsia="Calibri" w:hAnsi="Arial Narrow" w:cs="Arial"/>
                <w:b/>
                <w:sz w:val="16"/>
                <w:szCs w:val="16"/>
              </w:rPr>
              <w:t>wipes</w:t>
            </w:r>
            <w:proofErr w:type="spellEnd"/>
          </w:p>
        </w:tc>
        <w:tc>
          <w:tcPr>
            <w:tcW w:w="1474" w:type="dxa"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neředí se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60 s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bakterie, viry a kvasinky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alkohol</w:t>
            </w:r>
          </w:p>
        </w:tc>
      </w:tr>
      <w:tr w:rsidR="000439A0" w:rsidRPr="000C28CF" w:rsidTr="00D823FE">
        <w:trPr>
          <w:trHeight w:val="262"/>
          <w:jc w:val="center"/>
        </w:trPr>
        <w:tc>
          <w:tcPr>
            <w:tcW w:w="429" w:type="dxa"/>
            <w:vMerge/>
            <w:shd w:val="clear" w:color="auto" w:fill="92D050"/>
          </w:tcPr>
          <w:p w:rsidR="000439A0" w:rsidRPr="000C28CF" w:rsidRDefault="000439A0" w:rsidP="00D823F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vMerge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proofErr w:type="spellStart"/>
            <w:r w:rsidRPr="000C28CF">
              <w:rPr>
                <w:rFonts w:ascii="Arial Narrow" w:eastAsia="Calibri" w:hAnsi="Arial Narrow" w:cs="Arial"/>
                <w:b/>
                <w:sz w:val="16"/>
                <w:szCs w:val="16"/>
              </w:rPr>
              <w:t>mikrozid</w:t>
            </w:r>
            <w:proofErr w:type="spellEnd"/>
            <w:r w:rsidRPr="000C28CF">
              <w:rPr>
                <w:rFonts w:ascii="Arial Narrow" w:eastAsia="Calibri" w:hAnsi="Arial Narrow" w:cs="Arial"/>
                <w:b/>
                <w:sz w:val="16"/>
                <w:szCs w:val="16"/>
              </w:rPr>
              <w:t xml:space="preserve"> AF </w:t>
            </w:r>
            <w:proofErr w:type="spellStart"/>
            <w:r w:rsidRPr="000C28CF">
              <w:rPr>
                <w:rFonts w:ascii="Arial Narrow" w:eastAsia="Calibri" w:hAnsi="Arial Narrow" w:cs="Arial"/>
                <w:b/>
                <w:sz w:val="16"/>
                <w:szCs w:val="16"/>
              </w:rPr>
              <w:t>liquid</w:t>
            </w:r>
            <w:proofErr w:type="spellEnd"/>
          </w:p>
        </w:tc>
        <w:tc>
          <w:tcPr>
            <w:tcW w:w="1474" w:type="dxa"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neředí se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60 s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bakterie, viry a kvasinky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</w:p>
        </w:tc>
      </w:tr>
      <w:tr w:rsidR="000439A0" w:rsidRPr="000C28CF" w:rsidTr="00D823FE">
        <w:trPr>
          <w:trHeight w:val="262"/>
          <w:jc w:val="center"/>
        </w:trPr>
        <w:tc>
          <w:tcPr>
            <w:tcW w:w="429" w:type="dxa"/>
            <w:vMerge/>
            <w:shd w:val="clear" w:color="auto" w:fill="92D050"/>
          </w:tcPr>
          <w:p w:rsidR="000439A0" w:rsidRPr="000C28CF" w:rsidRDefault="000439A0" w:rsidP="00D823F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vMerge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eastAsia="Calibri" w:hAnsi="Arial Narrow" w:cs="Arial"/>
                <w:b/>
                <w:sz w:val="16"/>
                <w:szCs w:val="16"/>
              </w:rPr>
              <w:t>mikrozid</w:t>
            </w:r>
            <w:proofErr w:type="spellEnd"/>
            <w:r>
              <w:rPr>
                <w:rFonts w:ascii="Arial Narrow" w:eastAsia="Calibri" w:hAnsi="Arial Narrow" w:cs="Arial"/>
                <w:b/>
                <w:sz w:val="16"/>
                <w:szCs w:val="16"/>
              </w:rPr>
              <w:t xml:space="preserve"> universal </w:t>
            </w:r>
            <w:proofErr w:type="spellStart"/>
            <w:r>
              <w:rPr>
                <w:rFonts w:ascii="Arial Narrow" w:eastAsia="Calibri" w:hAnsi="Arial Narrow" w:cs="Arial"/>
                <w:b/>
                <w:sz w:val="16"/>
                <w:szCs w:val="16"/>
              </w:rPr>
              <w:t>wipes</w:t>
            </w:r>
            <w:proofErr w:type="spellEnd"/>
          </w:p>
        </w:tc>
        <w:tc>
          <w:tcPr>
            <w:tcW w:w="1474" w:type="dxa"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sz w:val="16"/>
                <w:szCs w:val="16"/>
              </w:rPr>
              <w:t>neředí se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sz w:val="16"/>
                <w:szCs w:val="16"/>
              </w:rPr>
              <w:t>5 min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bakterie, viry a kvasinky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</w:p>
        </w:tc>
      </w:tr>
      <w:tr w:rsidR="000439A0" w:rsidRPr="000C28CF" w:rsidTr="00D823FE">
        <w:trPr>
          <w:trHeight w:val="262"/>
          <w:jc w:val="center"/>
        </w:trPr>
        <w:tc>
          <w:tcPr>
            <w:tcW w:w="429" w:type="dxa"/>
            <w:vMerge/>
            <w:shd w:val="clear" w:color="auto" w:fill="92D050"/>
          </w:tcPr>
          <w:p w:rsidR="000439A0" w:rsidRPr="000C28CF" w:rsidRDefault="000439A0" w:rsidP="00D823F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vMerge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proofErr w:type="spellStart"/>
            <w:r w:rsidRPr="000C28CF">
              <w:rPr>
                <w:rFonts w:ascii="Arial Narrow" w:eastAsia="Calibri" w:hAnsi="Arial Narrow" w:cs="Arial"/>
                <w:b/>
                <w:sz w:val="16"/>
                <w:szCs w:val="16"/>
              </w:rPr>
              <w:t>desprej</w:t>
            </w:r>
            <w:proofErr w:type="spellEnd"/>
            <w:r w:rsidRPr="000C28CF">
              <w:rPr>
                <w:rFonts w:ascii="Arial Narrow" w:eastAsia="Calibri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0C28CF">
              <w:rPr>
                <w:rFonts w:ascii="Arial Narrow" w:eastAsia="Calibri" w:hAnsi="Arial Narrow" w:cs="Arial"/>
                <w:b/>
                <w:sz w:val="16"/>
                <w:szCs w:val="16"/>
              </w:rPr>
              <w:t>new</w:t>
            </w:r>
            <w:proofErr w:type="spellEnd"/>
          </w:p>
        </w:tc>
        <w:tc>
          <w:tcPr>
            <w:tcW w:w="1474" w:type="dxa"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neředí se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30 s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bakterie, viry a plísně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</w:p>
        </w:tc>
      </w:tr>
      <w:tr w:rsidR="000439A0" w:rsidRPr="000C28CF" w:rsidTr="00D823FE">
        <w:trPr>
          <w:trHeight w:val="262"/>
          <w:jc w:val="center"/>
        </w:trPr>
        <w:tc>
          <w:tcPr>
            <w:tcW w:w="429" w:type="dxa"/>
            <w:vMerge/>
            <w:shd w:val="clear" w:color="auto" w:fill="92D050"/>
          </w:tcPr>
          <w:p w:rsidR="000439A0" w:rsidRPr="000C28CF" w:rsidRDefault="000439A0" w:rsidP="00D823F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13" w:type="dxa"/>
            <w:vMerge w:val="restart"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citlivé povrchy s častým dotykem rukou</w:t>
            </w:r>
          </w:p>
        </w:tc>
        <w:tc>
          <w:tcPr>
            <w:tcW w:w="2810" w:type="dxa"/>
            <w:vMerge w:val="restart"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mobily, monitory, klávesnice, ovládací panely, přístrojová technika, …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proofErr w:type="spellStart"/>
            <w:r w:rsidRPr="000C28CF">
              <w:rPr>
                <w:rFonts w:ascii="Arial Narrow" w:eastAsia="Calibri" w:hAnsi="Arial Narrow" w:cs="Arial"/>
                <w:b/>
                <w:sz w:val="16"/>
                <w:szCs w:val="16"/>
              </w:rPr>
              <w:t>desprej</w:t>
            </w:r>
            <w:proofErr w:type="spellEnd"/>
            <w:r w:rsidRPr="000C28CF">
              <w:rPr>
                <w:rFonts w:ascii="Arial Narrow" w:eastAsia="Calibri" w:hAnsi="Arial Narrow" w:cs="Arial"/>
                <w:b/>
                <w:sz w:val="16"/>
                <w:szCs w:val="16"/>
              </w:rPr>
              <w:t xml:space="preserve"> sensitive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neředí se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15 min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bakterie, viry a kvasinky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KAS</w:t>
            </w:r>
          </w:p>
        </w:tc>
      </w:tr>
      <w:tr w:rsidR="000439A0" w:rsidRPr="000C28CF" w:rsidTr="00D823FE">
        <w:trPr>
          <w:trHeight w:val="262"/>
          <w:jc w:val="center"/>
        </w:trPr>
        <w:tc>
          <w:tcPr>
            <w:tcW w:w="429" w:type="dxa"/>
            <w:shd w:val="clear" w:color="auto" w:fill="92D050"/>
          </w:tcPr>
          <w:p w:rsidR="000439A0" w:rsidRPr="000C28CF" w:rsidRDefault="000439A0" w:rsidP="00D823F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vMerge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eastAsia="Calibri" w:hAnsi="Arial Narrow" w:cs="Arial"/>
                <w:b/>
                <w:sz w:val="16"/>
                <w:szCs w:val="16"/>
              </w:rPr>
              <w:t>desam</w:t>
            </w:r>
            <w:proofErr w:type="spellEnd"/>
            <w:r>
              <w:rPr>
                <w:rFonts w:ascii="Arial Narrow" w:eastAsia="Calibri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b/>
                <w:sz w:val="16"/>
                <w:szCs w:val="16"/>
              </w:rPr>
              <w:t>spray-desprej</w:t>
            </w:r>
            <w:proofErr w:type="spellEnd"/>
          </w:p>
        </w:tc>
        <w:tc>
          <w:tcPr>
            <w:tcW w:w="1474" w:type="dxa"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sz w:val="16"/>
                <w:szCs w:val="16"/>
              </w:rPr>
              <w:t>neředí se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sz w:val="16"/>
                <w:szCs w:val="16"/>
              </w:rPr>
              <w:t>30 s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0C28CF">
              <w:rPr>
                <w:rFonts w:ascii="Arial Narrow" w:eastAsia="Calibri" w:hAnsi="Arial Narrow" w:cs="Arial"/>
                <w:sz w:val="16"/>
                <w:szCs w:val="16"/>
              </w:rPr>
              <w:t>bakterie, viry a kvasinky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39A0" w:rsidRPr="000C28CF" w:rsidRDefault="000439A0" w:rsidP="00D823FE">
            <w:pPr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sz w:val="16"/>
                <w:szCs w:val="16"/>
              </w:rPr>
              <w:t>alkohol, KAS</w:t>
            </w:r>
          </w:p>
        </w:tc>
      </w:tr>
    </w:tbl>
    <w:p w:rsidR="008A078A" w:rsidRPr="008A078A" w:rsidRDefault="008A078A" w:rsidP="00A3433C">
      <w:pPr>
        <w:spacing w:after="120"/>
        <w:rPr>
          <w:rFonts w:ascii="Arial" w:hAnsi="Arial" w:cs="Arial"/>
          <w:sz w:val="22"/>
        </w:rPr>
      </w:pPr>
    </w:p>
    <w:sectPr w:rsidR="008A078A" w:rsidRPr="008A078A" w:rsidSect="008A078A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C45" w:rsidRDefault="00967C45" w:rsidP="00D20D9B">
      <w:r>
        <w:separator/>
      </w:r>
    </w:p>
  </w:endnote>
  <w:endnote w:type="continuationSeparator" w:id="0">
    <w:p w:rsidR="00967C45" w:rsidRDefault="00967C45" w:rsidP="00D2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D12" w:rsidRPr="00BD0D12" w:rsidRDefault="00BD0D12">
    <w:pPr>
      <w:pStyle w:val="Zpat"/>
      <w:rPr>
        <w:rFonts w:ascii="Arial" w:hAnsi="Arial" w:cs="Arial"/>
        <w:i/>
        <w:sz w:val="22"/>
      </w:rPr>
    </w:pPr>
    <w:r w:rsidRPr="00BD0D12">
      <w:rPr>
        <w:rFonts w:ascii="Arial" w:hAnsi="Arial" w:cs="Arial"/>
        <w:i/>
        <w:sz w:val="22"/>
      </w:rPr>
      <w:t>VZ</w:t>
    </w:r>
    <w:r>
      <w:rPr>
        <w:rFonts w:ascii="Arial" w:hAnsi="Arial" w:cs="Arial"/>
        <w:i/>
        <w:sz w:val="22"/>
      </w:rPr>
      <w:t xml:space="preserve"> 54-19 Úklid výjezdových základen Kyjov a Veselí n. Moravou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C45" w:rsidRDefault="00967C45" w:rsidP="00D20D9B">
      <w:r>
        <w:separator/>
      </w:r>
    </w:p>
  </w:footnote>
  <w:footnote w:type="continuationSeparator" w:id="0">
    <w:p w:rsidR="00967C45" w:rsidRDefault="00967C45" w:rsidP="00D20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91A"/>
    <w:multiLevelType w:val="hybridMultilevel"/>
    <w:tmpl w:val="418A9E28"/>
    <w:lvl w:ilvl="0" w:tplc="AE429D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50391"/>
    <w:multiLevelType w:val="hybridMultilevel"/>
    <w:tmpl w:val="0C068B3E"/>
    <w:lvl w:ilvl="0" w:tplc="AE429D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31FF"/>
    <w:multiLevelType w:val="hybridMultilevel"/>
    <w:tmpl w:val="D9BC96BE"/>
    <w:lvl w:ilvl="0" w:tplc="9BB6FB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BA771D"/>
    <w:multiLevelType w:val="hybridMultilevel"/>
    <w:tmpl w:val="39723024"/>
    <w:lvl w:ilvl="0" w:tplc="AE429D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01250"/>
    <w:multiLevelType w:val="hybridMultilevel"/>
    <w:tmpl w:val="8E06DD28"/>
    <w:lvl w:ilvl="0" w:tplc="88BC3C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32518"/>
    <w:multiLevelType w:val="hybridMultilevel"/>
    <w:tmpl w:val="41723988"/>
    <w:lvl w:ilvl="0" w:tplc="EEA282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67F03"/>
    <w:multiLevelType w:val="hybridMultilevel"/>
    <w:tmpl w:val="C5562292"/>
    <w:lvl w:ilvl="0" w:tplc="88BC3C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E1562"/>
    <w:multiLevelType w:val="hybridMultilevel"/>
    <w:tmpl w:val="1F3ED750"/>
    <w:lvl w:ilvl="0" w:tplc="9864D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3538E"/>
    <w:multiLevelType w:val="hybridMultilevel"/>
    <w:tmpl w:val="8BB8B952"/>
    <w:lvl w:ilvl="0" w:tplc="88BC3C14">
      <w:start w:val="1"/>
      <w:numFmt w:val="bullet"/>
      <w:lvlText w:val="-"/>
      <w:lvlJc w:val="left"/>
      <w:pPr>
        <w:ind w:left="78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A4D5338"/>
    <w:multiLevelType w:val="hybridMultilevel"/>
    <w:tmpl w:val="8DAA55B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83F54D1"/>
    <w:multiLevelType w:val="hybridMultilevel"/>
    <w:tmpl w:val="0DA2544C"/>
    <w:lvl w:ilvl="0" w:tplc="AE429D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41CBD"/>
    <w:multiLevelType w:val="hybridMultilevel"/>
    <w:tmpl w:val="89F02E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543F4"/>
    <w:multiLevelType w:val="hybridMultilevel"/>
    <w:tmpl w:val="FA66A904"/>
    <w:lvl w:ilvl="0" w:tplc="FD9AA0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D4319"/>
    <w:multiLevelType w:val="hybridMultilevel"/>
    <w:tmpl w:val="C4267512"/>
    <w:lvl w:ilvl="0" w:tplc="AE429D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D0FC3"/>
    <w:multiLevelType w:val="hybridMultilevel"/>
    <w:tmpl w:val="C61CA6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111B2"/>
    <w:multiLevelType w:val="hybridMultilevel"/>
    <w:tmpl w:val="33B877F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CF87F44"/>
    <w:multiLevelType w:val="hybridMultilevel"/>
    <w:tmpl w:val="7DD010D6"/>
    <w:lvl w:ilvl="0" w:tplc="AE429D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2"/>
  </w:num>
  <w:num w:numId="5">
    <w:abstractNumId w:val="14"/>
  </w:num>
  <w:num w:numId="6">
    <w:abstractNumId w:val="11"/>
  </w:num>
  <w:num w:numId="7">
    <w:abstractNumId w:val="15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  <w:num w:numId="13">
    <w:abstractNumId w:val="1"/>
  </w:num>
  <w:num w:numId="14">
    <w:abstractNumId w:val="16"/>
  </w:num>
  <w:num w:numId="15">
    <w:abstractNumId w:val="10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B1"/>
    <w:rsid w:val="00002A21"/>
    <w:rsid w:val="00021C47"/>
    <w:rsid w:val="00035EF5"/>
    <w:rsid w:val="00037B7A"/>
    <w:rsid w:val="000439A0"/>
    <w:rsid w:val="0008327C"/>
    <w:rsid w:val="000838D3"/>
    <w:rsid w:val="0008590C"/>
    <w:rsid w:val="000A598D"/>
    <w:rsid w:val="000B05EA"/>
    <w:rsid w:val="000B4647"/>
    <w:rsid w:val="000F25CE"/>
    <w:rsid w:val="001012EF"/>
    <w:rsid w:val="00115A9A"/>
    <w:rsid w:val="00123E6F"/>
    <w:rsid w:val="00132A1A"/>
    <w:rsid w:val="00145A3A"/>
    <w:rsid w:val="00146112"/>
    <w:rsid w:val="0017260E"/>
    <w:rsid w:val="00172C41"/>
    <w:rsid w:val="00173668"/>
    <w:rsid w:val="00174409"/>
    <w:rsid w:val="00181C12"/>
    <w:rsid w:val="00183E9F"/>
    <w:rsid w:val="001939FA"/>
    <w:rsid w:val="00196A17"/>
    <w:rsid w:val="00196FF4"/>
    <w:rsid w:val="001C1F4C"/>
    <w:rsid w:val="0020136C"/>
    <w:rsid w:val="0020394E"/>
    <w:rsid w:val="00217398"/>
    <w:rsid w:val="00230473"/>
    <w:rsid w:val="00231467"/>
    <w:rsid w:val="002332A1"/>
    <w:rsid w:val="0024656E"/>
    <w:rsid w:val="00252125"/>
    <w:rsid w:val="00257A88"/>
    <w:rsid w:val="002676B9"/>
    <w:rsid w:val="00274A2C"/>
    <w:rsid w:val="00287096"/>
    <w:rsid w:val="0029725D"/>
    <w:rsid w:val="002B2130"/>
    <w:rsid w:val="002D0738"/>
    <w:rsid w:val="002F1343"/>
    <w:rsid w:val="002F1F3B"/>
    <w:rsid w:val="00311928"/>
    <w:rsid w:val="003207F7"/>
    <w:rsid w:val="003269EB"/>
    <w:rsid w:val="003278CC"/>
    <w:rsid w:val="0033286D"/>
    <w:rsid w:val="00354DA9"/>
    <w:rsid w:val="0036251B"/>
    <w:rsid w:val="00367DA9"/>
    <w:rsid w:val="003A24FE"/>
    <w:rsid w:val="003A4A9E"/>
    <w:rsid w:val="003C1420"/>
    <w:rsid w:val="003C603A"/>
    <w:rsid w:val="003D22DD"/>
    <w:rsid w:val="003E0A6A"/>
    <w:rsid w:val="003F6E20"/>
    <w:rsid w:val="00432E03"/>
    <w:rsid w:val="004400E1"/>
    <w:rsid w:val="00440FE3"/>
    <w:rsid w:val="004515ED"/>
    <w:rsid w:val="00462A99"/>
    <w:rsid w:val="004B31D2"/>
    <w:rsid w:val="004B4F6A"/>
    <w:rsid w:val="004E07AD"/>
    <w:rsid w:val="004F4D37"/>
    <w:rsid w:val="00503EFA"/>
    <w:rsid w:val="00541350"/>
    <w:rsid w:val="005450D2"/>
    <w:rsid w:val="00556C64"/>
    <w:rsid w:val="005618C0"/>
    <w:rsid w:val="0056539B"/>
    <w:rsid w:val="005C6F9E"/>
    <w:rsid w:val="006109B3"/>
    <w:rsid w:val="00624D7E"/>
    <w:rsid w:val="00626194"/>
    <w:rsid w:val="00626E90"/>
    <w:rsid w:val="00637D05"/>
    <w:rsid w:val="006734DA"/>
    <w:rsid w:val="00680D78"/>
    <w:rsid w:val="0068165B"/>
    <w:rsid w:val="006B6342"/>
    <w:rsid w:val="006C10D5"/>
    <w:rsid w:val="006E72F4"/>
    <w:rsid w:val="00705037"/>
    <w:rsid w:val="00731E69"/>
    <w:rsid w:val="007368B7"/>
    <w:rsid w:val="00771F8E"/>
    <w:rsid w:val="00772528"/>
    <w:rsid w:val="00786FFD"/>
    <w:rsid w:val="00790B8B"/>
    <w:rsid w:val="007960F1"/>
    <w:rsid w:val="007C71BF"/>
    <w:rsid w:val="007E5EE5"/>
    <w:rsid w:val="007F0DB1"/>
    <w:rsid w:val="007F5052"/>
    <w:rsid w:val="00807401"/>
    <w:rsid w:val="0081069C"/>
    <w:rsid w:val="0081714B"/>
    <w:rsid w:val="0082352F"/>
    <w:rsid w:val="008262C9"/>
    <w:rsid w:val="00841EA2"/>
    <w:rsid w:val="00866EC6"/>
    <w:rsid w:val="00870A5A"/>
    <w:rsid w:val="00890C03"/>
    <w:rsid w:val="008A078A"/>
    <w:rsid w:val="008B280B"/>
    <w:rsid w:val="008C0136"/>
    <w:rsid w:val="008C396C"/>
    <w:rsid w:val="008E6E63"/>
    <w:rsid w:val="008F7527"/>
    <w:rsid w:val="00913442"/>
    <w:rsid w:val="00921FE9"/>
    <w:rsid w:val="009267C1"/>
    <w:rsid w:val="00940BAD"/>
    <w:rsid w:val="00967C45"/>
    <w:rsid w:val="00971B48"/>
    <w:rsid w:val="00973D51"/>
    <w:rsid w:val="00990EE0"/>
    <w:rsid w:val="009E291C"/>
    <w:rsid w:val="009E5CFF"/>
    <w:rsid w:val="009F0345"/>
    <w:rsid w:val="00A07D17"/>
    <w:rsid w:val="00A12EEC"/>
    <w:rsid w:val="00A22B60"/>
    <w:rsid w:val="00A3433C"/>
    <w:rsid w:val="00A4035F"/>
    <w:rsid w:val="00A44675"/>
    <w:rsid w:val="00A65869"/>
    <w:rsid w:val="00A66984"/>
    <w:rsid w:val="00AC1E5A"/>
    <w:rsid w:val="00AD0B70"/>
    <w:rsid w:val="00AF4AB0"/>
    <w:rsid w:val="00B2295D"/>
    <w:rsid w:val="00B3099F"/>
    <w:rsid w:val="00B60A47"/>
    <w:rsid w:val="00B66FE5"/>
    <w:rsid w:val="00B71798"/>
    <w:rsid w:val="00BA1872"/>
    <w:rsid w:val="00BB66D1"/>
    <w:rsid w:val="00BB6C3E"/>
    <w:rsid w:val="00BD0D12"/>
    <w:rsid w:val="00BF3C62"/>
    <w:rsid w:val="00BF6A0F"/>
    <w:rsid w:val="00C02463"/>
    <w:rsid w:val="00C04B4A"/>
    <w:rsid w:val="00C07E5E"/>
    <w:rsid w:val="00C12E66"/>
    <w:rsid w:val="00C7262E"/>
    <w:rsid w:val="00C905B2"/>
    <w:rsid w:val="00CA4583"/>
    <w:rsid w:val="00CB1E51"/>
    <w:rsid w:val="00CB481C"/>
    <w:rsid w:val="00CC1B1A"/>
    <w:rsid w:val="00CC6E4D"/>
    <w:rsid w:val="00CC763E"/>
    <w:rsid w:val="00CD4B0D"/>
    <w:rsid w:val="00CF3E5C"/>
    <w:rsid w:val="00D0273E"/>
    <w:rsid w:val="00D15D40"/>
    <w:rsid w:val="00D20D9B"/>
    <w:rsid w:val="00D26578"/>
    <w:rsid w:val="00D60BEE"/>
    <w:rsid w:val="00D670F3"/>
    <w:rsid w:val="00D823FE"/>
    <w:rsid w:val="00D91EDB"/>
    <w:rsid w:val="00DA712F"/>
    <w:rsid w:val="00DC2534"/>
    <w:rsid w:val="00DF3F07"/>
    <w:rsid w:val="00DF6DB1"/>
    <w:rsid w:val="00E06CF5"/>
    <w:rsid w:val="00E07A45"/>
    <w:rsid w:val="00E127FA"/>
    <w:rsid w:val="00E2383F"/>
    <w:rsid w:val="00E3078C"/>
    <w:rsid w:val="00E40B02"/>
    <w:rsid w:val="00E4651E"/>
    <w:rsid w:val="00E50FFA"/>
    <w:rsid w:val="00EB3AF0"/>
    <w:rsid w:val="00EB48F0"/>
    <w:rsid w:val="00EF5471"/>
    <w:rsid w:val="00F01BB7"/>
    <w:rsid w:val="00F060DD"/>
    <w:rsid w:val="00F104C9"/>
    <w:rsid w:val="00F31CEF"/>
    <w:rsid w:val="00F64BFC"/>
    <w:rsid w:val="00F661BA"/>
    <w:rsid w:val="00F80E4A"/>
    <w:rsid w:val="00FB6205"/>
    <w:rsid w:val="00FB6BB7"/>
    <w:rsid w:val="00FC4476"/>
    <w:rsid w:val="00F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C6337"/>
  <w15:chartTrackingRefBased/>
  <w15:docId w15:val="{F3321D6D-7A99-44B3-87EE-22BB4C54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6"/>
    </w:rPr>
  </w:style>
  <w:style w:type="paragraph" w:styleId="Textbubliny">
    <w:name w:val="Balloon Text"/>
    <w:basedOn w:val="Normln"/>
    <w:link w:val="TextbublinyChar"/>
    <w:rsid w:val="002039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0394E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66EC6"/>
    <w:rPr>
      <w:sz w:val="16"/>
      <w:szCs w:val="16"/>
    </w:rPr>
  </w:style>
  <w:style w:type="paragraph" w:styleId="Textkomente">
    <w:name w:val="annotation text"/>
    <w:basedOn w:val="Normln"/>
    <w:link w:val="TextkomenteChar"/>
    <w:rsid w:val="00866E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66EC6"/>
  </w:style>
  <w:style w:type="paragraph" w:styleId="Pedmtkomente">
    <w:name w:val="annotation subject"/>
    <w:basedOn w:val="Textkomente"/>
    <w:next w:val="Textkomente"/>
    <w:link w:val="PedmtkomenteChar"/>
    <w:rsid w:val="00866EC6"/>
    <w:rPr>
      <w:b/>
      <w:bCs/>
    </w:rPr>
  </w:style>
  <w:style w:type="character" w:customStyle="1" w:styleId="PedmtkomenteChar">
    <w:name w:val="Předmět komentáře Char"/>
    <w:link w:val="Pedmtkomente"/>
    <w:rsid w:val="00866EC6"/>
    <w:rPr>
      <w:b/>
      <w:bCs/>
    </w:rPr>
  </w:style>
  <w:style w:type="character" w:styleId="Zstupntext">
    <w:name w:val="Placeholder Text"/>
    <w:uiPriority w:val="99"/>
    <w:semiHidden/>
    <w:rsid w:val="00F64BFC"/>
    <w:rPr>
      <w:color w:val="808080"/>
    </w:rPr>
  </w:style>
  <w:style w:type="paragraph" w:styleId="Bezmezer">
    <w:name w:val="No Spacing"/>
    <w:uiPriority w:val="1"/>
    <w:qFormat/>
    <w:rsid w:val="00F64BFC"/>
    <w:rPr>
      <w:rFonts w:ascii="Arial" w:eastAsia="Calibri" w:hAnsi="Arial"/>
      <w:sz w:val="22"/>
      <w:szCs w:val="22"/>
      <w:lang w:eastAsia="en-US"/>
    </w:rPr>
  </w:style>
  <w:style w:type="character" w:styleId="Hypertextovodkaz">
    <w:name w:val="Hyperlink"/>
    <w:rsid w:val="00A07D17"/>
    <w:rPr>
      <w:color w:val="0000FF"/>
      <w:u w:val="single"/>
    </w:rPr>
  </w:style>
  <w:style w:type="paragraph" w:styleId="Zhlav">
    <w:name w:val="header"/>
    <w:basedOn w:val="Normln"/>
    <w:link w:val="ZhlavChar"/>
    <w:rsid w:val="00D20D9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20D9B"/>
    <w:rPr>
      <w:sz w:val="24"/>
      <w:szCs w:val="24"/>
    </w:rPr>
  </w:style>
  <w:style w:type="paragraph" w:styleId="Zpat">
    <w:name w:val="footer"/>
    <w:basedOn w:val="Normln"/>
    <w:link w:val="ZpatChar"/>
    <w:rsid w:val="00D20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20D9B"/>
    <w:rPr>
      <w:sz w:val="24"/>
      <w:szCs w:val="24"/>
    </w:rPr>
  </w:style>
  <w:style w:type="table" w:styleId="Mkatabulky">
    <w:name w:val="Table Grid"/>
    <w:basedOn w:val="Normlntabulka"/>
    <w:uiPriority w:val="39"/>
    <w:rsid w:val="00DC25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D7E0-0D96-4768-AD39-F9BD6BEB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926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Advokátní kancelář</Company>
  <LinksUpToDate>false</LinksUpToDate>
  <CharactersWithSpaces>6380</CharactersWithSpaces>
  <SharedDoc>false</SharedDoc>
  <HLinks>
    <vt:vector size="6" baseType="variant">
      <vt:variant>
        <vt:i4>65643</vt:i4>
      </vt:variant>
      <vt:variant>
        <vt:i4>0</vt:i4>
      </vt:variant>
      <vt:variant>
        <vt:i4>0</vt:i4>
      </vt:variant>
      <vt:variant>
        <vt:i4>5</vt:i4>
      </vt:variant>
      <vt:variant>
        <vt:lpwstr>mailto:cvandova.milena@zzsjmk.cz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JUDr. Petr Smejkal</dc:creator>
  <cp:keywords/>
  <cp:lastModifiedBy>STUCHLÍKOVÁ Markéta, Ing.</cp:lastModifiedBy>
  <cp:revision>3</cp:revision>
  <cp:lastPrinted>2020-05-15T07:45:00Z</cp:lastPrinted>
  <dcterms:created xsi:type="dcterms:W3CDTF">2020-10-15T11:58:00Z</dcterms:created>
  <dcterms:modified xsi:type="dcterms:W3CDTF">2020-10-15T12:03:00Z</dcterms:modified>
</cp:coreProperties>
</file>