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1192" w14:textId="77777777" w:rsidR="00CC42E4" w:rsidRDefault="00CC42E4">
      <w:pPr>
        <w:widowControl w:val="0"/>
        <w:rPr>
          <w:i/>
          <w:sz w:val="24"/>
        </w:rPr>
      </w:pPr>
    </w:p>
    <w:p w14:paraId="0E65F4EB" w14:textId="77777777" w:rsidR="00CC42E4" w:rsidRDefault="00CC42E4">
      <w:pPr>
        <w:widowControl w:val="0"/>
        <w:jc w:val="center"/>
        <w:rPr>
          <w:b/>
          <w:sz w:val="32"/>
        </w:rPr>
      </w:pPr>
    </w:p>
    <w:p w14:paraId="78719DE8" w14:textId="77777777" w:rsidR="00CC42E4" w:rsidRDefault="00CC42E4">
      <w:pPr>
        <w:widowControl w:val="0"/>
        <w:jc w:val="center"/>
        <w:rPr>
          <w:b/>
          <w:sz w:val="32"/>
        </w:rPr>
      </w:pPr>
    </w:p>
    <w:p w14:paraId="39C3B283" w14:textId="77777777" w:rsidR="00CC42E4" w:rsidRDefault="00587643">
      <w:pPr>
        <w:widowControl w:val="0"/>
        <w:jc w:val="center"/>
        <w:rPr>
          <w:b/>
          <w:sz w:val="32"/>
        </w:rPr>
      </w:pPr>
      <w:proofErr w:type="gramStart"/>
      <w:r>
        <w:rPr>
          <w:b/>
          <w:sz w:val="32"/>
        </w:rPr>
        <w:t>K U P N Í     S M L O U V A ,</w:t>
      </w:r>
      <w:proofErr w:type="gramEnd"/>
    </w:p>
    <w:p w14:paraId="23A40E5A" w14:textId="77777777" w:rsidR="00CC42E4" w:rsidRDefault="00CC42E4">
      <w:pPr>
        <w:widowControl w:val="0"/>
        <w:jc w:val="center"/>
        <w:rPr>
          <w:i/>
          <w:sz w:val="32"/>
        </w:rPr>
      </w:pPr>
    </w:p>
    <w:p w14:paraId="67C76677" w14:textId="77777777" w:rsidR="00CC42E4" w:rsidRDefault="00CC42E4">
      <w:pPr>
        <w:widowControl w:val="0"/>
        <w:jc w:val="both"/>
        <w:rPr>
          <w:sz w:val="24"/>
        </w:rPr>
      </w:pPr>
    </w:p>
    <w:p w14:paraId="67B2BFEA" w14:textId="77777777" w:rsidR="00CC42E4" w:rsidRDefault="00CC42E4">
      <w:pPr>
        <w:widowControl w:val="0"/>
        <w:jc w:val="both"/>
        <w:rPr>
          <w:sz w:val="24"/>
        </w:rPr>
      </w:pPr>
    </w:p>
    <w:p w14:paraId="4F79684C" w14:textId="77777777" w:rsidR="00CC42E4" w:rsidRDefault="00587643">
      <w:pPr>
        <w:pStyle w:val="Vchoz"/>
        <w:spacing w:line="240" w:lineRule="auto"/>
        <w:jc w:val="both"/>
      </w:pPr>
      <w:r>
        <w:t>na které se dnešního dne dohodly:</w:t>
      </w:r>
    </w:p>
    <w:p w14:paraId="7FA301D9" w14:textId="6B1783E4" w:rsidR="00CC42E4" w:rsidRDefault="00587643">
      <w:pPr>
        <w:pStyle w:val="Vchoz"/>
        <w:spacing w:line="240" w:lineRule="auto"/>
        <w:jc w:val="both"/>
      </w:pPr>
      <w:r>
        <w:rPr>
          <w:b/>
          <w:bCs/>
        </w:rPr>
        <w:t>Zemský hřebčinec Písek s.p.o.</w:t>
      </w:r>
      <w:r>
        <w:t xml:space="preserve">, IČO 71294562, se sídlem Písek, U Hřebčince 479, </w:t>
      </w:r>
      <w:proofErr w:type="spellStart"/>
      <w:r>
        <w:t>zast</w:t>
      </w:r>
      <w:proofErr w:type="spellEnd"/>
      <w:r>
        <w:t xml:space="preserve"> ře</w:t>
      </w:r>
      <w:r w:rsidR="001836B6">
        <w:t xml:space="preserve">ditelem </w:t>
      </w:r>
      <w:proofErr w:type="spellStart"/>
      <w:r w:rsidR="001836B6">
        <w:t>xxxxxxxxxxxxxxxxx</w:t>
      </w:r>
      <w:proofErr w:type="spellEnd"/>
      <w:r>
        <w:t xml:space="preserve">, jmenovaným na základě jmenovací listiny ze dne 15. 10. 2016, </w:t>
      </w:r>
      <w:proofErr w:type="gramStart"/>
      <w:r>
        <w:t>č.j.</w:t>
      </w:r>
      <w:proofErr w:type="gramEnd"/>
      <w:r>
        <w:t xml:space="preserve"> 57295/2016- MZe-13220, </w:t>
      </w:r>
      <w:r>
        <w:rPr>
          <w:sz w:val="22"/>
          <w:szCs w:val="22"/>
        </w:rPr>
        <w:t xml:space="preserve">zapsaný v registru ekonomických subjektů v ARES č.j. 27495/2015 – </w:t>
      </w:r>
      <w:proofErr w:type="spellStart"/>
      <w:r>
        <w:rPr>
          <w:sz w:val="22"/>
          <w:szCs w:val="22"/>
        </w:rPr>
        <w:t>MZe</w:t>
      </w:r>
      <w:proofErr w:type="spellEnd"/>
      <w:r>
        <w:rPr>
          <w:sz w:val="22"/>
          <w:szCs w:val="22"/>
        </w:rPr>
        <w:t xml:space="preserve"> – 13222, </w:t>
      </w:r>
      <w:r>
        <w:t xml:space="preserve"> </w:t>
      </w:r>
    </w:p>
    <w:p w14:paraId="2B8AE4A9" w14:textId="77777777" w:rsidR="00CC42E4" w:rsidRDefault="00587643">
      <w:pPr>
        <w:pStyle w:val="Vchoz"/>
        <w:spacing w:line="240" w:lineRule="auto"/>
        <w:jc w:val="both"/>
      </w:pPr>
      <w:proofErr w:type="gramStart"/>
      <w:r>
        <w:t>( v dalším</w:t>
      </w:r>
      <w:proofErr w:type="gramEnd"/>
      <w:r>
        <w:t xml:space="preserve"> kupující) </w:t>
      </w:r>
    </w:p>
    <w:p w14:paraId="0A72E092" w14:textId="77777777" w:rsidR="00CC42E4" w:rsidRDefault="00587643">
      <w:pPr>
        <w:pStyle w:val="Vchoz"/>
        <w:spacing w:line="240" w:lineRule="auto"/>
        <w:jc w:val="both"/>
      </w:pPr>
      <w:r>
        <w:t xml:space="preserve">a </w:t>
      </w:r>
    </w:p>
    <w:p w14:paraId="741DE4DA" w14:textId="34519118" w:rsidR="00CC42E4" w:rsidRDefault="00587643">
      <w:pPr>
        <w:pStyle w:val="Vchoz"/>
        <w:spacing w:line="240" w:lineRule="auto"/>
        <w:jc w:val="both"/>
      </w:pPr>
      <w:r>
        <w:rPr>
          <w:b/>
          <w:bCs/>
        </w:rPr>
        <w:t>OSEV Písek spol. s r.o.</w:t>
      </w:r>
      <w:r>
        <w:t>, IČO 43852491</w:t>
      </w:r>
      <w:r>
        <w:rPr>
          <w:rStyle w:val="nowrap"/>
        </w:rPr>
        <w:t xml:space="preserve">, se sídlem </w:t>
      </w:r>
      <w:proofErr w:type="gramStart"/>
      <w:r>
        <w:rPr>
          <w:rStyle w:val="nowrap"/>
        </w:rPr>
        <w:t>397 01  Písek</w:t>
      </w:r>
      <w:proofErr w:type="gramEnd"/>
      <w:r>
        <w:rPr>
          <w:rStyle w:val="nowrap"/>
        </w:rPr>
        <w:t>, Za Pazdernou 81</w:t>
      </w:r>
      <w:r w:rsidR="001836B6">
        <w:rPr>
          <w:rStyle w:val="nowrap"/>
        </w:rPr>
        <w:t xml:space="preserve">0, </w:t>
      </w:r>
      <w:proofErr w:type="spellStart"/>
      <w:r w:rsidR="001836B6">
        <w:rPr>
          <w:rStyle w:val="nowrap"/>
        </w:rPr>
        <w:t>zast</w:t>
      </w:r>
      <w:proofErr w:type="spellEnd"/>
      <w:r w:rsidR="001836B6">
        <w:rPr>
          <w:rStyle w:val="nowrap"/>
        </w:rPr>
        <w:t xml:space="preserve">. jednatelem </w:t>
      </w:r>
      <w:proofErr w:type="spellStart"/>
      <w:r w:rsidR="001836B6">
        <w:rPr>
          <w:rStyle w:val="nowrap"/>
        </w:rPr>
        <w:t>xxxxxxxxxxxxx</w:t>
      </w:r>
      <w:proofErr w:type="spellEnd"/>
      <w:r>
        <w:rPr>
          <w:rStyle w:val="nowrap"/>
        </w:rPr>
        <w:t xml:space="preserve">, zapsaná v obchodním rejstříku vedeném Krajským soudem v Českých Budějovicích, oddíl C, </w:t>
      </w:r>
      <w:proofErr w:type="spellStart"/>
      <w:r>
        <w:rPr>
          <w:rStyle w:val="nowrap"/>
        </w:rPr>
        <w:t>vl</w:t>
      </w:r>
      <w:proofErr w:type="spellEnd"/>
      <w:r>
        <w:rPr>
          <w:rStyle w:val="nowrap"/>
        </w:rPr>
        <w:t>. 803,</w:t>
      </w:r>
    </w:p>
    <w:p w14:paraId="39E178A8" w14:textId="77777777" w:rsidR="00CC42E4" w:rsidRDefault="00587643">
      <w:pPr>
        <w:pStyle w:val="Vchoz"/>
        <w:spacing w:line="240" w:lineRule="auto"/>
        <w:jc w:val="both"/>
      </w:pPr>
      <w:r>
        <w:t xml:space="preserve">(v dalším  </w:t>
      </w:r>
      <w:proofErr w:type="gramStart"/>
      <w:r>
        <w:t>prodávající ),</w:t>
      </w:r>
      <w:proofErr w:type="gramEnd"/>
      <w:r>
        <w:t xml:space="preserve"> </w:t>
      </w:r>
    </w:p>
    <w:p w14:paraId="19DE8972" w14:textId="77777777" w:rsidR="00CC42E4" w:rsidRDefault="00587643">
      <w:pPr>
        <w:pStyle w:val="Vchoz"/>
        <w:spacing w:line="240" w:lineRule="auto"/>
        <w:jc w:val="both"/>
      </w:pPr>
      <w:r>
        <w:t>takto:</w:t>
      </w:r>
    </w:p>
    <w:p w14:paraId="094B87AD" w14:textId="77777777" w:rsidR="00CC42E4" w:rsidRDefault="00587643">
      <w:pPr>
        <w:widowControl w:val="0"/>
        <w:jc w:val="center"/>
      </w:pPr>
      <w:r>
        <w:rPr>
          <w:sz w:val="24"/>
        </w:rPr>
        <w:t xml:space="preserve">I. </w:t>
      </w:r>
    </w:p>
    <w:p w14:paraId="31A0A03C" w14:textId="77777777" w:rsidR="00CC42E4" w:rsidRDefault="00CC42E4">
      <w:pPr>
        <w:widowControl w:val="0"/>
        <w:jc w:val="center"/>
        <w:rPr>
          <w:sz w:val="24"/>
        </w:rPr>
      </w:pPr>
    </w:p>
    <w:p w14:paraId="7A2FF3F6" w14:textId="23F8982C" w:rsidR="00CC42E4" w:rsidRDefault="00587643">
      <w:pPr>
        <w:pStyle w:val="Zkladntext"/>
      </w:pPr>
      <w: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14:paraId="1CAF203A" w14:textId="77777777" w:rsidR="00CC42E4" w:rsidRDefault="00CC42E4">
      <w:pPr>
        <w:pStyle w:val="Zkladntext"/>
      </w:pPr>
    </w:p>
    <w:p w14:paraId="05740E4A" w14:textId="77777777" w:rsidR="00CC42E4" w:rsidRDefault="0058764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5054EFB8" w14:textId="77777777" w:rsidR="00CC42E4" w:rsidRDefault="00CC42E4">
      <w:pPr>
        <w:widowControl w:val="0"/>
        <w:jc w:val="center"/>
        <w:rPr>
          <w:sz w:val="24"/>
        </w:rPr>
      </w:pPr>
    </w:p>
    <w:p w14:paraId="657D4094" w14:textId="77777777" w:rsidR="00CC42E4" w:rsidRDefault="00587643">
      <w:pPr>
        <w:widowControl w:val="0"/>
        <w:jc w:val="both"/>
      </w:pPr>
      <w:r>
        <w:rPr>
          <w:sz w:val="24"/>
        </w:rPr>
        <w:t>Kupující má oprávnění k zemědělské činnosti, tak jak je uvedeno ve výpisu z obchodního rejstříku.</w:t>
      </w:r>
    </w:p>
    <w:p w14:paraId="11236CB3" w14:textId="77777777" w:rsidR="00CC42E4" w:rsidRDefault="00CC42E4">
      <w:pPr>
        <w:widowControl w:val="0"/>
        <w:jc w:val="center"/>
        <w:rPr>
          <w:sz w:val="24"/>
        </w:rPr>
      </w:pPr>
    </w:p>
    <w:p w14:paraId="170DB6F8" w14:textId="77777777" w:rsidR="00CC42E4" w:rsidRDefault="00587643">
      <w:pPr>
        <w:widowControl w:val="0"/>
        <w:jc w:val="center"/>
        <w:rPr>
          <w:sz w:val="24"/>
        </w:rPr>
      </w:pPr>
      <w:r>
        <w:rPr>
          <w:sz w:val="24"/>
        </w:rPr>
        <w:t>III.</w:t>
      </w:r>
    </w:p>
    <w:p w14:paraId="0430F475" w14:textId="77777777" w:rsidR="00CC42E4" w:rsidRDefault="00CC42E4">
      <w:pPr>
        <w:widowControl w:val="0"/>
        <w:jc w:val="center"/>
        <w:rPr>
          <w:sz w:val="24"/>
          <w:szCs w:val="24"/>
        </w:rPr>
      </w:pPr>
    </w:p>
    <w:p w14:paraId="651ECDFF" w14:textId="12F2887C" w:rsidR="00CC42E4" w:rsidRDefault="00587643">
      <w:pPr>
        <w:widowControl w:val="0"/>
        <w:ind w:right="57"/>
        <w:jc w:val="both"/>
      </w:pPr>
      <w:r>
        <w:rPr>
          <w:sz w:val="24"/>
          <w:szCs w:val="24"/>
        </w:rPr>
        <w:t xml:space="preserve">Na základě poptávky, kterou učinil kupující prodávajícímu se </w:t>
      </w:r>
      <w:proofErr w:type="gramStart"/>
      <w:r>
        <w:rPr>
          <w:sz w:val="24"/>
          <w:szCs w:val="24"/>
        </w:rPr>
        <w:t>prodávající a kupující</w:t>
      </w:r>
      <w:proofErr w:type="gramEnd"/>
      <w:r>
        <w:rPr>
          <w:sz w:val="24"/>
          <w:szCs w:val="24"/>
        </w:rPr>
        <w:t xml:space="preserve"> dohodli na tom, že prodávající kupujícímu prodá osivo a to ječmen ozim, odrůda Sandra v množství 5 tun, ječmen ozim odrůda </w:t>
      </w:r>
      <w:proofErr w:type="spellStart"/>
      <w:r>
        <w:rPr>
          <w:sz w:val="24"/>
          <w:szCs w:val="24"/>
        </w:rPr>
        <w:t>Monro</w:t>
      </w:r>
      <w:proofErr w:type="spellEnd"/>
      <w:r>
        <w:rPr>
          <w:sz w:val="24"/>
          <w:szCs w:val="24"/>
        </w:rPr>
        <w:t xml:space="preserve"> v množství 1 tuna, oboje při ceně 9.300,- Kč za jednu tunu. Dále je předmětem osivo pšenice ozim odrůda </w:t>
      </w:r>
      <w:proofErr w:type="spellStart"/>
      <w:r>
        <w:rPr>
          <w:sz w:val="24"/>
          <w:szCs w:val="24"/>
        </w:rPr>
        <w:t>Berstein</w:t>
      </w:r>
      <w:proofErr w:type="spellEnd"/>
      <w:r>
        <w:rPr>
          <w:sz w:val="24"/>
          <w:szCs w:val="24"/>
        </w:rPr>
        <w:t xml:space="preserve"> v množství 5,6 tuny a pšenice ozim odrůda Rivero v množství 3,2 tuny, oboje při ceně 10.700,- Kč za jednu tunu, včetně ošetření příplatkovým mořidlem. Kupující touto smlouvou kupuje a prodávající prodává zboží uvedené v tomto článku za podmínek dále stanovených a za předmět koupě uhradí kupující prodávajícímu částku 149.960,- Kč. </w:t>
      </w:r>
    </w:p>
    <w:p w14:paraId="69D190E4" w14:textId="77777777" w:rsidR="00CC42E4" w:rsidRDefault="00CC42E4">
      <w:pPr>
        <w:widowControl w:val="0"/>
        <w:jc w:val="center"/>
        <w:rPr>
          <w:sz w:val="24"/>
        </w:rPr>
      </w:pPr>
    </w:p>
    <w:p w14:paraId="27B07231" w14:textId="77777777" w:rsidR="00CC42E4" w:rsidRDefault="00587643">
      <w:pPr>
        <w:widowControl w:val="0"/>
        <w:jc w:val="center"/>
      </w:pPr>
      <w:r>
        <w:rPr>
          <w:sz w:val="24"/>
        </w:rPr>
        <w:t>IV.</w:t>
      </w:r>
    </w:p>
    <w:p w14:paraId="371982D7" w14:textId="77777777" w:rsidR="00CC42E4" w:rsidRDefault="00CC42E4">
      <w:pPr>
        <w:widowControl w:val="0"/>
        <w:jc w:val="both"/>
        <w:rPr>
          <w:sz w:val="24"/>
        </w:rPr>
      </w:pPr>
    </w:p>
    <w:p w14:paraId="68BD3F0E" w14:textId="77777777" w:rsidR="00CC42E4" w:rsidRDefault="00587643">
      <w:pPr>
        <w:widowControl w:val="0"/>
        <w:jc w:val="both"/>
        <w:rPr>
          <w:sz w:val="24"/>
        </w:rPr>
      </w:pPr>
      <w:r>
        <w:rPr>
          <w:sz w:val="24"/>
        </w:rPr>
        <w:t xml:space="preserve">Kupující se zavazuje, že za odebrané osivo uhradí prodávajícímu kupní cenu, která bude kupujícímu fakturována, splatnost faktur-daňových dokladů je do 15 dnů od vystavení, </w:t>
      </w:r>
      <w:r>
        <w:rPr>
          <w:sz w:val="24"/>
        </w:rPr>
        <w:lastRenderedPageBreak/>
        <w:t>splněním úhrady je připsáním shora uvedených částek na účet prodávajícího.</w:t>
      </w:r>
    </w:p>
    <w:p w14:paraId="3F28EAD5" w14:textId="7C11451C" w:rsidR="00CC42E4" w:rsidRDefault="00587643">
      <w:pPr>
        <w:widowControl w:val="0"/>
        <w:jc w:val="both"/>
      </w:pPr>
      <w:r>
        <w:rPr>
          <w:sz w:val="24"/>
        </w:rPr>
        <w:t xml:space="preserve"> </w:t>
      </w:r>
      <w:r>
        <w:rPr>
          <w:sz w:val="24"/>
          <w:szCs w:val="24"/>
        </w:rPr>
        <w:t>V případě prodlení s úhradou faktury za zboží, je prodávající oprávněn účtovat kupujícímu smluvní pokutu ve výši 0,5 % z dlužné částky za každý den prodlení až do zaplacení.</w:t>
      </w:r>
    </w:p>
    <w:p w14:paraId="1FC5B2B1" w14:textId="77777777" w:rsidR="00CC42E4" w:rsidRDefault="00CC42E4">
      <w:pPr>
        <w:widowControl w:val="0"/>
        <w:jc w:val="center"/>
        <w:rPr>
          <w:sz w:val="24"/>
        </w:rPr>
      </w:pPr>
    </w:p>
    <w:p w14:paraId="7E64E473" w14:textId="77777777" w:rsidR="00CC42E4" w:rsidRDefault="00587643">
      <w:pPr>
        <w:widowControl w:val="0"/>
        <w:jc w:val="center"/>
        <w:rPr>
          <w:sz w:val="24"/>
        </w:rPr>
      </w:pPr>
      <w:r>
        <w:rPr>
          <w:sz w:val="24"/>
        </w:rPr>
        <w:t>V.</w:t>
      </w:r>
    </w:p>
    <w:p w14:paraId="7F9CF9CC" w14:textId="77777777" w:rsidR="00CC42E4" w:rsidRDefault="00CC42E4">
      <w:pPr>
        <w:widowControl w:val="0"/>
        <w:jc w:val="center"/>
        <w:rPr>
          <w:sz w:val="24"/>
        </w:rPr>
      </w:pPr>
    </w:p>
    <w:p w14:paraId="44280836" w14:textId="77777777" w:rsidR="00CC42E4" w:rsidRDefault="00587643">
      <w:pPr>
        <w:widowControl w:val="0"/>
        <w:jc w:val="both"/>
      </w:pPr>
      <w:r>
        <w:rPr>
          <w:sz w:val="24"/>
        </w:rPr>
        <w:t>Kupující a prodávající se dohodli, že, místem plnění je areál hříbárny kupujícího v obci Nový Dvůr u Písku. Dodávané zboží bude rozděleno ve vacích.</w:t>
      </w:r>
    </w:p>
    <w:p w14:paraId="4ECFD842" w14:textId="77777777" w:rsidR="00CC42E4" w:rsidRDefault="00CC42E4">
      <w:pPr>
        <w:widowControl w:val="0"/>
        <w:jc w:val="both"/>
        <w:rPr>
          <w:sz w:val="24"/>
        </w:rPr>
      </w:pPr>
    </w:p>
    <w:p w14:paraId="16A8313F" w14:textId="77777777" w:rsidR="00CC42E4" w:rsidRDefault="00587643">
      <w:pPr>
        <w:widowControl w:val="0"/>
        <w:jc w:val="center"/>
        <w:rPr>
          <w:sz w:val="24"/>
        </w:rPr>
      </w:pPr>
      <w:r>
        <w:rPr>
          <w:sz w:val="24"/>
        </w:rPr>
        <w:t>VI.</w:t>
      </w:r>
    </w:p>
    <w:p w14:paraId="4D760C7C" w14:textId="77777777" w:rsidR="00CC42E4" w:rsidRDefault="00CC42E4">
      <w:pPr>
        <w:widowControl w:val="0"/>
        <w:jc w:val="center"/>
        <w:rPr>
          <w:sz w:val="24"/>
        </w:rPr>
      </w:pPr>
    </w:p>
    <w:p w14:paraId="44C9DFA4" w14:textId="5AF4CAB4" w:rsidR="00CC42E4" w:rsidRDefault="00587643">
      <w:pPr>
        <w:widowControl w:val="0"/>
        <w:jc w:val="both"/>
      </w:pPr>
      <w:r>
        <w:rPr>
          <w:sz w:val="24"/>
        </w:rPr>
        <w:t>Prodávající potvrzuje, že prodávané osivo odpovídá kvalitou danému druhu a byly dodrženy standardy pro uskladnění prodávaného osiva. Prodávající dále potvrzuje, že osivo odpovídá kvalitativním požadavkům kupujícího a je určeno k setí.</w:t>
      </w:r>
    </w:p>
    <w:p w14:paraId="0F957451" w14:textId="77777777" w:rsidR="00CC42E4" w:rsidRDefault="00CC42E4">
      <w:pPr>
        <w:widowControl w:val="0"/>
        <w:jc w:val="center"/>
        <w:rPr>
          <w:sz w:val="24"/>
        </w:rPr>
      </w:pPr>
    </w:p>
    <w:p w14:paraId="739C03D1" w14:textId="77777777" w:rsidR="00CC42E4" w:rsidRDefault="00587643">
      <w:pPr>
        <w:widowControl w:val="0"/>
        <w:jc w:val="center"/>
        <w:rPr>
          <w:sz w:val="24"/>
        </w:rPr>
      </w:pPr>
      <w:r>
        <w:rPr>
          <w:sz w:val="24"/>
        </w:rPr>
        <w:t>VIII.</w:t>
      </w:r>
    </w:p>
    <w:p w14:paraId="434B5233" w14:textId="77777777" w:rsidR="00CC42E4" w:rsidRDefault="00CC42E4">
      <w:pPr>
        <w:widowControl w:val="0"/>
        <w:jc w:val="center"/>
        <w:rPr>
          <w:sz w:val="24"/>
        </w:rPr>
      </w:pPr>
    </w:p>
    <w:p w14:paraId="3B9D504F" w14:textId="77777777" w:rsidR="00CC42E4" w:rsidRDefault="00587643">
      <w:pPr>
        <w:widowControl w:val="0"/>
        <w:jc w:val="both"/>
      </w:pPr>
      <w:r>
        <w:rPr>
          <w:sz w:val="24"/>
        </w:rPr>
        <w:t>Vlastnictví ke koupenému zboží – osivo, přejde na kupujícího převzetím v areálu hříbárny v obci Nový Dvůr u Písku.</w:t>
      </w:r>
    </w:p>
    <w:p w14:paraId="1D1EC21D" w14:textId="77777777" w:rsidR="00CC42E4" w:rsidRDefault="00CC42E4">
      <w:pPr>
        <w:widowControl w:val="0"/>
        <w:jc w:val="center"/>
        <w:rPr>
          <w:sz w:val="24"/>
        </w:rPr>
      </w:pPr>
    </w:p>
    <w:p w14:paraId="40099D17" w14:textId="77777777" w:rsidR="00CC42E4" w:rsidRDefault="00587643">
      <w:pPr>
        <w:widowControl w:val="0"/>
        <w:jc w:val="center"/>
        <w:rPr>
          <w:sz w:val="24"/>
        </w:rPr>
      </w:pPr>
      <w:r>
        <w:rPr>
          <w:sz w:val="24"/>
        </w:rPr>
        <w:t>IX.</w:t>
      </w:r>
    </w:p>
    <w:p w14:paraId="4BDC4AEE" w14:textId="77777777" w:rsidR="00CC42E4" w:rsidRDefault="00CC42E4">
      <w:pPr>
        <w:widowControl w:val="0"/>
        <w:jc w:val="center"/>
        <w:rPr>
          <w:sz w:val="24"/>
        </w:rPr>
      </w:pPr>
    </w:p>
    <w:p w14:paraId="5D33628D" w14:textId="77777777" w:rsidR="00CC42E4" w:rsidRDefault="00587643">
      <w:pPr>
        <w:widowControl w:val="0"/>
        <w:jc w:val="both"/>
      </w:pPr>
      <w:r>
        <w:rPr>
          <w:sz w:val="24"/>
        </w:rPr>
        <w:t>Převzetím koupeného zboží – osiva přechází na kupujícího nebezpečí škody na věci.</w:t>
      </w:r>
    </w:p>
    <w:p w14:paraId="1758B01D" w14:textId="77777777" w:rsidR="00CC42E4" w:rsidRDefault="00CC42E4">
      <w:pPr>
        <w:widowControl w:val="0"/>
        <w:jc w:val="center"/>
        <w:rPr>
          <w:sz w:val="24"/>
        </w:rPr>
      </w:pPr>
    </w:p>
    <w:p w14:paraId="406909CC" w14:textId="77777777" w:rsidR="00CC42E4" w:rsidRDefault="00587643">
      <w:pPr>
        <w:widowControl w:val="0"/>
        <w:jc w:val="center"/>
      </w:pPr>
      <w:r>
        <w:rPr>
          <w:sz w:val="24"/>
        </w:rPr>
        <w:t>X.</w:t>
      </w:r>
    </w:p>
    <w:p w14:paraId="18A9B8F8" w14:textId="77777777" w:rsidR="00CC42E4" w:rsidRDefault="00CC42E4">
      <w:pPr>
        <w:widowControl w:val="0"/>
        <w:jc w:val="center"/>
        <w:rPr>
          <w:sz w:val="24"/>
        </w:rPr>
      </w:pPr>
    </w:p>
    <w:p w14:paraId="4229BE1D" w14:textId="7C74EA6C" w:rsidR="00CC42E4" w:rsidRDefault="00587643">
      <w:pPr>
        <w:widowControl w:val="0"/>
        <w:jc w:val="both"/>
      </w:pPr>
      <w:r>
        <w:rPr>
          <w:sz w:val="24"/>
        </w:rPr>
        <w:t>K předání koupené věci na straně kupujícího je zmocněn prac</w:t>
      </w:r>
      <w:r w:rsidR="001836B6">
        <w:rPr>
          <w:sz w:val="24"/>
        </w:rPr>
        <w:t xml:space="preserve">ovník kupujícího </w:t>
      </w:r>
      <w:proofErr w:type="spellStart"/>
      <w:r w:rsidR="001836B6">
        <w:rPr>
          <w:sz w:val="24"/>
        </w:rPr>
        <w:t>xxxxxxx</w:t>
      </w:r>
      <w:proofErr w:type="spellEnd"/>
      <w:r>
        <w:rPr>
          <w:sz w:val="24"/>
        </w:rPr>
        <w:t xml:space="preserve"> a k předání věci na straně prodávajícího bude zmocněn pracovník prodávajícího, který se prokáže písemným zmocněním prodávajícího.</w:t>
      </w:r>
    </w:p>
    <w:p w14:paraId="566F24F7" w14:textId="77777777" w:rsidR="00CC42E4" w:rsidRDefault="00CC42E4">
      <w:pPr>
        <w:widowControl w:val="0"/>
        <w:jc w:val="center"/>
        <w:rPr>
          <w:sz w:val="24"/>
        </w:rPr>
      </w:pPr>
    </w:p>
    <w:p w14:paraId="00EA0E0C" w14:textId="77777777" w:rsidR="00CC42E4" w:rsidRDefault="00CC42E4">
      <w:pPr>
        <w:widowControl w:val="0"/>
        <w:jc w:val="center"/>
        <w:rPr>
          <w:sz w:val="24"/>
        </w:rPr>
      </w:pPr>
    </w:p>
    <w:p w14:paraId="2E298E92" w14:textId="77777777" w:rsidR="00CC42E4" w:rsidRDefault="00587643">
      <w:pPr>
        <w:widowControl w:val="0"/>
        <w:jc w:val="center"/>
      </w:pPr>
      <w:r>
        <w:rPr>
          <w:sz w:val="24"/>
        </w:rPr>
        <w:t>XI.</w:t>
      </w:r>
    </w:p>
    <w:p w14:paraId="0B4F30F7" w14:textId="77777777" w:rsidR="00CC42E4" w:rsidRDefault="00CC42E4">
      <w:pPr>
        <w:pStyle w:val="Zkladntext"/>
      </w:pPr>
    </w:p>
    <w:p w14:paraId="78161C00" w14:textId="77777777" w:rsidR="00CC42E4" w:rsidRDefault="00587643">
      <w:pPr>
        <w:jc w:val="both"/>
      </w:pPr>
      <w:r>
        <w:rPr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14:paraId="033D3144" w14:textId="62937449" w:rsidR="00CC42E4" w:rsidRDefault="001836B6">
      <w:pPr>
        <w:jc w:val="both"/>
      </w:pPr>
      <w:r>
        <w:rPr>
          <w:sz w:val="24"/>
          <w:szCs w:val="24"/>
        </w:rPr>
        <w:t>Prodávající bere na vědomí, že kupující</w:t>
      </w:r>
      <w:r w:rsidR="00587643">
        <w:rPr>
          <w:sz w:val="24"/>
          <w:szCs w:val="24"/>
        </w:rPr>
        <w:t xml:space="preserve"> je povinen uveřejnit tuto </w:t>
      </w:r>
      <w:proofErr w:type="gramStart"/>
      <w:r w:rsidR="00587643">
        <w:rPr>
          <w:sz w:val="24"/>
          <w:szCs w:val="24"/>
        </w:rPr>
        <w:t>smlouvu  v registru</w:t>
      </w:r>
      <w:proofErr w:type="gramEnd"/>
      <w:r w:rsidR="00587643">
        <w:rPr>
          <w:sz w:val="24"/>
          <w:szCs w:val="24"/>
        </w:rPr>
        <w:t xml:space="preserve"> smluv dle zák. č. 340/2015 Sb. zákona o registru smluv a tuto povinnost zajistí sám prodávající. </w:t>
      </w:r>
    </w:p>
    <w:p w14:paraId="5D979FF2" w14:textId="77777777" w:rsidR="00CC42E4" w:rsidRDefault="00587643">
      <w:pPr>
        <w:jc w:val="both"/>
      </w:pPr>
      <w:r>
        <w:rPr>
          <w:sz w:val="24"/>
          <w:szCs w:val="24"/>
        </w:rPr>
        <w:t xml:space="preserve">Obě smluvní strany berou na vědomí a vyjadřují svůj souhlas k tomu, aby tato smlouva byla zveřejněna v registru smluv, neboť uveřejněním této smlouvy tato </w:t>
      </w:r>
      <w:proofErr w:type="gramStart"/>
      <w:r>
        <w:rPr>
          <w:sz w:val="24"/>
          <w:szCs w:val="24"/>
        </w:rPr>
        <w:t>smlouva  nabývá</w:t>
      </w:r>
      <w:proofErr w:type="gramEnd"/>
      <w:r>
        <w:rPr>
          <w:sz w:val="24"/>
          <w:szCs w:val="24"/>
        </w:rPr>
        <w:t xml:space="preserve"> účinnosti. </w:t>
      </w:r>
    </w:p>
    <w:p w14:paraId="1CDFE122" w14:textId="77777777" w:rsidR="00CC42E4" w:rsidRDefault="00587643">
      <w:pPr>
        <w:jc w:val="both"/>
      </w:pPr>
      <w:r>
        <w:rPr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14:paraId="53CC9424" w14:textId="77777777" w:rsidR="00CC42E4" w:rsidRDefault="00CC42E4">
      <w:pPr>
        <w:jc w:val="both"/>
        <w:rPr>
          <w:sz w:val="24"/>
          <w:szCs w:val="24"/>
        </w:rPr>
      </w:pPr>
    </w:p>
    <w:p w14:paraId="6A5C0B28" w14:textId="77777777" w:rsidR="00CC42E4" w:rsidRDefault="00587643">
      <w:pPr>
        <w:jc w:val="center"/>
        <w:rPr>
          <w:sz w:val="24"/>
          <w:szCs w:val="24"/>
        </w:rPr>
      </w:pPr>
      <w:r>
        <w:rPr>
          <w:sz w:val="24"/>
          <w:szCs w:val="24"/>
        </w:rPr>
        <w:t>XII.</w:t>
      </w:r>
    </w:p>
    <w:p w14:paraId="6824F4D1" w14:textId="77777777" w:rsidR="00CC42E4" w:rsidRDefault="00CC42E4">
      <w:pPr>
        <w:jc w:val="both"/>
        <w:rPr>
          <w:sz w:val="24"/>
          <w:szCs w:val="24"/>
        </w:rPr>
      </w:pPr>
    </w:p>
    <w:p w14:paraId="6CD0D65B" w14:textId="77777777" w:rsidR="00CC42E4" w:rsidRDefault="00587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lze doplňovat pouze písemným dodatkem na základě shody obou smluvních stran. </w:t>
      </w:r>
    </w:p>
    <w:p w14:paraId="22BC587F" w14:textId="77777777" w:rsidR="00CC42E4" w:rsidRDefault="00587643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trojím vyhotovení a každé vyhotovení je originálem.</w:t>
      </w:r>
    </w:p>
    <w:p w14:paraId="2E9BC84B" w14:textId="77777777" w:rsidR="00CC42E4" w:rsidRDefault="00587643">
      <w:pPr>
        <w:jc w:val="both"/>
      </w:pPr>
      <w:r>
        <w:rPr>
          <w:sz w:val="24"/>
          <w:szCs w:val="24"/>
        </w:rPr>
        <w:lastRenderedPageBreak/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14:paraId="295FBC04" w14:textId="77777777" w:rsidR="00CC42E4" w:rsidRDefault="00587643">
      <w:pPr>
        <w:jc w:val="both"/>
      </w:pPr>
      <w:r>
        <w:rPr>
          <w:sz w:val="24"/>
          <w:szCs w:val="24"/>
        </w:rPr>
        <w:t xml:space="preserve">Podpisem této smlouvy nabývá tato smlouva platnost, účinnost této smlouvy nastává zveřejněním v registru smluv. </w:t>
      </w:r>
    </w:p>
    <w:p w14:paraId="58BCA5F7" w14:textId="77777777" w:rsidR="00CC42E4" w:rsidRDefault="00CC42E4">
      <w:pPr>
        <w:pStyle w:val="Zkladntext"/>
      </w:pPr>
    </w:p>
    <w:p w14:paraId="5837DDA1" w14:textId="77777777" w:rsidR="00CC42E4" w:rsidRDefault="00CC42E4">
      <w:pPr>
        <w:pStyle w:val="Zkladntext"/>
      </w:pPr>
    </w:p>
    <w:p w14:paraId="723E4EB7" w14:textId="77777777" w:rsidR="00CC42E4" w:rsidRDefault="00CC42E4">
      <w:pPr>
        <w:widowControl w:val="0"/>
        <w:jc w:val="both"/>
        <w:rPr>
          <w:sz w:val="24"/>
        </w:rPr>
      </w:pPr>
    </w:p>
    <w:p w14:paraId="5B5EAB87" w14:textId="30625372" w:rsidR="00CC42E4" w:rsidRDefault="00EC15A2">
      <w:pPr>
        <w:widowControl w:val="0"/>
        <w:jc w:val="both"/>
      </w:pPr>
      <w:r>
        <w:rPr>
          <w:sz w:val="24"/>
        </w:rPr>
        <w:t xml:space="preserve">V Písku dne </w:t>
      </w:r>
      <w:proofErr w:type="gramStart"/>
      <w:r>
        <w:rPr>
          <w:sz w:val="24"/>
        </w:rPr>
        <w:t>6.10.2020</w:t>
      </w:r>
      <w:proofErr w:type="gramEnd"/>
    </w:p>
    <w:p w14:paraId="59E74D5B" w14:textId="77777777" w:rsidR="00CC42E4" w:rsidRDefault="00CC42E4">
      <w:pPr>
        <w:widowControl w:val="0"/>
        <w:jc w:val="both"/>
        <w:rPr>
          <w:sz w:val="24"/>
        </w:rPr>
      </w:pPr>
      <w:bookmarkStart w:id="0" w:name="_GoBack"/>
      <w:bookmarkEnd w:id="0"/>
    </w:p>
    <w:p w14:paraId="198F8ACE" w14:textId="77777777" w:rsidR="00CC42E4" w:rsidRDefault="00CC42E4">
      <w:pPr>
        <w:widowControl w:val="0"/>
        <w:jc w:val="both"/>
        <w:rPr>
          <w:sz w:val="24"/>
        </w:rPr>
      </w:pPr>
    </w:p>
    <w:p w14:paraId="32CCC625" w14:textId="77777777" w:rsidR="00CC42E4" w:rsidRDefault="00CC42E4">
      <w:pPr>
        <w:widowControl w:val="0"/>
        <w:jc w:val="both"/>
        <w:rPr>
          <w:sz w:val="24"/>
        </w:rPr>
      </w:pPr>
    </w:p>
    <w:p w14:paraId="74DA53F4" w14:textId="77777777" w:rsidR="00CC42E4" w:rsidRDefault="00CC42E4">
      <w:pPr>
        <w:widowControl w:val="0"/>
        <w:jc w:val="both"/>
        <w:rPr>
          <w:sz w:val="24"/>
        </w:rPr>
      </w:pPr>
    </w:p>
    <w:p w14:paraId="76D3A1A9" w14:textId="77777777" w:rsidR="00CC42E4" w:rsidRDefault="00587643">
      <w:pPr>
        <w:widowControl w:val="0"/>
        <w:jc w:val="both"/>
        <w:rPr>
          <w:sz w:val="24"/>
        </w:rPr>
      </w:pPr>
      <w:r>
        <w:rPr>
          <w:sz w:val="24"/>
        </w:rPr>
        <w:t xml:space="preserve">    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</w:t>
      </w:r>
    </w:p>
    <w:p w14:paraId="2FEDD17F" w14:textId="77777777" w:rsidR="00CC42E4" w:rsidRDefault="00587643">
      <w:pPr>
        <w:widowControl w:val="0"/>
        <w:jc w:val="both"/>
      </w:pPr>
      <w:r>
        <w:rPr>
          <w:sz w:val="24"/>
        </w:rPr>
        <w:t xml:space="preserve">         </w:t>
      </w:r>
      <w:r>
        <w:rPr>
          <w:sz w:val="24"/>
          <w:szCs w:val="24"/>
        </w:rPr>
        <w:t xml:space="preserve">Zemský hřebčinec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OSEV Písek spol. s r.o.</w:t>
      </w:r>
    </w:p>
    <w:p w14:paraId="518ACDC7" w14:textId="0CC0051E" w:rsidR="00CC42E4" w:rsidRDefault="00587643"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 ře</w:t>
      </w:r>
      <w:r w:rsidR="001836B6">
        <w:rPr>
          <w:sz w:val="24"/>
          <w:szCs w:val="24"/>
        </w:rPr>
        <w:t xml:space="preserve">ditelem </w:t>
      </w:r>
      <w:proofErr w:type="spellStart"/>
      <w:r w:rsidR="001836B6">
        <w:rPr>
          <w:sz w:val="24"/>
          <w:szCs w:val="24"/>
        </w:rPr>
        <w:t>xxxxxxxxxxxxxxxx</w:t>
      </w:r>
      <w:proofErr w:type="spellEnd"/>
      <w:r w:rsidR="001836B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836B6">
        <w:rPr>
          <w:sz w:val="24"/>
          <w:szCs w:val="24"/>
        </w:rPr>
        <w:t xml:space="preserve">   </w:t>
      </w:r>
      <w:proofErr w:type="spellStart"/>
      <w:r w:rsidR="001836B6">
        <w:rPr>
          <w:sz w:val="24"/>
          <w:szCs w:val="24"/>
        </w:rPr>
        <w:t>zast</w:t>
      </w:r>
      <w:proofErr w:type="spellEnd"/>
      <w:r w:rsidR="001836B6">
        <w:rPr>
          <w:sz w:val="24"/>
          <w:szCs w:val="24"/>
        </w:rPr>
        <w:t xml:space="preserve">. jednatelem </w:t>
      </w:r>
      <w:proofErr w:type="spellStart"/>
      <w:r w:rsidR="001836B6">
        <w:rPr>
          <w:sz w:val="24"/>
          <w:szCs w:val="24"/>
        </w:rPr>
        <w:t>xxxxxxxxxxxx</w:t>
      </w:r>
      <w:proofErr w:type="spellEnd"/>
    </w:p>
    <w:p w14:paraId="5505208F" w14:textId="77777777" w:rsidR="00CC42E4" w:rsidRDefault="0058764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14:paraId="40BF02EA" w14:textId="77777777" w:rsidR="00CC42E4" w:rsidRDefault="00CC42E4">
      <w:pPr>
        <w:rPr>
          <w:sz w:val="24"/>
          <w:szCs w:val="24"/>
        </w:rPr>
      </w:pPr>
    </w:p>
    <w:p w14:paraId="7ADF933C" w14:textId="77777777" w:rsidR="00CC42E4" w:rsidRDefault="00CC42E4"/>
    <w:sectPr w:rsidR="00CC42E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4"/>
    <w:rsid w:val="001836B6"/>
    <w:rsid w:val="00587643"/>
    <w:rsid w:val="00BD5864"/>
    <w:rsid w:val="00CC42E4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FC05"/>
  <w15:docId w15:val="{7AAE5073-14D0-4ED5-8404-D7DAB64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47"/>
    <w:pPr>
      <w:overflowPunct w:val="0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507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C50747"/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character" w:customStyle="1" w:styleId="ProsttextChar">
    <w:name w:val="Prostý text Char"/>
    <w:qFormat/>
    <w:rPr>
      <w:rFonts w:ascii="Consolas" w:eastAsia="Calibri" w:hAnsi="Consolas" w:cs="Times New Roman"/>
      <w:sz w:val="21"/>
      <w:szCs w:val="21"/>
    </w:rPr>
  </w:style>
  <w:style w:type="character" w:customStyle="1" w:styleId="selectableonclick">
    <w:name w:val="selectableonclick"/>
    <w:basedOn w:val="Standardnpsmoodstavce1"/>
    <w:qFormat/>
  </w:style>
  <w:style w:type="character" w:customStyle="1" w:styleId="body-vyrazny-text1">
    <w:name w:val="body-vyrazny-text1"/>
    <w:qFormat/>
    <w:rPr>
      <w:rFonts w:ascii="Verdana" w:hAnsi="Verdana" w:cs="Verdana"/>
      <w:b/>
      <w:bCs/>
      <w:color w:val="2C2C2C"/>
      <w:sz w:val="16"/>
      <w:szCs w:val="16"/>
    </w:rPr>
  </w:style>
  <w:style w:type="character" w:customStyle="1" w:styleId="platne1">
    <w:name w:val="platne1"/>
    <w:basedOn w:val="Standardnpsmoodstavce1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tandardnpsmoodstavce1">
    <w:name w:val="Standardní písmo odstavce1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5">
    <w:name w:val="Standardní písmo odstavce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C50747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Vchoz">
    <w:name w:val="Výchozí"/>
    <w:qFormat/>
    <w:rsid w:val="00C50747"/>
    <w:pPr>
      <w:suppressAutoHyphens/>
      <w:overflowPunct w:val="0"/>
      <w:spacing w:after="160" w:line="259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WW-Vchoz">
    <w:name w:val="WW-Výchozí"/>
    <w:qFormat/>
    <w:pPr>
      <w:widowControl w:val="0"/>
      <w:suppressAutoHyphens/>
      <w:overflowPunct w:val="0"/>
      <w:spacing w:after="200" w:line="276" w:lineRule="auto"/>
    </w:pPr>
    <w:rPr>
      <w:rFonts w:ascii="Times New Roman" w:eastAsia="SimSun;宋体" w:hAnsi="Times New Roman" w:cs="Mangal"/>
      <w:kern w:val="0"/>
      <w:sz w:val="24"/>
    </w:rPr>
  </w:style>
  <w:style w:type="paragraph" w:customStyle="1" w:styleId="Prosttext1">
    <w:name w:val="Prostý text1"/>
    <w:basedOn w:val="Normln"/>
    <w:qFormat/>
    <w:rPr>
      <w:rFonts w:ascii="Consolas" w:eastAsia="Calibri" w:hAnsi="Consolas" w:cs="Consolas"/>
      <w:sz w:val="21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280" w:after="280"/>
    </w:pPr>
    <w:rPr>
      <w:sz w:val="24"/>
      <w:szCs w:val="24"/>
    </w:rPr>
  </w:style>
  <w:style w:type="paragraph" w:styleId="Adresanaoblku">
    <w:name w:val="envelope address"/>
    <w:basedOn w:val="Normln"/>
    <w:rPr>
      <w:rFonts w:ascii="Arial" w:hAnsi="Arial" w:cs="Arial"/>
      <w:sz w:val="32"/>
    </w:rPr>
  </w:style>
  <w:style w:type="paragraph" w:customStyle="1" w:styleId="SCWPStandard">
    <w:name w:val="SCWP Standard"/>
    <w:qFormat/>
    <w:pPr>
      <w:widowControl w:val="0"/>
      <w:suppressAutoHyphens/>
      <w:overflowPunct w:val="0"/>
      <w:jc w:val="both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dc:description/>
  <cp:lastModifiedBy>Emilie Vávrová</cp:lastModifiedBy>
  <cp:revision>3</cp:revision>
  <cp:lastPrinted>2020-10-06T08:42:00Z</cp:lastPrinted>
  <dcterms:created xsi:type="dcterms:W3CDTF">2020-10-15T10:33:00Z</dcterms:created>
  <dcterms:modified xsi:type="dcterms:W3CDTF">2020-10-15T10:37:00Z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