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59" w:rsidRDefault="003E7806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.4pt;margin-top:.1pt;width:453.1pt;height:50.15pt;z-index:251657728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line="280" w:lineRule="exact"/>
                    <w:ind w:firstLine="0"/>
                    <w:jc w:val="left"/>
                  </w:pPr>
                  <w:r>
                    <w:rPr>
                      <w:rStyle w:val="Zkladntext714ptTunKurzvadkovn0ptExact"/>
                    </w:rPr>
                    <w:t>Krajská správa a údržbě</w:t>
                  </w:r>
                  <w:r>
                    <w:rPr>
                      <w:rStyle w:val="Zkladntext710ptExact"/>
                    </w:rPr>
                    <w:t xml:space="preserve"> </w:t>
                  </w:r>
                  <w:r>
                    <w:rPr>
                      <w:rStyle w:val="Zkladntext7Exact"/>
                    </w:rPr>
                    <w:t>Krajská správa a údržba silnic Vysočiny, příspěvková organizace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5873"/>
                    </w:tabs>
                    <w:spacing w:line="240" w:lineRule="exact"/>
                    <w:ind w:left="3780" w:firstLine="0"/>
                  </w:pPr>
                  <w:r>
                    <w:rPr>
                      <w:rStyle w:val="Zkladntext7Exact"/>
                    </w:rPr>
                    <w:t>Kosovská</w:t>
                  </w:r>
                  <w:r>
                    <w:rPr>
                      <w:rStyle w:val="Zkladntext7Exact"/>
                    </w:rPr>
                    <w:tab/>
                    <w:t>16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spacing w:line="240" w:lineRule="exact"/>
                    <w:ind w:left="3780" w:firstLine="0"/>
                  </w:pPr>
                  <w:r>
                    <w:rPr>
                      <w:rStyle w:val="Zkladntext7Exact"/>
                    </w:rPr>
                    <w:t>Jihlava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6670"/>
                    </w:tabs>
                    <w:spacing w:line="240" w:lineRule="exact"/>
                    <w:ind w:left="5000" w:firstLine="0"/>
                  </w:pPr>
                  <w:r>
                    <w:rPr>
                      <w:rStyle w:val="Zkladntext7Exact"/>
                    </w:rPr>
                    <w:t>100:00090450</w:t>
                  </w:r>
                  <w:r>
                    <w:rPr>
                      <w:rStyle w:val="Zkladntext7Exact"/>
                    </w:rPr>
                    <w:tab/>
                    <w:t>DIČ:CZ00090450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18.35pt;width:117.1pt;height:25.5pt;z-index:251657729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Nadpis13"/>
                    <w:keepNext/>
                    <w:keepLines/>
                    <w:shd w:val="clear" w:color="auto" w:fill="auto"/>
                    <w:spacing w:after="25" w:line="280" w:lineRule="exact"/>
                  </w:pPr>
                  <w:bookmarkStart w:id="1" w:name="bookmark2"/>
                  <w:r>
                    <w:t>silnic Vysočiny</w:t>
                  </w:r>
                  <w:bookmarkEnd w:id="1"/>
                </w:p>
                <w:p w:rsidR="00ED1559" w:rsidRDefault="003E7806">
                  <w:pPr>
                    <w:pStyle w:val="Zkladntext4"/>
                    <w:shd w:val="clear" w:color="auto" w:fill="auto"/>
                    <w:spacing w:line="160" w:lineRule="exact"/>
                  </w:pPr>
                  <w:proofErr w:type="spellStart"/>
                  <w:r>
                    <w:rPr>
                      <w:rStyle w:val="Zkladntext4Exact0"/>
                      <w:b/>
                      <w:bCs/>
                      <w:i/>
                      <w:iCs/>
                    </w:rPr>
                    <w:t>příspěvko</w:t>
                  </w:r>
                  <w:proofErr w:type="spellEnd"/>
                  <w:r>
                    <w:rPr>
                      <w:rStyle w:val="Zkladntext4Exact0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Zkladntext4Exact0"/>
                      <w:b/>
                      <w:bCs/>
                      <w:i/>
                      <w:iCs/>
                    </w:rPr>
                    <w:t>vá</w:t>
                  </w:r>
                  <w:proofErr w:type="spellEnd"/>
                  <w:r>
                    <w:rPr>
                      <w:rStyle w:val="Zkladntext4NetunNekurzvadkovn0ptExact"/>
                    </w:rPr>
                    <w:t xml:space="preserve"> &lt;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.3pt;margin-top:53.75pt;width:272.65pt;height:13.8pt;z-index:251657730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8"/>
                    <w:shd w:val="clear" w:color="auto" w:fill="auto"/>
                    <w:tabs>
                      <w:tab w:val="left" w:pos="3816"/>
                    </w:tabs>
                    <w:spacing w:before="0" w:after="0" w:line="180" w:lineRule="exact"/>
                  </w:pPr>
                  <w:r>
                    <w:t>Číslo objednávky: 71001719</w:t>
                  </w:r>
                  <w:r>
                    <w:tab/>
                  </w:r>
                  <w:r>
                    <w:rPr>
                      <w:rStyle w:val="Zkladntext8NetunExact"/>
                    </w:rPr>
                    <w:t xml:space="preserve">Ze dne: </w:t>
                  </w:r>
                  <w:proofErr w:type="gramStart"/>
                  <w:r>
                    <w:rPr>
                      <w:rStyle w:val="Zkladntext8NetunExact"/>
                    </w:rPr>
                    <w:t>14.10.2020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.1pt;margin-top:72.25pt;width:185.75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3"/>
                    <w:gridCol w:w="2112"/>
                  </w:tblGrid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71001719</w:t>
                        </w: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ED155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vlastní</w:t>
                        </w: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CM Havlíčkův Brod</w:t>
                        </w:r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D1559" w:rsidRDefault="00ED155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ED1559" w:rsidRDefault="00ED155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01.85pt;margin-top:73.2pt;width:246.95pt;height:65.05pt;z-index:251657732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Nadpis3"/>
                    <w:keepNext/>
                    <w:keepLines/>
                    <w:shd w:val="clear" w:color="auto" w:fill="auto"/>
                    <w:tabs>
                      <w:tab w:val="left" w:leader="underscore" w:pos="4910"/>
                    </w:tabs>
                    <w:spacing w:after="144" w:line="180" w:lineRule="exact"/>
                  </w:pPr>
                  <w:bookmarkStart w:id="2" w:name="bookmark3"/>
                  <w:r>
                    <w:rPr>
                      <w:rStyle w:val="Nadpis3Exact0"/>
                      <w:b/>
                      <w:bCs/>
                    </w:rPr>
                    <w:t>Dodavatel:</w:t>
                  </w:r>
                  <w:r>
                    <w:tab/>
                  </w:r>
                  <w:bookmarkEnd w:id="2"/>
                </w:p>
                <w:p w:rsidR="00ED1559" w:rsidRDefault="003E7806">
                  <w:pPr>
                    <w:pStyle w:val="Zkladntext20"/>
                    <w:shd w:val="clear" w:color="auto" w:fill="auto"/>
                    <w:spacing w:line="180" w:lineRule="exact"/>
                    <w:ind w:left="240" w:firstLine="0"/>
                  </w:pPr>
                  <w:r>
                    <w:rPr>
                      <w:rStyle w:val="Zkladntext2TunExact"/>
                    </w:rPr>
                    <w:t>STRABAG ASFALT s.r.o.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spacing w:line="240" w:lineRule="exact"/>
                    <w:ind w:left="240" w:firstLine="0"/>
                  </w:pPr>
                  <w:r>
                    <w:rPr>
                      <w:rStyle w:val="Zkladntext7Exact"/>
                    </w:rPr>
                    <w:t xml:space="preserve">Na </w:t>
                  </w:r>
                  <w:proofErr w:type="spellStart"/>
                  <w:r>
                    <w:rPr>
                      <w:rStyle w:val="Zkladntext7Exact"/>
                    </w:rPr>
                    <w:t>Švadlačkách</w:t>
                  </w:r>
                  <w:proofErr w:type="spellEnd"/>
                  <w:r>
                    <w:rPr>
                      <w:rStyle w:val="Zkladntext7Exact"/>
                    </w:rPr>
                    <w:t xml:space="preserve"> 478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2678"/>
                    </w:tabs>
                    <w:spacing w:line="240" w:lineRule="exact"/>
                    <w:ind w:left="240" w:firstLine="0"/>
                  </w:pPr>
                  <w:r>
                    <w:rPr>
                      <w:rStyle w:val="Zkladntext7Exact"/>
                    </w:rPr>
                    <w:t xml:space="preserve">392 01 Soběslav </w:t>
                  </w:r>
                  <w:r>
                    <w:rPr>
                      <w:rStyle w:val="Zkladntext7Exact"/>
                    </w:rPr>
                    <w:t xml:space="preserve">II / obalovna </w:t>
                  </w:r>
                  <w:proofErr w:type="spellStart"/>
                  <w:r>
                    <w:rPr>
                      <w:rStyle w:val="Zkladntext7Exact"/>
                    </w:rPr>
                    <w:t>Baštínov</w:t>
                  </w:r>
                  <w:proofErr w:type="spellEnd"/>
                  <w:r>
                    <w:rPr>
                      <w:rStyle w:val="Zkladntext7Exact"/>
                    </w:rPr>
                    <w:t xml:space="preserve"> Havlíčkův Brod IČO:25186183</w:t>
                  </w:r>
                  <w:r>
                    <w:rPr>
                      <w:rStyle w:val="Zkladntext7Exact"/>
                    </w:rPr>
                    <w:tab/>
                    <w:t>DIČ: CZ25186183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.9pt;margin-top:172pt;width:403.7pt;height:142.65pt;z-index:251657733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4056"/>
                    </w:tabs>
                    <w:spacing w:line="230" w:lineRule="exact"/>
                    <w:ind w:firstLine="0"/>
                  </w:pPr>
                  <w:r>
                    <w:rPr>
                      <w:rStyle w:val="Zkladntext7Exact"/>
                    </w:rPr>
                    <w:t>Dodací adresa:</w:t>
                  </w:r>
                  <w:r>
                    <w:rPr>
                      <w:rStyle w:val="Zkladntext7Exact"/>
                    </w:rPr>
                    <w:tab/>
                    <w:t>Korespondenční adresa: Havlíčkův Brod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6286"/>
                    </w:tabs>
                    <w:spacing w:line="230" w:lineRule="exact"/>
                    <w:ind w:left="200" w:firstLine="0"/>
                  </w:pPr>
                  <w:proofErr w:type="spellStart"/>
                  <w:r>
                    <w:rPr>
                      <w:rStyle w:val="Zkladntext7Exact"/>
                    </w:rPr>
                    <w:t>Cestmistrovství</w:t>
                  </w:r>
                  <w:proofErr w:type="spellEnd"/>
                  <w:r>
                    <w:rPr>
                      <w:rStyle w:val="Zkladntext7Exact"/>
                    </w:rPr>
                    <w:t xml:space="preserve"> Havlíčkův Brod</w:t>
                  </w:r>
                  <w:r>
                    <w:rPr>
                      <w:rStyle w:val="Zkladntext7Exact"/>
                    </w:rPr>
                    <w:tab/>
                    <w:t>Žižkova 1018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2355"/>
                      <w:tab w:val="left" w:pos="6296"/>
                    </w:tabs>
                    <w:spacing w:line="230" w:lineRule="exact"/>
                    <w:ind w:left="200" w:firstLine="0"/>
                  </w:pPr>
                  <w:r>
                    <w:rPr>
                      <w:rStyle w:val="Zkladntext7Exact"/>
                    </w:rPr>
                    <w:t>Žižkova 1018</w:t>
                  </w:r>
                  <w:r>
                    <w:rPr>
                      <w:rStyle w:val="Zkladntext7Exact"/>
                    </w:rPr>
                    <w:tab/>
                    <w:t>1018</w:t>
                  </w:r>
                  <w:r>
                    <w:rPr>
                      <w:rStyle w:val="Zkladntext7Exact"/>
                    </w:rPr>
                    <w:tab/>
                    <w:t>Havlíčkův Brod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6286"/>
                    </w:tabs>
                    <w:spacing w:after="86" w:line="230" w:lineRule="exact"/>
                    <w:ind w:left="200" w:firstLine="0"/>
                  </w:pPr>
                  <w:r>
                    <w:rPr>
                      <w:rStyle w:val="Zkladntext7Exact"/>
                    </w:rPr>
                    <w:t>581 53 Havlíčkův Brod</w:t>
                  </w:r>
                  <w:r>
                    <w:rPr>
                      <w:rStyle w:val="Zkladntext7Exact"/>
                    </w:rPr>
                    <w:tab/>
                    <w:t>581 53</w:t>
                  </w:r>
                </w:p>
                <w:p w:rsidR="00ED1559" w:rsidRDefault="003E7806">
                  <w:pPr>
                    <w:pStyle w:val="Zkladntext9"/>
                    <w:shd w:val="clear" w:color="auto" w:fill="auto"/>
                    <w:spacing w:before="0" w:after="17"/>
                    <w:ind w:left="2080"/>
                  </w:pPr>
                  <w:r>
                    <w:t>Objednáváme u Vás: teplou a</w:t>
                  </w:r>
                  <w:r>
                    <w:t>sfaltovou obalovanou drť dle smlouvy 167/KSÚ5V/JI/10. ID. 11329204</w:t>
                  </w:r>
                </w:p>
                <w:p w:rsidR="00ED1559" w:rsidRDefault="003E7806">
                  <w:pPr>
                    <w:pStyle w:val="Zkladntext9"/>
                    <w:shd w:val="clear" w:color="auto" w:fill="auto"/>
                    <w:spacing w:before="0" w:after="0" w:line="552" w:lineRule="exact"/>
                    <w:ind w:right="2280" w:firstLine="0"/>
                  </w:pPr>
                  <w:r>
                    <w:t xml:space="preserve">Akce: pokládka finišerem Kr. Hora - </w:t>
                  </w:r>
                  <w:proofErr w:type="spellStart"/>
                  <w:r>
                    <w:t>Jedouchov</w:t>
                  </w:r>
                  <w:proofErr w:type="spellEnd"/>
                  <w:r>
                    <w:t xml:space="preserve"> - Věž 111/34766 kontakt: </w:t>
                  </w:r>
                  <w:proofErr w:type="spellStart"/>
                  <w:proofErr w:type="gramStart"/>
                  <w:r>
                    <w:t>Mgr.Adamec</w:t>
                  </w:r>
                  <w:proofErr w:type="spellEnd"/>
                  <w:proofErr w:type="gramEnd"/>
                  <w:r>
                    <w:t xml:space="preserve"> - 724 091 448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.65pt;margin-top:331.7pt;width:492.95pt;height:47.5pt;z-index:25165773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82"/>
                    <w:gridCol w:w="1104"/>
                    <w:gridCol w:w="965"/>
                    <w:gridCol w:w="552"/>
                    <w:gridCol w:w="1205"/>
                    <w:gridCol w:w="917"/>
                    <w:gridCol w:w="989"/>
                    <w:gridCol w:w="1046"/>
                  </w:tblGrid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6"/>
                    </w:trPr>
                    <w:tc>
                      <w:tcPr>
                        <w:tcW w:w="30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Cena MJ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Počet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left="160" w:firstLine="0"/>
                          <w:jc w:val="left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Základ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t>Sazba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proofErr w:type="spellStart"/>
                        <w:r>
                          <w:t>Dph</w:t>
                        </w:r>
                        <w:proofErr w:type="spellEnd"/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202" w:lineRule="exact"/>
                          <w:ind w:firstLine="0"/>
                          <w:jc w:val="right"/>
                        </w:pPr>
                        <w:r>
                          <w:t>Cena</w:t>
                        </w:r>
                      </w:p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202" w:lineRule="exact"/>
                          <w:ind w:firstLine="0"/>
                          <w:jc w:val="right"/>
                        </w:pPr>
                        <w:r>
                          <w:t>celkem</w:t>
                        </w:r>
                      </w:p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202" w:lineRule="exact"/>
                          <w:ind w:firstLine="0"/>
                          <w:jc w:val="right"/>
                        </w:pPr>
                        <w:proofErr w:type="spellStart"/>
                        <w:r>
                          <w:t>vč.dph</w:t>
                        </w:r>
                        <w:proofErr w:type="spellEnd"/>
                      </w:p>
                    </w:tc>
                  </w:tr>
                  <w:tr w:rsidR="00ED155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0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1559" w:rsidRDefault="00ED155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1 470,00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2 300,00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left="140" w:firstLine="0"/>
                          <w:jc w:val="left"/>
                        </w:pPr>
                        <w:r>
                          <w:t xml:space="preserve">3 381 </w:t>
                        </w:r>
                        <w:r>
                          <w:t>000,00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left="180" w:firstLine="0"/>
                          <w:jc w:val="left"/>
                        </w:pPr>
                        <w:r>
                          <w:t>710 010,0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1559" w:rsidRDefault="003E7806">
                        <w:pPr>
                          <w:pStyle w:val="Zkladntext7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t>4 091 010,</w:t>
                        </w:r>
                      </w:p>
                    </w:tc>
                  </w:tr>
                </w:tbl>
                <w:p w:rsidR="00000000" w:rsidRDefault="003E7806"/>
              </w:txbxContent>
            </v:textbox>
            <w10:wrap anchorx="margin"/>
          </v:shape>
        </w:pict>
      </w:r>
      <w:r>
        <w:pict>
          <v:shape id="_x0000_s1042" type="#_x0000_t202" style="position:absolute;margin-left:482.15pt;margin-top:378.6pt;width:12pt;height:10.85pt;z-index:251657735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Titulektabulky5"/>
                    <w:shd w:val="clear" w:color="auto" w:fill="auto"/>
                    <w:spacing w:line="160" w:lineRule="exact"/>
                  </w:pPr>
                  <w:r>
                    <w:t>00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7.2pt;margin-top:387.4pt;width:409.2pt;height:11.75pt;z-index:251657736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Titulektabulky0"/>
                    <w:shd w:val="clear" w:color="auto" w:fill="auto"/>
                    <w:spacing w:line="140" w:lineRule="exact"/>
                  </w:pPr>
                  <w:r>
                    <w:rPr>
                      <w:rStyle w:val="TitulektabulkyExact"/>
                      <w:b/>
                      <w:bCs/>
                    </w:rPr>
                    <w:t xml:space="preserve">obalovaná drť ACL 16 na pokládku finišerem na akci velkoplošné výspravy Kr. Hora - </w:t>
                  </w:r>
                  <w:proofErr w:type="spellStart"/>
                  <w:r>
                    <w:rPr>
                      <w:rStyle w:val="TitulektabulkyExact"/>
                      <w:b/>
                      <w:bCs/>
                    </w:rPr>
                    <w:t>Jedouchov</w:t>
                  </w:r>
                  <w:proofErr w:type="spellEnd"/>
                  <w:r>
                    <w:rPr>
                      <w:rStyle w:val="TitulektabulkyExact"/>
                      <w:b/>
                      <w:bCs/>
                    </w:rPr>
                    <w:t xml:space="preserve"> - Věž III/34766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42.65pt;margin-top:451.9pt;width:74.65pt;height:45.5pt;z-index:251657737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line="283" w:lineRule="exact"/>
                    <w:ind w:firstLine="0"/>
                  </w:pPr>
                  <w:r>
                    <w:rPr>
                      <w:rStyle w:val="Zkladntext7Exact"/>
                    </w:rPr>
                    <w:t>Věcná správnost Příkazce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Zkladntext7Exact"/>
                    </w:rPr>
                    <w:t>Správce rozpočtu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42.9pt;margin-top:522.2pt;width:70.55pt;height:24.15pt;z-index:251657738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after="29" w:line="180" w:lineRule="exact"/>
                    <w:ind w:firstLine="0"/>
                    <w:jc w:val="left"/>
                  </w:pPr>
                  <w:r>
                    <w:rPr>
                      <w:rStyle w:val="Zkladntext7Exact"/>
                    </w:rPr>
                    <w:t>Vystavil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7Exact"/>
                    </w:rPr>
                    <w:t xml:space="preserve">Tisk: </w:t>
                  </w:r>
                  <w:proofErr w:type="gramStart"/>
                  <w:r>
                    <w:rPr>
                      <w:rStyle w:val="Zkladntext7Exact"/>
                    </w:rPr>
                    <w:t>15.10.2020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9.1pt;margin-top:550.3pt;width:229.45pt;height:70.4pt;z-index:251657739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Nadpis2"/>
                    <w:keepNext/>
                    <w:keepLines/>
                    <w:shd w:val="clear" w:color="auto" w:fill="auto"/>
                    <w:spacing w:after="1" w:line="220" w:lineRule="exact"/>
                  </w:pPr>
                  <w:bookmarkStart w:id="3" w:name="bookmark4"/>
                  <w:r>
                    <w:t xml:space="preserve">Akceptace </w:t>
                  </w:r>
                  <w:proofErr w:type="spellStart"/>
                  <w:r>
                    <w:t>dodavatefé</w:t>
                  </w:r>
                  <w:bookmarkEnd w:id="3"/>
                  <w:proofErr w:type="spellEnd"/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2174"/>
                    </w:tabs>
                    <w:spacing w:line="283" w:lineRule="exact"/>
                    <w:ind w:firstLine="0"/>
                  </w:pPr>
                  <w:proofErr w:type="gramStart"/>
                  <w:r>
                    <w:rPr>
                      <w:rStyle w:val="Zkladntext7Exact"/>
                    </w:rPr>
                    <w:t>Schváleno:</w:t>
                  </w:r>
                  <w:r>
                    <w:rPr>
                      <w:rStyle w:val="Zkladntext7Exact"/>
                    </w:rPr>
                    <w:tab/>
                    <w:t>;</w:t>
                  </w:r>
                  <w:proofErr w:type="gramEnd"/>
                  <w:r>
                    <w:rPr>
                      <w:rStyle w:val="Zkladntext7Exact"/>
                    </w:rPr>
                    <w:t xml:space="preserve"> </w:t>
                  </w:r>
                  <w:proofErr w:type="spellStart"/>
                  <w:r>
                    <w:rPr>
                      <w:rStyle w:val="Zkladntext717ptKurzvadkovn-1ptExact"/>
                    </w:rPr>
                    <w:t>SfMBAG</w:t>
                  </w:r>
                  <w:proofErr w:type="spellEnd"/>
                  <w:r>
                    <w:rPr>
                      <w:rStyle w:val="Zkladntext717ptExact"/>
                    </w:rPr>
                    <w:t xml:space="preserve"> </w:t>
                  </w:r>
                  <w:r>
                    <w:rPr>
                      <w:rStyle w:val="Zkladntext7Exact"/>
                    </w:rPr>
                    <w:t>"1</w:t>
                  </w:r>
                </w:p>
                <w:p w:rsidR="00ED1559" w:rsidRDefault="003E7806">
                  <w:pPr>
                    <w:pStyle w:val="Zkladntext70"/>
                    <w:shd w:val="clear" w:color="auto" w:fill="auto"/>
                    <w:tabs>
                      <w:tab w:val="left" w:pos="2170"/>
                    </w:tabs>
                    <w:spacing w:line="283" w:lineRule="exact"/>
                    <w:ind w:firstLine="0"/>
                  </w:pPr>
                  <w:r>
                    <w:rPr>
                      <w:rStyle w:val="Zkladntext7Exact"/>
                    </w:rPr>
                    <w:t>Datum: ^</w:t>
                  </w:r>
                  <w:r>
                    <w:rPr>
                      <w:rStyle w:val="Zkladntext7Constantia12ptdkovn0ptExact"/>
                      <w:b w:val="0"/>
                      <w:bCs w:val="0"/>
                    </w:rPr>
                    <w:t>5</w:t>
                  </w:r>
                  <w:r>
                    <w:rPr>
                      <w:rStyle w:val="Zkladntext7Exact"/>
                    </w:rPr>
                    <w:t>.</w:t>
                  </w:r>
                  <w:r>
                    <w:rPr>
                      <w:rStyle w:val="Zkladntext7Constantia12ptdkovn0ptExact"/>
                      <w:b w:val="0"/>
                      <w:bCs w:val="0"/>
                    </w:rPr>
                    <w:t>10.204</w:t>
                  </w:r>
                  <w:r>
                    <w:rPr>
                      <w:rStyle w:val="Zkladntext7Exact"/>
                    </w:rPr>
                    <w:tab/>
                    <w:t xml:space="preserve">. </w:t>
                  </w:r>
                  <w:r>
                    <w:rPr>
                      <w:rStyle w:val="Zkladntext710ptKurzvaExact"/>
                      <w:vertAlign w:val="superscript"/>
                    </w:rPr>
                    <w:t>mm</w:t>
                  </w:r>
                  <w:r>
                    <w:rPr>
                      <w:rStyle w:val="Zkladntext7Exact"/>
                    </w:rPr>
                    <w:t xml:space="preserve"> </w:t>
                  </w:r>
                  <w:r>
                    <w:rPr>
                      <w:rStyle w:val="Zkladntext710ptKurzvaExact"/>
                      <w:vertAlign w:val="superscript"/>
                    </w:rPr>
                    <w:t xml:space="preserve"> </w:t>
                  </w:r>
                  <w:r>
                    <w:rPr>
                      <w:rStyle w:val="Zkladntext7Exact"/>
                    </w:rPr>
                    <w:t xml:space="preserve">  </w:t>
                  </w:r>
                </w:p>
                <w:p w:rsidR="00ED1559" w:rsidRDefault="003E7806">
                  <w:pPr>
                    <w:pStyle w:val="Zkladntext10"/>
                    <w:shd w:val="clear" w:color="auto" w:fill="auto"/>
                    <w:tabs>
                      <w:tab w:val="left" w:pos="2494"/>
                    </w:tabs>
                    <w:ind w:left="320"/>
                  </w:pPr>
                  <w:r>
                    <w:rPr>
                      <w:rStyle w:val="Zkladntext10dkovn1ptExact"/>
                    </w:rPr>
                    <w:t>-</w:t>
                  </w:r>
                  <w:r>
                    <w:rPr>
                      <w:rStyle w:val="Zkladntext10Exact0"/>
                    </w:rPr>
                    <w:t>.</w:t>
                  </w:r>
                  <w:r>
                    <w:tab/>
                  </w:r>
                  <w:proofErr w:type="spellStart"/>
                  <w:r>
                    <w:t>STRARAn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 xml:space="preserve">Asfalt </w:t>
                  </w:r>
                  <w:r>
                    <w:rPr>
                      <w:rStyle w:val="Zkladntext10dkovn1ptExact0"/>
                    </w:rPr>
                    <w:t>;</w:t>
                  </w:r>
                  <w:proofErr w:type="spellStart"/>
                  <w:r>
                    <w:rPr>
                      <w:rStyle w:val="Zkladntext10dkovn1ptExact0"/>
                    </w:rPr>
                    <w:t>rfi</w:t>
                  </w:r>
                  <w:proofErr w:type="spellEnd"/>
                  <w:proofErr w:type="gramEnd"/>
                </w:p>
                <w:p w:rsidR="00ED1559" w:rsidRDefault="003E7806">
                  <w:pPr>
                    <w:pStyle w:val="Zkladntext11"/>
                    <w:shd w:val="clear" w:color="auto" w:fill="auto"/>
                    <w:ind w:left="2500"/>
                  </w:pPr>
                  <w:r>
                    <w:t>' OBALOVNA HAVLÍČKŮV BROD 580 01 HAVL. BROD - BAŠTÍNOV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42.15pt;margin-top:551.05pt;width:202.1pt;height:12.1pt;z-index:251657740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7Exact"/>
                    </w:rPr>
                    <w:t xml:space="preserve">Orientační cena objednávky s </w:t>
                  </w:r>
                  <w:proofErr w:type="spellStart"/>
                  <w:r>
                    <w:rPr>
                      <w:rStyle w:val="Zkladntext7Exact"/>
                    </w:rPr>
                    <w:t>Dph</w:t>
                  </w:r>
                  <w:proofErr w:type="spellEnd"/>
                  <w:r>
                    <w:rPr>
                      <w:rStyle w:val="Zkladntext7Exact"/>
                    </w:rPr>
                    <w:t>: 4 091 010,00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44.4pt;margin-top:606.95pt;width:67.2pt;height:12.25pt;z-index:251657741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7Exact"/>
                    </w:rPr>
                    <w:t>razítko a podpis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7.7pt;margin-top:632.9pt;width:484.55pt;height:63.35pt;z-index:251657742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60"/>
                    <w:shd w:val="clear" w:color="auto" w:fill="auto"/>
                    <w:spacing w:before="0" w:line="173" w:lineRule="exact"/>
                  </w:pPr>
                  <w:r>
                    <w:rPr>
                      <w:rStyle w:val="Zkladntext6Exact"/>
                      <w:b/>
                      <w:bCs/>
                    </w:rPr>
                    <w:t xml:space="preserve">Informace o politice EMS, BOZP a souvislosti se zavedením integrovaného systému řízení dle ISO 9001, ISO 14001 a specifikace OHSAS 18001 jsou k dispozici na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www.ksusv.cz</w:t>
                    </w:r>
                  </w:hyperlink>
                  <w:r>
                    <w:rPr>
                      <w:rStyle w:val="Zkladntext6Exact"/>
                      <w:b/>
                      <w:bCs/>
                      <w:lang w:val="en-US" w:eastAsia="en-US" w:bidi="en-US"/>
                    </w:rPr>
                    <w:t xml:space="preserve">. </w:t>
                  </w:r>
                  <w:r>
                    <w:rPr>
                      <w:rStyle w:val="Zkladntext6Exact"/>
                      <w:b/>
                      <w:bCs/>
                    </w:rPr>
                    <w:t xml:space="preserve">V prostorách naší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oraganizace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 xml:space="preserve"> se řiďte pokyny našeh</w:t>
                  </w:r>
                  <w:r>
                    <w:rPr>
                      <w:rStyle w:val="Zkladntext6Exact"/>
                      <w:b/>
                      <w:bCs/>
                    </w:rPr>
                    <w:t xml:space="preserve">o zástupce. Vyhodnocení významných environmentálních aspektů je následující • Likvidace a odstraňováni starých živičných povrchů. • Pokládka nových živičných povrchů. • Chemické odstraňování sněhu z povrchu silnic. ■ Inertní posyp </w:t>
                  </w:r>
                  <w:proofErr w:type="gramStart"/>
                  <w:r>
                    <w:rPr>
                      <w:rStyle w:val="Zkladntext6Exact"/>
                      <w:b/>
                      <w:bCs/>
                    </w:rPr>
                    <w:t>silnic.- Manipulace</w:t>
                  </w:r>
                  <w:proofErr w:type="gramEnd"/>
                  <w:r>
                    <w:rPr>
                      <w:rStyle w:val="Zkladntext6Exact"/>
                      <w:b/>
                      <w:bCs/>
                    </w:rPr>
                    <w:t xml:space="preserve"> s neb</w:t>
                  </w:r>
                  <w:r>
                    <w:rPr>
                      <w:rStyle w:val="Zkladntext6Exact"/>
                      <w:b/>
                      <w:bCs/>
                    </w:rPr>
                    <w:t xml:space="preserve">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</w:t>
                  </w:r>
                  <w:r>
                    <w:rPr>
                      <w:rStyle w:val="Zkladntext6Exact"/>
                      <w:b/>
                      <w:bCs/>
                    </w:rPr>
                    <w:t>činnosti budete písemně seznámeni s riziky prostřednictvím stavbyvedoucího.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430.3pt;margin-top:705.1pt;width:42.95pt;height:11.9pt;z-index:251657743;mso-wrap-distance-left:5pt;mso-wrap-distance-right:5pt;mso-position-horizontal-relative:margin" filled="f" stroked="f">
            <v:textbox style="mso-fit-shape-to-text:t" inset="0,0,0,0">
              <w:txbxContent>
                <w:p w:rsidR="00ED1559" w:rsidRDefault="003E7806">
                  <w:pPr>
                    <w:pStyle w:val="Zkladntext7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Zkladntext7Exact"/>
                    </w:rPr>
                    <w:t>Strana 1/1</w:t>
                  </w:r>
                </w:p>
              </w:txbxContent>
            </v:textbox>
            <w10:wrap anchorx="margin"/>
          </v:shape>
        </w:pict>
      </w: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360" w:lineRule="exact"/>
      </w:pPr>
    </w:p>
    <w:p w:rsidR="00ED1559" w:rsidRDefault="00ED1559">
      <w:pPr>
        <w:spacing w:line="616" w:lineRule="exact"/>
      </w:pPr>
    </w:p>
    <w:p w:rsidR="00ED1559" w:rsidRDefault="00ED1559">
      <w:pPr>
        <w:rPr>
          <w:sz w:val="2"/>
          <w:szCs w:val="2"/>
        </w:rPr>
      </w:pPr>
    </w:p>
    <w:sectPr w:rsidR="00ED1559">
      <w:footerReference w:type="default" r:id="rId9"/>
      <w:pgSz w:w="11900" w:h="16840"/>
      <w:pgMar w:top="1174" w:right="842" w:bottom="1174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7806">
      <w:r>
        <w:separator/>
      </w:r>
    </w:p>
  </w:endnote>
  <w:endnote w:type="continuationSeparator" w:id="0">
    <w:p w:rsidR="00000000" w:rsidRDefault="003E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59" w:rsidRDefault="00ED15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59" w:rsidRDefault="00ED1559"/>
  </w:footnote>
  <w:footnote w:type="continuationSeparator" w:id="0">
    <w:p w:rsidR="00ED1559" w:rsidRDefault="00ED15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F3868"/>
    <w:multiLevelType w:val="multilevel"/>
    <w:tmpl w:val="5CF826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D1559"/>
    <w:rsid w:val="003E7806"/>
    <w:rsid w:val="00E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21">
    <w:name w:val="Nadpis #1 (2)"/>
    <w:basedOn w:val="Nadpis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4ptTunKurzvadkovn0ptExact">
    <w:name w:val="Základní text (7) + 14 pt;Tučné;Kurzíva;Řádkování 0 pt Exact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10ptExact">
    <w:name w:val="Základní text (7) + 10 pt Exac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3Exact">
    <w:name w:val="Nadpis #1 (3) Exact"/>
    <w:basedOn w:val="Standardnpsmoodstavce"/>
    <w:link w:val="Nadpis13"/>
    <w:rPr>
      <w:rFonts w:ascii="Arial" w:eastAsia="Arial" w:hAnsi="Arial" w:cs="Arial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4Exact0">
    <w:name w:val="Základní text (4) Exact"/>
    <w:basedOn w:val="Zkladntext4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NetunNekurzvadkovn0ptExact">
    <w:name w:val="Základní text (4) + Ne tučné;Ne kurzíva;Řádkování 0 pt Exact"/>
    <w:basedOn w:val="Zkladntext4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NetunExact">
    <w:name w:val="Základní text (8) + Ne 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7ptKurzvadkovn-1ptExact">
    <w:name w:val="Základní text (7) + 17 pt;Kurzíva;Řádkování -1 pt Exact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717ptExact">
    <w:name w:val="Základní text (7) + 17 pt Exac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7Constantia12ptdkovn0ptExact">
    <w:name w:val="Základní text (7) + Constantia;12 pt;Řádkování 0 pt Exact"/>
    <w:basedOn w:val="Zkladntext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10ptKurzvaExact">
    <w:name w:val="Základní text (7) + 10 pt;Kurzíva Exact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0dkovn1ptExact">
    <w:name w:val="Základní text (10) + Řádkování 1 pt Exact"/>
    <w:basedOn w:val="Zkladntext10Exact"/>
    <w:rPr>
      <w:rFonts w:ascii="Bookman Old Style" w:eastAsia="Bookman Old Style" w:hAnsi="Bookman Old Style" w:cs="Bookman Old Style"/>
      <w:b/>
      <w:bCs/>
      <w:i w:val="0"/>
      <w:iCs w:val="0"/>
      <w:smallCaps w:val="0"/>
      <w:strike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dkovn1ptExact0">
    <w:name w:val="Základní text (10) + Řádkování 1 pt Exact"/>
    <w:basedOn w:val="Zkladntext10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i/>
      <w:iCs/>
      <w:spacing w:val="-10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1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ind w:hanging="202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10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5" w:lineRule="exact"/>
      <w:ind w:hanging="2020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20" w:after="12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178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3">
    <w:name w:val="Nadpis #1 (3)"/>
    <w:basedOn w:val="Normln"/>
    <w:link w:val="Nadpis13Exact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i/>
      <w:iCs/>
      <w:spacing w:val="-10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after="18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80" w:after="180" w:line="274" w:lineRule="exact"/>
      <w:ind w:hanging="2080"/>
    </w:pPr>
    <w:rPr>
      <w:rFonts w:ascii="Arial" w:eastAsia="Arial" w:hAnsi="Arial" w:cs="Arial"/>
      <w:sz w:val="21"/>
      <w:szCs w:val="21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78" w:lineRule="exact"/>
      <w:jc w:val="both"/>
    </w:pPr>
    <w:rPr>
      <w:rFonts w:ascii="Bookman Old Style" w:eastAsia="Bookman Old Style" w:hAnsi="Bookman Old Style" w:cs="Bookman Old Style"/>
      <w:spacing w:val="10"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78" w:lineRule="exact"/>
      <w:ind w:hanging="18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2020-10-15T09:11:00Z</dcterms:created>
  <dcterms:modified xsi:type="dcterms:W3CDTF">2020-10-15T09:11:00Z</dcterms:modified>
</cp:coreProperties>
</file>