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BF44" w14:textId="77777777" w:rsidR="00231E7D" w:rsidRDefault="00E24A7A">
      <w:pPr>
        <w:spacing w:after="440" w:line="259" w:lineRule="auto"/>
        <w:ind w:left="-204" w:right="-4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B4D9DB" wp14:editId="191684BF">
                <wp:extent cx="6454998" cy="910657"/>
                <wp:effectExtent l="0" t="0" r="0" b="0"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9995A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0A3C0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3BD75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B105A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DCA0B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9AC01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458AC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F8967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AB6D8" w14:textId="77777777" w:rsidR="00231E7D" w:rsidRDefault="00E24A7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4D9DB" id="Group 822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349995A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000A3C0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B93BD75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6B105A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D8DCA0B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089AC01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CB458AC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BDF8967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51AB6D8" w14:textId="77777777" w:rsidR="00231E7D" w:rsidRDefault="00E24A7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231E7D" w14:paraId="78BFEB17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4574A" w14:textId="5375B729" w:rsidR="00231E7D" w:rsidRDefault="00E24A7A">
            <w:pPr>
              <w:spacing w:after="739" w:line="259" w:lineRule="auto"/>
              <w:ind w:left="0" w:right="0" w:firstLine="0"/>
            </w:pPr>
            <w:r>
              <w:t>ZEMSKÝ Rohatec, s.r.o.   IČO 25729331</w:t>
            </w:r>
          </w:p>
          <w:p w14:paraId="4D758594" w14:textId="77777777" w:rsidR="00231E7D" w:rsidRDefault="00E24A7A">
            <w:pPr>
              <w:spacing w:after="70" w:line="259" w:lineRule="auto"/>
              <w:ind w:left="0" w:right="0" w:firstLine="0"/>
            </w:pPr>
            <w:r>
              <w:t>Na Kopci 884/46</w:t>
            </w:r>
          </w:p>
          <w:p w14:paraId="3092547C" w14:textId="77777777" w:rsidR="00231E7D" w:rsidRDefault="00E24A7A">
            <w:pPr>
              <w:spacing w:after="0" w:line="259" w:lineRule="auto"/>
              <w:ind w:left="0" w:right="0" w:firstLine="0"/>
            </w:pPr>
            <w:r>
              <w:t xml:space="preserve">696 01 </w:t>
            </w:r>
            <w:r>
              <w:t>Rohatec</w:t>
            </w:r>
          </w:p>
        </w:tc>
      </w:tr>
    </w:tbl>
    <w:p w14:paraId="75AACD95" w14:textId="77777777" w:rsidR="00231E7D" w:rsidRDefault="00E24A7A">
      <w:pPr>
        <w:spacing w:after="14" w:line="259" w:lineRule="auto"/>
        <w:ind w:left="6" w:right="0" w:firstLine="0"/>
      </w:pPr>
      <w:r>
        <w:rPr>
          <w:sz w:val="33"/>
        </w:rPr>
        <w:t>Objednávka č. 20210243</w:t>
      </w:r>
    </w:p>
    <w:tbl>
      <w:tblPr>
        <w:tblStyle w:val="TableGrid"/>
        <w:tblpPr w:vertAnchor="page" w:horzAnchor="margin" w:tblpXSpec="center" w:tblpY="1456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E24A7A" w14:paraId="611E170D" w14:textId="77777777" w:rsidTr="00E24A7A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6B7B8257" w14:textId="77777777" w:rsidR="00E24A7A" w:rsidRDefault="00E24A7A" w:rsidP="00E24A7A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C443E7C" w14:textId="77777777" w:rsidR="00E24A7A" w:rsidRDefault="00E24A7A" w:rsidP="00E24A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45F1E81E" w14:textId="77777777" w:rsidR="00E24A7A" w:rsidRDefault="00E24A7A">
      <w:pPr>
        <w:spacing w:line="321" w:lineRule="auto"/>
        <w:ind w:left="-3" w:right="0"/>
      </w:pPr>
      <w:r>
        <w:t xml:space="preserve">Datum vystavení dokladu: 12.10.2020 </w:t>
      </w:r>
    </w:p>
    <w:p w14:paraId="349DD3A0" w14:textId="5A673F3D" w:rsidR="00231E7D" w:rsidRDefault="00E24A7A">
      <w:pPr>
        <w:spacing w:line="321" w:lineRule="auto"/>
        <w:ind w:left="-3" w:right="0"/>
      </w:pPr>
      <w:r>
        <w:t>Dodací lhůta:</w:t>
      </w:r>
    </w:p>
    <w:p w14:paraId="0FF91F4B" w14:textId="66008665" w:rsidR="00231E7D" w:rsidRDefault="00E24A7A">
      <w:pPr>
        <w:spacing w:after="110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231E7D" w14:paraId="1A6F756E" w14:textId="7777777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63324434" w14:textId="77777777" w:rsidR="00231E7D" w:rsidRDefault="00E24A7A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kopii.</w:t>
            </w:r>
          </w:p>
        </w:tc>
      </w:tr>
      <w:tr w:rsidR="00231E7D" w14:paraId="2CF90CEA" w14:textId="7777777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8BE13" w14:textId="77777777" w:rsidR="00231E7D" w:rsidRDefault="00E24A7A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14:paraId="21A0B2D3" w14:textId="77777777" w:rsidR="00231E7D" w:rsidRDefault="00E24A7A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Mikulov</w:t>
            </w:r>
          </w:p>
        </w:tc>
      </w:tr>
      <w:tr w:rsidR="00231E7D" w14:paraId="36B2874B" w14:textId="7777777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697132B0" w14:textId="77777777" w:rsidR="00231E7D" w:rsidRDefault="00E24A7A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80 916,00</w:t>
            </w:r>
          </w:p>
        </w:tc>
      </w:tr>
    </w:tbl>
    <w:p w14:paraId="79FD1DA9" w14:textId="77777777" w:rsidR="00231E7D" w:rsidRDefault="00E24A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7E67DF4A" w14:textId="77777777" w:rsidR="00231E7D" w:rsidRDefault="00E24A7A">
      <w:pPr>
        <w:spacing w:after="276"/>
        <w:ind w:left="-9" w:right="0" w:firstLine="281"/>
      </w:pPr>
      <w:r>
        <w:t>Objednáváme u Vás dle cenové nabídky č. 243-2-20 ze dne 9.9.2020 dodávku a montáž 2 ks zvedacího zařízení  - nerez jeřábků 300 kg na míchadla v AN na ČOV Mikulov.</w:t>
      </w:r>
    </w:p>
    <w:p w14:paraId="71EE26AC" w14:textId="4A53F459" w:rsidR="00231E7D" w:rsidRDefault="00E24A7A">
      <w:pPr>
        <w:spacing w:after="257"/>
        <w:ind w:left="-9" w:right="0" w:firstLine="281"/>
      </w:pPr>
      <w:r>
        <w:t>K převzetí dokončených p</w:t>
      </w:r>
      <w:r>
        <w:t xml:space="preserve">rací je pověřen                   </w:t>
      </w:r>
      <w:r>
        <w:t xml:space="preserve"> - tel. č.             </w:t>
      </w:r>
      <w:r>
        <w:t xml:space="preserve">, který bude uveden </w:t>
      </w:r>
      <w:r>
        <w:t>a podepsán na předávacím protokolu nebo dodacím listu.</w:t>
      </w:r>
    </w:p>
    <w:p w14:paraId="584E7A03" w14:textId="77777777" w:rsidR="00231E7D" w:rsidRDefault="00E24A7A">
      <w:pPr>
        <w:spacing w:after="5707"/>
        <w:ind w:left="-3" w:right="0"/>
      </w:pPr>
      <w:r>
        <w:t>Pozn:  Tato objednávka bude zveřejněna v registru smluv</w:t>
      </w:r>
    </w:p>
    <w:p w14:paraId="55ABA3B9" w14:textId="77777777" w:rsidR="00231E7D" w:rsidRDefault="00E24A7A">
      <w:pPr>
        <w:spacing w:after="0" w:line="259" w:lineRule="auto"/>
        <w:ind w:left="-219" w:right="-4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EF533B" wp14:editId="6B58A89E">
                <wp:extent cx="6474048" cy="4826"/>
                <wp:effectExtent l="0" t="0" r="0" b="0"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3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231E7D">
      <w:pgSz w:w="11906" w:h="16838"/>
      <w:pgMar w:top="239" w:right="1352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7D"/>
    <w:rsid w:val="00231E7D"/>
    <w:rsid w:val="00E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1518"/>
  <w15:docId w15:val="{018F0CE2-69B7-4BE9-8EE5-211C159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4" w:lineRule="auto"/>
      <w:ind w:left="7" w:right="5056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2020-10-14T14:00:00Z</dcterms:created>
  <dcterms:modified xsi:type="dcterms:W3CDTF">2020-10-14T14:00:00Z</dcterms:modified>
</cp:coreProperties>
</file>