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4"/>
          <w:szCs w:val="24"/>
          <w:lang w:eastAsia="cs-CZ"/>
        </w:rPr>
        <w:t xml:space="preserve">Dodatek č. 3 </w:t>
      </w:r>
      <w:r w:rsidRPr="00130B3E">
        <w:rPr>
          <w:rFonts w:ascii="Times New Roman" w:eastAsia="Times New Roman" w:hAnsi="Times New Roman" w:cs="Times New Roman"/>
          <w:b/>
          <w:bCs/>
          <w:lang w:eastAsia="cs-CZ"/>
        </w:rPr>
        <w:t>ke kupní smlouvě č. 5700/20</w:t>
      </w:r>
      <w:r w:rsidRPr="00130B3E">
        <w:rPr>
          <w:rFonts w:ascii="Times New Roman" w:eastAsia="Times New Roman" w:hAnsi="Times New Roman" w:cs="Times New Roman"/>
          <w:b/>
          <w:bCs/>
          <w:sz w:val="24"/>
          <w:szCs w:val="24"/>
          <w:lang w:eastAsia="cs-CZ"/>
        </w:rPr>
        <w:t xml:space="preserve"> </w:t>
      </w:r>
      <w:r w:rsidRPr="00130B3E">
        <w:rPr>
          <w:rFonts w:ascii="Times New Roman" w:eastAsia="Times New Roman" w:hAnsi="Times New Roman" w:cs="Times New Roman"/>
          <w:i/>
          <w:iCs/>
          <w:sz w:val="16"/>
          <w:szCs w:val="16"/>
          <w:lang w:eastAsia="cs-CZ"/>
        </w:rPr>
        <w:t>§ 2079 a násl. zákona č. 89/2012 Sb. občanského zákoníku,</w:t>
      </w:r>
      <w:r w:rsidRPr="00130B3E">
        <w:rPr>
          <w:rFonts w:ascii="Times New Roman" w:eastAsia="Times New Roman" w:hAnsi="Times New Roman" w:cs="Times New Roman"/>
          <w:sz w:val="16"/>
          <w:szCs w:val="16"/>
          <w:lang w:eastAsia="cs-CZ"/>
        </w:rPr>
        <w:t xml:space="preserve"> </w:t>
      </w:r>
      <w:r w:rsidRPr="00130B3E">
        <w:rPr>
          <w:rFonts w:ascii="Times New Roman" w:eastAsia="Times New Roman" w:hAnsi="Times New Roman" w:cs="Times New Roman"/>
          <w:i/>
          <w:iCs/>
          <w:sz w:val="16"/>
          <w:szCs w:val="16"/>
          <w:lang w:eastAsia="cs-CZ"/>
        </w:rPr>
        <w:t>v účinném znění</w:t>
      </w:r>
    </w:p>
    <w:p w:rsidR="00130B3E" w:rsidRPr="00130B3E" w:rsidRDefault="00130B3E"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tbl>
      <w:tblPr>
        <w:tblW w:w="5000" w:type="pct"/>
        <w:jc w:val="center"/>
        <w:tblCellSpacing w:w="0" w:type="dxa"/>
        <w:tblCellMar>
          <w:left w:w="0" w:type="dxa"/>
          <w:right w:w="0" w:type="dxa"/>
        </w:tblCellMar>
        <w:tblLook w:val="04A0" w:firstRow="1" w:lastRow="0" w:firstColumn="1" w:lastColumn="0" w:noHBand="0" w:noVBand="1"/>
      </w:tblPr>
      <w:tblGrid>
        <w:gridCol w:w="1313"/>
        <w:gridCol w:w="3789"/>
        <w:gridCol w:w="1313"/>
        <w:gridCol w:w="3789"/>
      </w:tblGrid>
      <w:tr w:rsidR="00130B3E" w:rsidRPr="00130B3E" w:rsidTr="00130B3E">
        <w:trPr>
          <w:trHeight w:val="225"/>
          <w:tblCellSpacing w:w="0" w:type="dxa"/>
          <w:jc w:val="center"/>
        </w:trPr>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u w:val="single"/>
                <w:lang w:eastAsia="cs-CZ"/>
              </w:rPr>
              <w:t>Kupující</w:t>
            </w:r>
            <w:r w:rsidRPr="00130B3E">
              <w:rPr>
                <w:rFonts w:ascii="Times New Roman" w:eastAsia="Times New Roman" w:hAnsi="Times New Roman" w:cs="Times New Roman"/>
                <w:sz w:val="16"/>
                <w:szCs w:val="16"/>
                <w:lang w:eastAsia="cs-CZ"/>
              </w:rPr>
              <w:t>:</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WOOD &amp; PAPER</w:t>
            </w:r>
            <w:r w:rsidRPr="00130B3E">
              <w:rPr>
                <w:rFonts w:ascii="Times New Roman" w:eastAsia="Times New Roman" w:hAnsi="Times New Roman" w:cs="Times New Roman"/>
                <w:sz w:val="16"/>
                <w:szCs w:val="16"/>
                <w:lang w:eastAsia="cs-CZ"/>
              </w:rPr>
              <w:t xml:space="preserve"> </w:t>
            </w:r>
            <w:r w:rsidRPr="00130B3E">
              <w:rPr>
                <w:rFonts w:ascii="Times New Roman" w:eastAsia="Times New Roman" w:hAnsi="Times New Roman" w:cs="Times New Roman"/>
                <w:b/>
                <w:bCs/>
                <w:sz w:val="16"/>
                <w:szCs w:val="16"/>
                <w:lang w:eastAsia="cs-CZ"/>
              </w:rPr>
              <w:t>a.s</w:t>
            </w:r>
            <w:r w:rsidRPr="00130B3E">
              <w:rPr>
                <w:rFonts w:ascii="Times New Roman" w:eastAsia="Times New Roman" w:hAnsi="Times New Roman" w:cs="Times New Roman"/>
                <w:sz w:val="16"/>
                <w:szCs w:val="16"/>
                <w:lang w:eastAsia="cs-CZ"/>
              </w:rPr>
              <w:t>.</w:t>
            </w:r>
          </w:p>
        </w:tc>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u w:val="single"/>
                <w:lang w:eastAsia="cs-CZ"/>
              </w:rPr>
              <w:t>Prodávající</w:t>
            </w:r>
            <w:r w:rsidRPr="00130B3E">
              <w:rPr>
                <w:rFonts w:ascii="Times New Roman" w:eastAsia="Times New Roman" w:hAnsi="Times New Roman" w:cs="Times New Roman"/>
                <w:sz w:val="16"/>
                <w:szCs w:val="16"/>
                <w:lang w:eastAsia="cs-CZ"/>
              </w:rPr>
              <w:t>:</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TECHNICKÉ SLUŽBY LITOVEL, příspěvková organizace</w:t>
            </w:r>
          </w:p>
        </w:tc>
      </w:tr>
      <w:tr w:rsidR="00130B3E" w:rsidRPr="00130B3E" w:rsidTr="00130B3E">
        <w:trPr>
          <w:trHeight w:val="225"/>
          <w:tblCellSpacing w:w="0" w:type="dxa"/>
          <w:jc w:val="center"/>
        </w:trPr>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Zastoupený:</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Ing. Tomáš Pařík</w:t>
            </w:r>
          </w:p>
        </w:tc>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Zastoupený:</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 xml:space="preserve">Bc. Jaroslav </w:t>
            </w:r>
            <w:proofErr w:type="spellStart"/>
            <w:r w:rsidRPr="00130B3E">
              <w:rPr>
                <w:rFonts w:ascii="Times New Roman" w:eastAsia="Times New Roman" w:hAnsi="Times New Roman" w:cs="Times New Roman"/>
                <w:sz w:val="16"/>
                <w:szCs w:val="16"/>
                <w:lang w:eastAsia="cs-CZ"/>
              </w:rPr>
              <w:t>Erlec</w:t>
            </w:r>
            <w:proofErr w:type="spellEnd"/>
          </w:p>
        </w:tc>
      </w:tr>
      <w:tr w:rsidR="00130B3E" w:rsidRPr="00130B3E" w:rsidTr="00130B3E">
        <w:trPr>
          <w:trHeight w:val="225"/>
          <w:tblCellSpacing w:w="0" w:type="dxa"/>
          <w:jc w:val="center"/>
        </w:trPr>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 xml:space="preserve">Bank. </w:t>
            </w:r>
            <w:proofErr w:type="gramStart"/>
            <w:r w:rsidRPr="00130B3E">
              <w:rPr>
                <w:rFonts w:ascii="Times New Roman" w:eastAsia="Times New Roman" w:hAnsi="Times New Roman" w:cs="Times New Roman"/>
                <w:b/>
                <w:bCs/>
                <w:sz w:val="16"/>
                <w:szCs w:val="16"/>
                <w:lang w:eastAsia="cs-CZ"/>
              </w:rPr>
              <w:t>spojení</w:t>
            </w:r>
            <w:proofErr w:type="gramEnd"/>
            <w:r w:rsidRPr="00130B3E">
              <w:rPr>
                <w:rFonts w:ascii="Times New Roman" w:eastAsia="Times New Roman" w:hAnsi="Times New Roman" w:cs="Times New Roman"/>
                <w:b/>
                <w:bCs/>
                <w:sz w:val="16"/>
                <w:szCs w:val="16"/>
                <w:lang w:eastAsia="cs-CZ"/>
              </w:rPr>
              <w:t>:</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130B3E">
              <w:rPr>
                <w:rFonts w:ascii="Times New Roman" w:eastAsia="Times New Roman" w:hAnsi="Times New Roman" w:cs="Times New Roman"/>
                <w:sz w:val="16"/>
                <w:szCs w:val="16"/>
                <w:lang w:eastAsia="cs-CZ"/>
              </w:rPr>
              <w:t>Raiffeisenbank</w:t>
            </w:r>
            <w:proofErr w:type="spellEnd"/>
            <w:r w:rsidRPr="00130B3E">
              <w:rPr>
                <w:rFonts w:ascii="Times New Roman" w:eastAsia="Times New Roman" w:hAnsi="Times New Roman" w:cs="Times New Roman"/>
                <w:sz w:val="16"/>
                <w:szCs w:val="16"/>
                <w:lang w:eastAsia="cs-CZ"/>
              </w:rPr>
              <w:t xml:space="preserve">, a. s., </w:t>
            </w:r>
            <w:proofErr w:type="spellStart"/>
            <w:proofErr w:type="gramStart"/>
            <w:r w:rsidRPr="00130B3E">
              <w:rPr>
                <w:rFonts w:ascii="Times New Roman" w:eastAsia="Times New Roman" w:hAnsi="Times New Roman" w:cs="Times New Roman"/>
                <w:sz w:val="16"/>
                <w:szCs w:val="16"/>
                <w:lang w:eastAsia="cs-CZ"/>
              </w:rPr>
              <w:t>č.ú</w:t>
            </w:r>
            <w:proofErr w:type="spellEnd"/>
            <w:r w:rsidRPr="00130B3E">
              <w:rPr>
                <w:rFonts w:ascii="Times New Roman" w:eastAsia="Times New Roman" w:hAnsi="Times New Roman" w:cs="Times New Roman"/>
                <w:sz w:val="16"/>
                <w:szCs w:val="16"/>
                <w:lang w:eastAsia="cs-CZ"/>
              </w:rPr>
              <w:t>. 1011010196/5500</w:t>
            </w:r>
            <w:proofErr w:type="gramEnd"/>
          </w:p>
        </w:tc>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 xml:space="preserve">Bank. </w:t>
            </w:r>
            <w:proofErr w:type="gramStart"/>
            <w:r w:rsidRPr="00130B3E">
              <w:rPr>
                <w:rFonts w:ascii="Times New Roman" w:eastAsia="Times New Roman" w:hAnsi="Times New Roman" w:cs="Times New Roman"/>
                <w:b/>
                <w:bCs/>
                <w:sz w:val="16"/>
                <w:szCs w:val="16"/>
                <w:lang w:eastAsia="cs-CZ"/>
              </w:rPr>
              <w:t>spojení</w:t>
            </w:r>
            <w:proofErr w:type="gramEnd"/>
            <w:r w:rsidRPr="00130B3E">
              <w:rPr>
                <w:rFonts w:ascii="Times New Roman" w:eastAsia="Times New Roman" w:hAnsi="Times New Roman" w:cs="Times New Roman"/>
                <w:b/>
                <w:bCs/>
                <w:sz w:val="16"/>
                <w:szCs w:val="16"/>
                <w:lang w:eastAsia="cs-CZ"/>
              </w:rPr>
              <w:t>:</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 xml:space="preserve">Česká spořitelna a.s., </w:t>
            </w:r>
            <w:proofErr w:type="spellStart"/>
            <w:proofErr w:type="gramStart"/>
            <w:r w:rsidRPr="00130B3E">
              <w:rPr>
                <w:rFonts w:ascii="Times New Roman" w:eastAsia="Times New Roman" w:hAnsi="Times New Roman" w:cs="Times New Roman"/>
                <w:sz w:val="16"/>
                <w:szCs w:val="16"/>
                <w:lang w:eastAsia="cs-CZ"/>
              </w:rPr>
              <w:t>č.ú</w:t>
            </w:r>
            <w:proofErr w:type="spellEnd"/>
            <w:r w:rsidRPr="00130B3E">
              <w:rPr>
                <w:rFonts w:ascii="Times New Roman" w:eastAsia="Times New Roman" w:hAnsi="Times New Roman" w:cs="Times New Roman"/>
                <w:sz w:val="16"/>
                <w:szCs w:val="16"/>
                <w:lang w:eastAsia="cs-CZ"/>
              </w:rPr>
              <w:t>. 1813968339/0800</w:t>
            </w:r>
            <w:proofErr w:type="gramEnd"/>
          </w:p>
        </w:tc>
      </w:tr>
      <w:tr w:rsidR="00130B3E" w:rsidRPr="00130B3E" w:rsidTr="00130B3E">
        <w:trPr>
          <w:trHeight w:val="225"/>
          <w:tblCellSpacing w:w="0" w:type="dxa"/>
          <w:jc w:val="center"/>
        </w:trPr>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IČO/DIČ:</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26229854/ CZ26229854</w:t>
            </w:r>
          </w:p>
        </w:tc>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IČO/DIČ:</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71240233 / CZ71240233</w:t>
            </w:r>
          </w:p>
        </w:tc>
      </w:tr>
      <w:tr w:rsidR="00130B3E" w:rsidRPr="00130B3E" w:rsidTr="00130B3E">
        <w:trPr>
          <w:trHeight w:val="225"/>
          <w:tblCellSpacing w:w="0" w:type="dxa"/>
          <w:jc w:val="center"/>
        </w:trPr>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Zápis v OR:</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 xml:space="preserve">KS v Brně, odd. B, vložka 3439, </w:t>
            </w:r>
            <w:proofErr w:type="gramStart"/>
            <w:r w:rsidRPr="00130B3E">
              <w:rPr>
                <w:rFonts w:ascii="Times New Roman" w:eastAsia="Times New Roman" w:hAnsi="Times New Roman" w:cs="Times New Roman"/>
                <w:sz w:val="16"/>
                <w:szCs w:val="16"/>
                <w:lang w:eastAsia="cs-CZ"/>
              </w:rPr>
              <w:t>24.11.2000</w:t>
            </w:r>
            <w:proofErr w:type="gramEnd"/>
          </w:p>
        </w:tc>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Zápis v OR:</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 xml:space="preserve">KS v Ostravě, </w:t>
            </w:r>
            <w:proofErr w:type="spellStart"/>
            <w:proofErr w:type="gramStart"/>
            <w:r w:rsidRPr="00130B3E">
              <w:rPr>
                <w:rFonts w:ascii="Times New Roman" w:eastAsia="Times New Roman" w:hAnsi="Times New Roman" w:cs="Times New Roman"/>
                <w:sz w:val="16"/>
                <w:szCs w:val="16"/>
                <w:lang w:eastAsia="cs-CZ"/>
              </w:rPr>
              <w:t>odd.Pr</w:t>
            </w:r>
            <w:proofErr w:type="spellEnd"/>
            <w:proofErr w:type="gramEnd"/>
            <w:r w:rsidRPr="00130B3E">
              <w:rPr>
                <w:rFonts w:ascii="Times New Roman" w:eastAsia="Times New Roman" w:hAnsi="Times New Roman" w:cs="Times New Roman"/>
                <w:sz w:val="16"/>
                <w:szCs w:val="16"/>
                <w:lang w:eastAsia="cs-CZ"/>
              </w:rPr>
              <w:t>., vl.984</w:t>
            </w:r>
          </w:p>
        </w:tc>
      </w:tr>
      <w:tr w:rsidR="00130B3E" w:rsidRPr="00130B3E" w:rsidTr="00130B3E">
        <w:trPr>
          <w:trHeight w:val="225"/>
          <w:tblCellSpacing w:w="0" w:type="dxa"/>
          <w:jc w:val="center"/>
        </w:trPr>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Telefon/Fax</w:t>
            </w:r>
            <w:r w:rsidRPr="00130B3E">
              <w:rPr>
                <w:rFonts w:ascii="Times New Roman" w:eastAsia="Times New Roman" w:hAnsi="Times New Roman" w:cs="Times New Roman"/>
                <w:sz w:val="16"/>
                <w:szCs w:val="16"/>
                <w:lang w:eastAsia="cs-CZ"/>
              </w:rPr>
              <w:t>:</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+420-546 418 211/+420-546 418 214</w:t>
            </w:r>
          </w:p>
        </w:tc>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Telefon/Fax</w:t>
            </w:r>
            <w:r w:rsidRPr="00130B3E">
              <w:rPr>
                <w:rFonts w:ascii="Times New Roman" w:eastAsia="Times New Roman" w:hAnsi="Times New Roman" w:cs="Times New Roman"/>
                <w:sz w:val="16"/>
                <w:szCs w:val="16"/>
                <w:lang w:eastAsia="cs-CZ"/>
              </w:rPr>
              <w:t>:</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tc>
      </w:tr>
      <w:tr w:rsidR="00130B3E" w:rsidRPr="00130B3E" w:rsidTr="00130B3E">
        <w:trPr>
          <w:trHeight w:val="225"/>
          <w:tblCellSpacing w:w="0" w:type="dxa"/>
          <w:jc w:val="center"/>
        </w:trPr>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Adresa:</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6"/>
                <w:szCs w:val="16"/>
                <w:lang w:eastAsia="cs-CZ"/>
              </w:rPr>
              <w:t>Hlína 138, 664 91 Ivančice</w:t>
            </w:r>
          </w:p>
        </w:tc>
        <w:tc>
          <w:tcPr>
            <w:tcW w:w="130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16"/>
                <w:szCs w:val="16"/>
                <w:lang w:eastAsia="cs-CZ"/>
              </w:rPr>
              <w:t>Adresa:</w:t>
            </w:r>
          </w:p>
        </w:tc>
        <w:tc>
          <w:tcPr>
            <w:tcW w:w="3765" w:type="dxa"/>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130B3E">
              <w:rPr>
                <w:rFonts w:ascii="Times New Roman" w:eastAsia="Times New Roman" w:hAnsi="Times New Roman" w:cs="Times New Roman"/>
                <w:sz w:val="16"/>
                <w:szCs w:val="16"/>
                <w:lang w:eastAsia="cs-CZ"/>
              </w:rPr>
              <w:t>Cholinská</w:t>
            </w:r>
            <w:proofErr w:type="spellEnd"/>
            <w:r w:rsidRPr="00130B3E">
              <w:rPr>
                <w:rFonts w:ascii="Times New Roman" w:eastAsia="Times New Roman" w:hAnsi="Times New Roman" w:cs="Times New Roman"/>
                <w:sz w:val="16"/>
                <w:szCs w:val="16"/>
                <w:lang w:eastAsia="cs-CZ"/>
              </w:rPr>
              <w:t xml:space="preserve"> 1008, 784 01 Litovel, CZ</w:t>
            </w:r>
          </w:p>
        </w:tc>
      </w:tr>
    </w:tbl>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br/>
        <w:t>Tímto dodatkem se doplňuje a mění text kupní smlouvy takto:</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4"/>
          <w:szCs w:val="24"/>
          <w:lang w:eastAsia="cs-CZ"/>
        </w:rPr>
        <w:t>2. Předmět plnění:</w:t>
      </w:r>
    </w:p>
    <w:p w:rsidR="00130B3E" w:rsidRPr="00130B3E" w:rsidRDefault="00130B3E" w:rsidP="00130B3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Smluvené množství a cena dříví pro 4. čtvrtletí 2020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130"/>
        <w:gridCol w:w="2250"/>
      </w:tblGrid>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0"/>
                <w:szCs w:val="20"/>
                <w:lang w:eastAsia="cs-CZ"/>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0"/>
                <w:szCs w:val="20"/>
                <w:lang w:eastAsia="cs-CZ"/>
              </w:rPr>
              <w:t xml:space="preserve">  Množství podle sortimentů v </w:t>
            </w:r>
            <w:proofErr w:type="gramStart"/>
            <w:r w:rsidRPr="00130B3E">
              <w:rPr>
                <w:rFonts w:ascii="Times New Roman" w:eastAsia="Times New Roman" w:hAnsi="Times New Roman" w:cs="Times New Roman"/>
                <w:b/>
                <w:bCs/>
                <w:sz w:val="20"/>
                <w:szCs w:val="20"/>
                <w:lang w:eastAsia="cs-CZ"/>
              </w:rPr>
              <w:t>At</w:t>
            </w:r>
            <w:proofErr w:type="gramEnd"/>
            <w:r w:rsidRPr="00130B3E">
              <w:rPr>
                <w:rFonts w:ascii="Times New Roman" w:eastAsia="Times New Roman" w:hAnsi="Times New Roman" w:cs="Times New Roman"/>
                <w:b/>
                <w:bCs/>
                <w:sz w:val="20"/>
                <w:szCs w:val="20"/>
                <w:lang w:eastAsia="cs-CZ"/>
              </w:rPr>
              <w:t xml:space="preserve">       </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0"/>
                <w:szCs w:val="20"/>
                <w:lang w:eastAsia="cs-CZ"/>
              </w:rPr>
              <w:t>Kč/At</w:t>
            </w:r>
          </w:p>
        </w:tc>
      </w:tr>
      <w:tr w:rsidR="00130B3E" w:rsidRPr="00130B3E" w:rsidTr="00130B3E">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SM vláknina - kalamitní dříví (12cm+)</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SM vláknina (7cm+)</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BO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SM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BO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SM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130B3E" w:rsidRPr="00130B3E" w:rsidTr="00130B3E">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18"/>
                <w:szCs w:val="18"/>
                <w:lang w:eastAsia="cs-CZ"/>
              </w:rPr>
              <w:t>BO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szCs w:val="20"/>
                <w:lang w:eastAsia="cs-CZ"/>
              </w:rPr>
              <w:t>xxx</w:t>
            </w:r>
            <w:bookmarkStart w:id="0" w:name="_GoBack"/>
            <w:bookmarkEnd w:id="0"/>
          </w:p>
        </w:tc>
      </w:tr>
      <w:tr w:rsidR="00130B3E" w:rsidRPr="00130B3E" w:rsidTr="00130B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i/>
                <w:iCs/>
                <w:sz w:val="24"/>
                <w:szCs w:val="24"/>
                <w:lang w:eastAsia="cs-CZ"/>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130B3E" w:rsidRPr="00130B3E" w:rsidRDefault="007A18FF" w:rsidP="00130B3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130B3E" w:rsidRPr="00130B3E" w:rsidRDefault="00130B3E" w:rsidP="00130B3E">
            <w:pPr>
              <w:spacing w:after="0"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tc>
      </w:tr>
    </w:tbl>
    <w:p w:rsidR="00130B3E" w:rsidRPr="00130B3E" w:rsidRDefault="00130B3E" w:rsidP="00130B3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4"/>
          <w:szCs w:val="24"/>
          <w:lang w:eastAsia="cs-CZ"/>
        </w:rPr>
        <w:t>6. Zvláštní ustanovení:</w:t>
      </w:r>
    </w:p>
    <w:p w:rsidR="00130B3E" w:rsidRPr="00130B3E" w:rsidRDefault="00130B3E" w:rsidP="00130B3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 dohodly, že kupující je oprávněn dle své volby pozastavit dodávku dle této smlouvy po určené časové období anebo omezit množství dodaného dříví. O této skutečnosti a uplatnění a výběru svého práva informuje kupující prodávajícího bez zbytečného odkladu poté, co se o takové skutečnosti dozví. V případě pozastavení dodávky se adekvátně prodlužuje původně sjednaný termín plnění dle této smlouvy.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rsidR="00130B3E" w:rsidRDefault="00130B3E" w:rsidP="00130B3E">
      <w:pPr>
        <w:spacing w:after="0"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xml:space="preserve">  </w:t>
      </w:r>
    </w:p>
    <w:p w:rsidR="00130B3E" w:rsidRDefault="00130B3E" w:rsidP="00130B3E">
      <w:pPr>
        <w:spacing w:after="0" w:line="240" w:lineRule="auto"/>
        <w:rPr>
          <w:rFonts w:ascii="Times New Roman" w:eastAsia="Times New Roman" w:hAnsi="Times New Roman" w:cs="Times New Roman"/>
          <w:sz w:val="24"/>
          <w:szCs w:val="24"/>
          <w:lang w:eastAsia="cs-CZ"/>
        </w:rPr>
      </w:pPr>
    </w:p>
    <w:p w:rsidR="00130B3E" w:rsidRDefault="00130B3E" w:rsidP="00130B3E">
      <w:pPr>
        <w:spacing w:after="0" w:line="240" w:lineRule="auto"/>
        <w:rPr>
          <w:rFonts w:ascii="Times New Roman" w:eastAsia="Times New Roman" w:hAnsi="Times New Roman" w:cs="Times New Roman"/>
          <w:sz w:val="24"/>
          <w:szCs w:val="24"/>
          <w:lang w:eastAsia="cs-CZ"/>
        </w:rPr>
      </w:pPr>
    </w:p>
    <w:p w:rsidR="00130B3E" w:rsidRPr="00130B3E" w:rsidRDefault="00130B3E" w:rsidP="00130B3E">
      <w:pPr>
        <w:spacing w:after="0" w:line="240" w:lineRule="auto"/>
        <w:rPr>
          <w:rFonts w:ascii="Times New Roman" w:eastAsia="Times New Roman" w:hAnsi="Times New Roman" w:cs="Times New Roman"/>
          <w:sz w:val="24"/>
          <w:szCs w:val="24"/>
          <w:lang w:eastAsia="cs-CZ"/>
        </w:rPr>
      </w:pP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4"/>
          <w:szCs w:val="24"/>
          <w:lang w:eastAsia="cs-CZ"/>
        </w:rPr>
        <w:lastRenderedPageBreak/>
        <w:t xml:space="preserve">7. Závěrečné ustanovení </w:t>
      </w:r>
    </w:p>
    <w:p w:rsidR="00130B3E" w:rsidRPr="00130B3E" w:rsidRDefault="00130B3E" w:rsidP="00130B3E">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b/>
          <w:bCs/>
          <w:sz w:val="24"/>
          <w:szCs w:val="24"/>
          <w:lang w:eastAsia="cs-CZ"/>
        </w:rPr>
        <w:t xml:space="preserve">Nedílnou součástí této smlouvy jsou obchodní podmínky kupujícího:  </w:t>
      </w:r>
      <w:r w:rsidRPr="00130B3E">
        <w:rPr>
          <w:rFonts w:ascii="Times New Roman" w:eastAsia="Times New Roman" w:hAnsi="Times New Roman" w:cs="Times New Roman"/>
          <w:sz w:val="24"/>
          <w:szCs w:val="24"/>
          <w:lang w:eastAsia="cs-CZ"/>
        </w:rPr>
        <w:br/>
        <w:t>a)</w:t>
      </w:r>
      <w:r w:rsidRPr="00130B3E">
        <w:rPr>
          <w:rFonts w:ascii="Times New Roman" w:eastAsia="Times New Roman" w:hAnsi="Times New Roman" w:cs="Times New Roman"/>
          <w:b/>
          <w:bCs/>
          <w:sz w:val="24"/>
          <w:szCs w:val="24"/>
          <w:lang w:eastAsia="cs-CZ"/>
        </w:rPr>
        <w:t xml:space="preserve"> T</w:t>
      </w:r>
      <w:r w:rsidRPr="00130B3E">
        <w:rPr>
          <w:rFonts w:ascii="Times New Roman" w:eastAsia="Times New Roman" w:hAnsi="Times New Roman" w:cs="Times New Roman"/>
          <w:sz w:val="24"/>
          <w:szCs w:val="24"/>
          <w:lang w:eastAsia="cs-CZ"/>
        </w:rPr>
        <w:t>echnické podmínky k dodávce dříví a štěpků, směrnice TOP 6.6. účinná od 1.4.2020</w:t>
      </w:r>
      <w:r w:rsidRPr="00130B3E">
        <w:rPr>
          <w:rFonts w:ascii="Times New Roman" w:eastAsia="Times New Roman" w:hAnsi="Times New Roman" w:cs="Times New Roman"/>
          <w:sz w:val="24"/>
          <w:szCs w:val="24"/>
          <w:lang w:eastAsia="cs-CZ"/>
        </w:rPr>
        <w:br/>
        <w:t xml:space="preserve">b) Přepravní podmínky k dodávkám dřevní hmoty do Mondi Štětí </w:t>
      </w:r>
      <w:proofErr w:type="spellStart"/>
      <w:r w:rsidRPr="00130B3E">
        <w:rPr>
          <w:rFonts w:ascii="Times New Roman" w:eastAsia="Times New Roman" w:hAnsi="Times New Roman" w:cs="Times New Roman"/>
          <w:sz w:val="24"/>
          <w:szCs w:val="24"/>
          <w:lang w:eastAsia="cs-CZ"/>
        </w:rPr>
        <w:t>a.</w:t>
      </w:r>
      <w:proofErr w:type="gramStart"/>
      <w:r w:rsidRPr="00130B3E">
        <w:rPr>
          <w:rFonts w:ascii="Times New Roman" w:eastAsia="Times New Roman" w:hAnsi="Times New Roman" w:cs="Times New Roman"/>
          <w:sz w:val="24"/>
          <w:szCs w:val="24"/>
          <w:lang w:eastAsia="cs-CZ"/>
        </w:rPr>
        <w:t>s.směrnice</w:t>
      </w:r>
      <w:proofErr w:type="spellEnd"/>
      <w:proofErr w:type="gramEnd"/>
      <w:r w:rsidRPr="00130B3E">
        <w:rPr>
          <w:rFonts w:ascii="Times New Roman" w:eastAsia="Times New Roman" w:hAnsi="Times New Roman" w:cs="Times New Roman"/>
          <w:sz w:val="24"/>
          <w:szCs w:val="24"/>
          <w:lang w:eastAsia="cs-CZ"/>
        </w:rPr>
        <w:t xml:space="preserve"> TOP č.6.6.1 platné od 1.4.2020 </w:t>
      </w:r>
      <w:r w:rsidRPr="00130B3E">
        <w:rPr>
          <w:rFonts w:ascii="Times New Roman" w:eastAsia="Times New Roman" w:hAnsi="Times New Roman" w:cs="Times New Roman"/>
          <w:sz w:val="24"/>
          <w:szCs w:val="24"/>
          <w:lang w:eastAsia="cs-CZ"/>
        </w:rPr>
        <w:br/>
        <w:t>c) Pravidla a bezpečnostní pokyny pro dodavatele dřevní hmoty a biopaliva do Mondi Štětí a.s., směrnice PP BOZP ZD 3.6.3.2. platná od 1.4.2020      </w:t>
      </w:r>
      <w:r w:rsidRPr="00130B3E">
        <w:rPr>
          <w:rFonts w:ascii="Times New Roman" w:eastAsia="Times New Roman" w:hAnsi="Times New Roman" w:cs="Times New Roman"/>
          <w:sz w:val="24"/>
          <w:szCs w:val="24"/>
          <w:lang w:eastAsia="cs-CZ"/>
        </w:rPr>
        <w:br/>
        <w:t>d) Podmínky silniční a železniční přepravy pro dodávky vlákninového dříví do Mondi Štětí a.s. platné od 1.1.2020  </w:t>
      </w:r>
      <w:r w:rsidRPr="00130B3E">
        <w:rPr>
          <w:rFonts w:ascii="Times New Roman" w:eastAsia="Times New Roman" w:hAnsi="Times New Roman" w:cs="Times New Roman"/>
          <w:sz w:val="24"/>
          <w:szCs w:val="24"/>
          <w:lang w:eastAsia="cs-CZ"/>
        </w:rPr>
        <w:br/>
        <w:t>e) Podmínky vytěžování vagónů pro vlákninové dříví do Mondi štětí a.s. platné od 1.1.2020</w:t>
      </w:r>
      <w:r w:rsidRPr="00130B3E">
        <w:rPr>
          <w:rFonts w:ascii="Times New Roman" w:eastAsia="Times New Roman" w:hAnsi="Times New Roman" w:cs="Times New Roman"/>
          <w:sz w:val="24"/>
          <w:szCs w:val="24"/>
          <w:lang w:eastAsia="cs-CZ"/>
        </w:rPr>
        <w:br/>
        <w:t>f)  Pravidla pro nakládku kmenového dříví do železničních vagónů platná od 1.1.2020</w:t>
      </w:r>
      <w:r w:rsidRPr="00130B3E">
        <w:rPr>
          <w:rFonts w:ascii="Times New Roman" w:eastAsia="Times New Roman" w:hAnsi="Times New Roman" w:cs="Times New Roman"/>
          <w:sz w:val="24"/>
          <w:szCs w:val="24"/>
          <w:lang w:eastAsia="cs-CZ"/>
        </w:rPr>
        <w:br/>
        <w:t>g) Vzorový nákladní list kupujícího</w:t>
      </w:r>
    </w:p>
    <w:p w:rsidR="00130B3E" w:rsidRPr="00130B3E" w:rsidRDefault="00130B3E" w:rsidP="00130B3E">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xml:space="preserve">Smlouva se uzavírá na období od </w:t>
      </w:r>
      <w:proofErr w:type="gramStart"/>
      <w:r w:rsidRPr="00130B3E">
        <w:rPr>
          <w:rFonts w:ascii="Times New Roman" w:eastAsia="Times New Roman" w:hAnsi="Times New Roman" w:cs="Times New Roman"/>
          <w:sz w:val="24"/>
          <w:szCs w:val="24"/>
          <w:lang w:eastAsia="cs-CZ"/>
        </w:rPr>
        <w:t>1.10.2020</w:t>
      </w:r>
      <w:proofErr w:type="gramEnd"/>
      <w:r w:rsidRPr="00130B3E">
        <w:rPr>
          <w:rFonts w:ascii="Times New Roman" w:eastAsia="Times New Roman" w:hAnsi="Times New Roman" w:cs="Times New Roman"/>
          <w:sz w:val="24"/>
          <w:szCs w:val="24"/>
          <w:lang w:eastAsia="cs-CZ"/>
        </w:rPr>
        <w:t xml:space="preserve"> do 31.12.2020</w:t>
      </w:r>
    </w:p>
    <w:p w:rsidR="00130B3E" w:rsidRPr="00130B3E" w:rsidRDefault="00130B3E" w:rsidP="00130B3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Ostatní podmínky smlouvy zůstávají v platnosti.</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Datum: 2. října 2020</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br/>
      </w:r>
      <w:r w:rsidRPr="00130B3E">
        <w:rPr>
          <w:rFonts w:ascii="Times New Roman" w:eastAsia="Times New Roman" w:hAnsi="Times New Roman" w:cs="Times New Roman"/>
          <w:sz w:val="24"/>
          <w:szCs w:val="24"/>
          <w:lang w:eastAsia="cs-CZ"/>
        </w:rPr>
        <w:br/>
        <w:t> </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w:t>
      </w:r>
    </w:p>
    <w:p w:rsidR="00130B3E" w:rsidRPr="00130B3E" w:rsidRDefault="00130B3E" w:rsidP="00130B3E">
      <w:pPr>
        <w:spacing w:before="100" w:beforeAutospacing="1" w:after="100" w:afterAutospacing="1" w:line="240" w:lineRule="auto"/>
        <w:rPr>
          <w:rFonts w:ascii="Times New Roman" w:eastAsia="Times New Roman" w:hAnsi="Times New Roman" w:cs="Times New Roman"/>
          <w:sz w:val="24"/>
          <w:szCs w:val="24"/>
          <w:lang w:eastAsia="cs-CZ"/>
        </w:rPr>
      </w:pPr>
      <w:r w:rsidRPr="00130B3E">
        <w:rPr>
          <w:rFonts w:ascii="Times New Roman" w:eastAsia="Times New Roman" w:hAnsi="Times New Roman" w:cs="Times New Roman"/>
          <w:sz w:val="24"/>
          <w:szCs w:val="24"/>
          <w:lang w:eastAsia="cs-CZ"/>
        </w:rPr>
        <w:t>        Prodávající                                                                                       Kupující</w:t>
      </w:r>
    </w:p>
    <w:p w:rsidR="00EA5DAD" w:rsidRDefault="00EA5DAD"/>
    <w:sectPr w:rsidR="00EA5DAD" w:rsidSect="00130B3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504"/>
    <w:multiLevelType w:val="multilevel"/>
    <w:tmpl w:val="A7BE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570A8"/>
    <w:multiLevelType w:val="multilevel"/>
    <w:tmpl w:val="77D80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B92693"/>
    <w:multiLevelType w:val="multilevel"/>
    <w:tmpl w:val="012A1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37FB9"/>
    <w:multiLevelType w:val="multilevel"/>
    <w:tmpl w:val="55CE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3E"/>
    <w:rsid w:val="00130B3E"/>
    <w:rsid w:val="007A18FF"/>
    <w:rsid w:val="00EA5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7281"/>
  <w15:chartTrackingRefBased/>
  <w15:docId w15:val="{7DD53EAA-6320-4C34-8267-B000A144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30B3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30B3E"/>
    <w:rPr>
      <w:b/>
      <w:bCs/>
    </w:rPr>
  </w:style>
  <w:style w:type="character" w:styleId="Zdraznn">
    <w:name w:val="Emphasis"/>
    <w:basedOn w:val="Standardnpsmoodstavce"/>
    <w:uiPriority w:val="20"/>
    <w:qFormat/>
    <w:rsid w:val="00130B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67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2951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3</cp:revision>
  <dcterms:created xsi:type="dcterms:W3CDTF">2020-10-14T13:05:00Z</dcterms:created>
  <dcterms:modified xsi:type="dcterms:W3CDTF">2020-10-14T13:06:00Z</dcterms:modified>
</cp:coreProperties>
</file>