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60"/>
        <w:gridCol w:w="40"/>
        <w:gridCol w:w="40"/>
        <w:gridCol w:w="40"/>
        <w:gridCol w:w="40"/>
        <w:gridCol w:w="40"/>
        <w:gridCol w:w="1620"/>
        <w:gridCol w:w="40"/>
        <w:gridCol w:w="40"/>
        <w:gridCol w:w="6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200"/>
        <w:gridCol w:w="460"/>
        <w:gridCol w:w="260"/>
        <w:gridCol w:w="60"/>
        <w:gridCol w:w="60"/>
        <w:gridCol w:w="320"/>
        <w:gridCol w:w="40"/>
        <w:gridCol w:w="760"/>
        <w:gridCol w:w="180"/>
        <w:gridCol w:w="140"/>
        <w:gridCol w:w="1200"/>
        <w:gridCol w:w="160"/>
        <w:gridCol w:w="40"/>
        <w:gridCol w:w="40"/>
        <w:gridCol w:w="40"/>
        <w:gridCol w:w="40"/>
        <w:gridCol w:w="140"/>
        <w:gridCol w:w="420"/>
      </w:tblGrid>
      <w:tr w:rsidR="00F242A4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pPr>
              <w:jc w:val="right"/>
            </w:pPr>
            <w:r>
              <w:rPr>
                <w:b/>
                <w:sz w:val="16"/>
              </w:rPr>
              <w:t xml:space="preserve">Strana:  1 z </w:t>
            </w:r>
          </w:p>
        </w:tc>
        <w:tc>
          <w:tcPr>
            <w:tcW w:w="400" w:type="dxa"/>
            <w:gridSpan w:val="6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pPr>
              <w:ind w:left="40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635000" cy="635000"/>
                  <wp:effectExtent l="0" t="0" r="0" b="0"/>
                  <wp:wrapNone/>
                  <wp:docPr id="4379238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92384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400" w:type="dxa"/>
            <w:gridSpan w:val="6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80" w:type="dxa"/>
            <w:gridSpan w:val="30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60"/>
              <w:gridCol w:w="4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0020550365</w:t>
                  </w: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r>
              <w:rPr>
                <w:b/>
              </w:rPr>
              <w:t xml:space="preserve">Ústav </w:t>
            </w:r>
            <w:proofErr w:type="spellStart"/>
            <w:r>
              <w:rPr>
                <w:b/>
              </w:rPr>
              <w:t>geoniky</w:t>
            </w:r>
            <w:proofErr w:type="spellEnd"/>
            <w:r>
              <w:rPr>
                <w:b/>
              </w:rPr>
              <w:t xml:space="preserve"> AV ČR, </w:t>
            </w:r>
            <w:proofErr w:type="spellStart"/>
            <w:proofErr w:type="gramStart"/>
            <w:r>
              <w:rPr>
                <w:b/>
              </w:rPr>
              <w:t>v.v.</w:t>
            </w:r>
            <w:proofErr w:type="gramEnd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>.</w:t>
            </w:r>
            <w:r>
              <w:rPr>
                <w:b/>
              </w:rPr>
              <w:br/>
              <w:t>Studentská 1768</w:t>
            </w:r>
            <w:r>
              <w:rPr>
                <w:b/>
              </w:rPr>
              <w:br/>
              <w:t>708 00 OSTRAVA PORUBA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ind w:right="40"/>
              <w:jc w:val="right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1C013F">
            <w:pPr>
              <w:ind w:right="20"/>
              <w:jc w:val="right"/>
            </w:pPr>
            <w:r>
              <w:rPr>
                <w:sz w:val="16"/>
              </w:rPr>
              <w:t xml:space="preserve">0020550365 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28700" cy="1231900"/>
                  <wp:effectExtent l="0" t="0" r="0" b="0"/>
                  <wp:wrapNone/>
                  <wp:docPr id="6048906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890647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ind w:right="40"/>
              <w:jc w:val="right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right="40"/>
              <w:jc w:val="right"/>
            </w:pPr>
            <w:r>
              <w:rPr>
                <w:b/>
              </w:rPr>
              <w:t>10427761/0710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right="40"/>
              <w:jc w:val="right"/>
            </w:pPr>
            <w:r>
              <w:rPr>
                <w:b/>
              </w:rPr>
              <w:t>Česká národní banka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bookmarkStart w:id="0" w:name="JR_PAGE_ANCHOR_0_1"/>
            <w:bookmarkEnd w:id="0"/>
          </w:p>
          <w:p w:rsidR="00F242A4" w:rsidRDefault="001C013F">
            <w:r>
              <w:br w:type="page"/>
            </w:r>
          </w:p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960" w:type="dxa"/>
            <w:gridSpan w:val="8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rPr>
                <w:b/>
              </w:rPr>
              <w:t>CZ68145535</w:t>
            </w:r>
          </w:p>
        </w:tc>
        <w:tc>
          <w:tcPr>
            <w:tcW w:w="1960" w:type="dxa"/>
            <w:gridSpan w:val="8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t>IČ:</w:t>
            </w:r>
          </w:p>
        </w:tc>
        <w:tc>
          <w:tcPr>
            <w:tcW w:w="15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rPr>
                <w:b/>
              </w:rPr>
              <w:t>15271757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rPr>
                <w:b/>
              </w:rPr>
              <w:t>CZ15271757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rPr>
                <w:b/>
              </w:rPr>
              <w:t>68145535</w:t>
            </w: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15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700" w:type="dxa"/>
            <w:gridSpan w:val="5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"/>
              <w:gridCol w:w="4800"/>
              <w:gridCol w:w="4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00"/>
              </w:trPr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242A4" w:rsidRDefault="001C013F">
                  <w:pPr>
                    <w:ind w:left="40"/>
                  </w:pPr>
                  <w:proofErr w:type="spellStart"/>
                  <w:r>
                    <w:rPr>
                      <w:b/>
                      <w:sz w:val="24"/>
                    </w:rPr>
                    <w:t>GfK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Czech, s.r.o.</w:t>
                  </w:r>
                  <w:r>
                    <w:rPr>
                      <w:b/>
                      <w:sz w:val="24"/>
                    </w:rPr>
                    <w:br/>
                    <w:t>Na hřebenech II 1718/10</w:t>
                  </w:r>
                  <w:r>
                    <w:rPr>
                      <w:b/>
                      <w:sz w:val="24"/>
                    </w:rPr>
                    <w:br/>
                    <w:t>140 00 PRAHA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242A4" w:rsidRDefault="00F242A4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4720"/>
              <w:gridCol w:w="6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40"/>
              </w:trPr>
              <w:tc>
                <w:tcPr>
                  <w:tcW w:w="6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6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242A4" w:rsidRDefault="00F242A4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rPr>
                <w:b/>
              </w:rPr>
              <w:t xml:space="preserve">Platnost objednávky </w:t>
            </w:r>
            <w:proofErr w:type="gramStart"/>
            <w:r>
              <w:rPr>
                <w:b/>
              </w:rPr>
              <w:t>do</w:t>
            </w:r>
            <w:proofErr w:type="gramEnd"/>
            <w:r>
              <w:rPr>
                <w:b/>
              </w:rPr>
              <w:t>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755D3D">
            <w:pPr>
              <w:ind w:left="40"/>
              <w:jc w:val="center"/>
            </w:pPr>
            <w:r>
              <w:rPr>
                <w:b/>
              </w:rPr>
              <w:t>31.10</w:t>
            </w:r>
            <w:bookmarkStart w:id="1" w:name="_GoBack"/>
            <w:bookmarkEnd w:id="1"/>
            <w:r w:rsidR="001C013F">
              <w:rPr>
                <w:b/>
              </w:rPr>
              <w:t>.2020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  <w:jc w:val="center"/>
            </w:pPr>
            <w:proofErr w:type="gramStart"/>
            <w:r>
              <w:rPr>
                <w:b/>
              </w:rPr>
              <w:t>13.08.2020</w:t>
            </w:r>
            <w:proofErr w:type="gramEnd"/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840" w:type="dxa"/>
            <w:gridSpan w:val="1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720" w:type="dxa"/>
            <w:gridSpan w:val="2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r>
                    <w:rPr>
                      <w:b/>
                    </w:rPr>
                    <w:t>ÚGN pobočka, Drobného 28, 60200 Brno</w:t>
                  </w: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720" w:type="dxa"/>
            <w:gridSpan w:val="21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  <w:jc w:val="center"/>
            </w:pPr>
            <w:proofErr w:type="spellStart"/>
            <w:proofErr w:type="gramStart"/>
            <w:r>
              <w:rPr>
                <w:b/>
              </w:rPr>
              <w:t>III.čtvrtletí</w:t>
            </w:r>
            <w:proofErr w:type="spellEnd"/>
            <w:proofErr w:type="gramEnd"/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720" w:type="dxa"/>
            <w:gridSpan w:val="2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r>
                    <w:rPr>
                      <w:b/>
                    </w:rPr>
                    <w:t>přeprava dodavatelem</w:t>
                  </w:r>
                </w:p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720" w:type="dxa"/>
            <w:gridSpan w:val="21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720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5000"/>
              <w:gridCol w:w="4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F242A4"/>
              </w:tc>
              <w:tc>
                <w:tcPr>
                  <w:tcW w:w="2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80" w:type="dxa"/>
            <w:gridSpan w:val="3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00"/>
              <w:gridCol w:w="9680"/>
              <w:gridCol w:w="20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242A4" w:rsidRDefault="00F242A4">
                  <w:pPr>
                    <w:pStyle w:val="EMPTYCELLSTYLE"/>
                  </w:pPr>
                </w:p>
              </w:tc>
            </w:tr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F242A4" w:rsidRDefault="00F242A4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F242A4" w:rsidRDefault="00F242A4">
                  <w:pPr>
                    <w:pStyle w:val="EMPTYCELLSTYLE"/>
                  </w:pP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0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4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r>
              <w:rPr>
                <w:b/>
                <w:sz w:val="22"/>
              </w:rPr>
              <w:t>Žádáme Vás o vrácení potvrzené objednávky. Na faktuře uveďte vždy číslo této objednávky, případnou elektronickou fakturu zašlete na podatelna@ugn.cas.cz.</w:t>
            </w:r>
            <w:r>
              <w:rPr>
                <w:b/>
                <w:sz w:val="22"/>
              </w:rPr>
              <w:br/>
              <w:t>V případe, že tato objednávka podléhá zveřejnění prostřednictvím veřejného registru smluv dle zákona c</w:t>
            </w:r>
            <w:r>
              <w:rPr>
                <w:b/>
                <w:sz w:val="22"/>
              </w:rPr>
              <w:t>. 340/2015 Sb., obě smluvní strany souhlasí s jejím uveřejněním.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00" w:type="dxa"/>
            <w:gridSpan w:val="3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4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/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4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20" w:type="dxa"/>
            <w:gridSpan w:val="3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20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</w:pPr>
            <w:r>
              <w:rPr>
                <w:b/>
                <w:sz w:val="18"/>
              </w:rPr>
              <w:t>Položka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rPr>
                <w:b/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 w:right="40"/>
              <w:jc w:val="right"/>
            </w:pPr>
            <w:r>
              <w:rPr>
                <w:b/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right="40"/>
              <w:jc w:val="right"/>
            </w:pPr>
            <w:r>
              <w:rPr>
                <w:b/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right="60"/>
              <w:jc w:val="right"/>
            </w:pPr>
            <w:r>
              <w:rPr>
                <w:b/>
                <w:sz w:val="18"/>
              </w:rPr>
              <w:t>Celkem s DPH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20" w:type="dxa"/>
            <w:gridSpan w:val="3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pPr>
              <w:spacing w:after="280"/>
              <w:ind w:left="40" w:right="40"/>
            </w:pPr>
            <w:r>
              <w:rPr>
                <w:sz w:val="18"/>
              </w:rPr>
              <w:t>dodání statistických dat - údaje maloobchodní sítě vč. prodejní plochy - komerční vybavenost v městském prostředí</w:t>
            </w: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20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00"/>
              <w:gridCol w:w="1900"/>
              <w:gridCol w:w="2220"/>
              <w:gridCol w:w="60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4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1.00</w:t>
                  </w:r>
                </w:p>
              </w:tc>
              <w:tc>
                <w:tcPr>
                  <w:tcW w:w="1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50 000.00</w:t>
                  </w:r>
                </w:p>
              </w:tc>
              <w:tc>
                <w:tcPr>
                  <w:tcW w:w="2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50 000.00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right="40"/>
                    <w:jc w:val="center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920" w:type="dxa"/>
            <w:gridSpan w:val="32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240" w:type="dxa"/>
            <w:gridSpan w:val="1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spacing w:before="20" w:after="20"/>
            </w:pPr>
            <w:r>
              <w:rPr>
                <w:b/>
                <w:i/>
                <w:sz w:val="24"/>
              </w:rPr>
              <w:t>Předpokládaná cena celkem (včetně DPH):</w:t>
            </w: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240" w:type="dxa"/>
            <w:gridSpan w:val="1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80"/>
              <w:gridCol w:w="700"/>
            </w:tblGrid>
            <w:tr w:rsidR="00F242A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50 000.00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242A4" w:rsidRDefault="001C013F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240" w:type="dxa"/>
            <w:gridSpan w:val="1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9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42A4" w:rsidRDefault="001C013F">
            <w:pPr>
              <w:ind w:left="40"/>
            </w:pPr>
            <w:proofErr w:type="gramStart"/>
            <w:r>
              <w:rPr>
                <w:sz w:val="24"/>
              </w:rPr>
              <w:t>30.07.2020</w:t>
            </w:r>
            <w:proofErr w:type="gramEnd"/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 w:rsidP="005A556C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  <w:t>Ing</w:t>
            </w:r>
            <w:r w:rsidR="005A556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Tel.: ,</w:t>
            </w:r>
            <w:r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podpis</w:t>
            </w: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294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8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3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5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3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7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8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20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242A4" w:rsidRDefault="001C013F">
            <w:r>
              <w:rPr>
                <w:b/>
                <w:sz w:val="14"/>
              </w:rPr>
              <w:t xml:space="preserve">Interní údaje </w:t>
            </w:r>
            <w:proofErr w:type="gramStart"/>
            <w:r>
              <w:rPr>
                <w:b/>
                <w:sz w:val="14"/>
              </w:rPr>
              <w:t>objednatele : 107001</w:t>
            </w:r>
            <w:proofErr w:type="gramEnd"/>
            <w:r>
              <w:rPr>
                <w:b/>
                <w:sz w:val="14"/>
              </w:rPr>
              <w:t xml:space="preserve"> \ 120 \ 110500 URBÁNNÍ FORMY \ 0301   Deník: 55 \ VERSO VZ</w:t>
            </w: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  <w:tr w:rsidR="00F242A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3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96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2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1000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2A4" w:rsidRDefault="001C013F">
            <w:r>
              <w:rPr>
                <w:sz w:val="14"/>
              </w:rPr>
              <w:t xml:space="preserve">Zpracováno systémem </w:t>
            </w:r>
            <w:proofErr w:type="spellStart"/>
            <w:r>
              <w:rPr>
                <w:sz w:val="14"/>
              </w:rPr>
              <w:t>iFIS</w:t>
            </w:r>
            <w:proofErr w:type="spellEnd"/>
            <w:r>
              <w:rPr>
                <w:sz w:val="14"/>
              </w:rPr>
              <w:t xml:space="preserve">  na databázi ORACLE (R)</w:t>
            </w:r>
          </w:p>
        </w:tc>
        <w:tc>
          <w:tcPr>
            <w:tcW w:w="140" w:type="dxa"/>
          </w:tcPr>
          <w:p w:rsidR="00F242A4" w:rsidRDefault="00F242A4">
            <w:pPr>
              <w:pStyle w:val="EMPTYCELLSTYLE"/>
            </w:pPr>
          </w:p>
        </w:tc>
        <w:tc>
          <w:tcPr>
            <w:tcW w:w="420" w:type="dxa"/>
          </w:tcPr>
          <w:p w:rsidR="00F242A4" w:rsidRDefault="00F242A4">
            <w:pPr>
              <w:pStyle w:val="EMPTYCELLSTYLE"/>
            </w:pPr>
          </w:p>
        </w:tc>
      </w:tr>
    </w:tbl>
    <w:p w:rsidR="001C013F" w:rsidRDefault="001C013F"/>
    <w:sectPr w:rsidR="001C013F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2A4"/>
    <w:rsid w:val="001C013F"/>
    <w:rsid w:val="005A556C"/>
    <w:rsid w:val="00755D3D"/>
    <w:rsid w:val="00F2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FC91"/>
  <w15:docId w15:val="{2D437FA9-8210-4F85-98B9-B2C0311B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  <w:style w:type="paragraph" w:customStyle="1" w:styleId="Consolas7">
    <w:name w:val="Consolas7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qFormat/>
    <w:rPr>
      <w:rFonts w:ascii="Consolas" w:eastAsia="Consolas" w:hAnsi="Consolas" w:cs="Consola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5D3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5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Jaskulova</dc:creator>
  <cp:lastModifiedBy>Lenka Jaskulova</cp:lastModifiedBy>
  <cp:revision>2</cp:revision>
  <cp:lastPrinted>2020-10-15T06:42:00Z</cp:lastPrinted>
  <dcterms:created xsi:type="dcterms:W3CDTF">2020-10-15T06:42:00Z</dcterms:created>
  <dcterms:modified xsi:type="dcterms:W3CDTF">2020-10-15T06:42:00Z</dcterms:modified>
</cp:coreProperties>
</file>