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B467" w14:textId="7D1A1A4C" w:rsidR="001B6493" w:rsidRDefault="00AE19C7" w:rsidP="006E4B9F">
      <w:pPr>
        <w:pStyle w:val="Nadpis1"/>
        <w:spacing w:before="0" w:after="0"/>
        <w:jc w:val="center"/>
        <w:rPr>
          <w:rFonts w:ascii="Arial Narrow" w:hAnsi="Arial Narrow" w:cs="Arial Narrow"/>
          <w:snapToGrid w:val="0"/>
        </w:rPr>
      </w:pPr>
      <w:r>
        <w:rPr>
          <w:rFonts w:ascii="Arial Narrow" w:hAnsi="Arial Narrow" w:cs="Arial Narrow"/>
          <w:snapToGrid w:val="0"/>
        </w:rPr>
        <w:t>Dodatek č. 2</w:t>
      </w:r>
    </w:p>
    <w:p w14:paraId="202B82B3" w14:textId="77777777" w:rsidR="00F0772C" w:rsidRPr="00A56ED2" w:rsidRDefault="00E34729" w:rsidP="006E4B9F">
      <w:pPr>
        <w:pStyle w:val="Nadpis1"/>
        <w:spacing w:before="0" w:after="0"/>
        <w:jc w:val="center"/>
        <w:rPr>
          <w:rFonts w:ascii="Arial Narrow" w:hAnsi="Arial Narrow" w:cs="Arial Narrow"/>
          <w:snapToGrid w:val="0"/>
        </w:rPr>
      </w:pPr>
      <w:r>
        <w:rPr>
          <w:rFonts w:ascii="Arial Narrow" w:hAnsi="Arial Narrow" w:cs="Arial Narrow"/>
          <w:snapToGrid w:val="0"/>
        </w:rPr>
        <w:t>ke s</w:t>
      </w:r>
      <w:r w:rsidR="00F0772C" w:rsidRPr="00A56ED2">
        <w:rPr>
          <w:rFonts w:ascii="Arial Narrow" w:hAnsi="Arial Narrow" w:cs="Arial Narrow"/>
          <w:snapToGrid w:val="0"/>
        </w:rPr>
        <w:t>mlouv</w:t>
      </w:r>
      <w:r>
        <w:rPr>
          <w:rFonts w:ascii="Arial Narrow" w:hAnsi="Arial Narrow" w:cs="Arial Narrow"/>
          <w:snapToGrid w:val="0"/>
        </w:rPr>
        <w:t>ě</w:t>
      </w:r>
      <w:r w:rsidR="00F0772C" w:rsidRPr="00A56ED2">
        <w:rPr>
          <w:rFonts w:ascii="Arial Narrow" w:hAnsi="Arial Narrow" w:cs="Arial Narrow"/>
          <w:snapToGrid w:val="0"/>
        </w:rPr>
        <w:t xml:space="preserve"> o nájmu</w:t>
      </w:r>
    </w:p>
    <w:p w14:paraId="4041D81B" w14:textId="65610F5C" w:rsidR="00F0772C" w:rsidRPr="00A56ED2" w:rsidRDefault="00F0772C" w:rsidP="006E4B9F">
      <w:pPr>
        <w:pStyle w:val="Zkladntext"/>
        <w:rPr>
          <w:rFonts w:ascii="Arial Narrow" w:hAnsi="Arial Narrow" w:cs="Arial Narrow"/>
          <w:snapToGrid w:val="0"/>
        </w:rPr>
      </w:pPr>
      <w:r w:rsidRPr="00341AA9">
        <w:rPr>
          <w:rFonts w:ascii="Arial Narrow" w:hAnsi="Arial Narrow" w:cs="Arial Narrow"/>
        </w:rPr>
        <w:t>uzavřen</w:t>
      </w:r>
      <w:r w:rsidR="00E34729" w:rsidRPr="00341AA9">
        <w:rPr>
          <w:rFonts w:ascii="Arial Narrow" w:hAnsi="Arial Narrow" w:cs="Arial Narrow"/>
        </w:rPr>
        <w:t xml:space="preserve">é dne </w:t>
      </w:r>
      <w:r w:rsidR="00D80D8E" w:rsidRPr="00341AA9">
        <w:rPr>
          <w:rFonts w:ascii="Arial Narrow" w:hAnsi="Arial Narrow" w:cs="Arial Narrow"/>
        </w:rPr>
        <w:t>30. 9. 2019</w:t>
      </w:r>
    </w:p>
    <w:p w14:paraId="390C5DCC" w14:textId="77777777"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2A773AB8" w14:textId="77777777"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1</w:t>
      </w:r>
    </w:p>
    <w:p w14:paraId="3B1475FE" w14:textId="77777777" w:rsidR="00F0772C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Smluvní strany</w:t>
      </w:r>
    </w:p>
    <w:p w14:paraId="1AFF6040" w14:textId="77777777" w:rsidR="00F0772C" w:rsidRPr="00A56ED2" w:rsidRDefault="00F0772C" w:rsidP="00F0772C"/>
    <w:p w14:paraId="521C3BF5" w14:textId="77777777" w:rsidR="00F0772C" w:rsidRPr="004113A9" w:rsidRDefault="00F0772C" w:rsidP="00F0772C">
      <w:pPr>
        <w:numPr>
          <w:ilvl w:val="1"/>
          <w:numId w:val="1"/>
        </w:num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>Vysoké učení technické v Brně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</w:p>
    <w:p w14:paraId="20351580" w14:textId="77777777" w:rsidR="00F0772C" w:rsidRPr="004113A9" w:rsidRDefault="00F0772C" w:rsidP="00F0772C">
      <w:pPr>
        <w:spacing w:line="240" w:lineRule="atLeast"/>
        <w:ind w:left="42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4113A9">
        <w:rPr>
          <w:rFonts w:ascii="Arial Narrow" w:hAnsi="Arial Narrow" w:cs="Arial Narrow"/>
          <w:snapToGrid w:val="0"/>
          <w:sz w:val="22"/>
          <w:szCs w:val="22"/>
        </w:rPr>
        <w:t>veřejná vysoká škola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 xml:space="preserve"> (VVŠ)</w:t>
      </w:r>
      <w:r w:rsidRPr="004113A9"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2F868DC4" w14:textId="77777777" w:rsidR="00F0772C" w:rsidRDefault="00F0772C" w:rsidP="00F0772C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D70688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D70688">
        <w:rPr>
          <w:rFonts w:ascii="Arial Narrow" w:hAnsi="Arial Narrow" w:cs="Arial Narrow"/>
          <w:snapToGrid w:val="0"/>
          <w:sz w:val="22"/>
          <w:szCs w:val="22"/>
        </w:rPr>
        <w:t xml:space="preserve"> s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e sídlem Antonínská </w:t>
      </w:r>
      <w:r>
        <w:rPr>
          <w:rFonts w:ascii="Arial Narrow" w:hAnsi="Arial Narrow" w:cs="Arial Narrow"/>
          <w:snapToGrid w:val="0"/>
          <w:sz w:val="22"/>
          <w:szCs w:val="22"/>
        </w:rPr>
        <w:t>548/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1, 601 90 Brno</w:t>
      </w:r>
    </w:p>
    <w:p w14:paraId="57F96FDE" w14:textId="77777777" w:rsidR="00F0772C" w:rsidRPr="00A56ED2" w:rsidRDefault="00F0772C" w:rsidP="00F0772C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IČ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ab/>
        <w:t xml:space="preserve">    00216305</w:t>
      </w:r>
    </w:p>
    <w:p w14:paraId="1745856C" w14:textId="77777777" w:rsidR="00F0772C" w:rsidRPr="00A56ED2" w:rsidRDefault="00F0772C" w:rsidP="00340C3E">
      <w:pPr>
        <w:spacing w:line="240" w:lineRule="atLeast"/>
        <w:ind w:left="426" w:hanging="36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jednající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340C3E" w:rsidRPr="00340C3E">
        <w:rPr>
          <w:rFonts w:ascii="Arial Narrow" w:hAnsi="Arial Narrow" w:cs="Arial Narrow"/>
          <w:snapToGrid w:val="0"/>
          <w:sz w:val="22"/>
          <w:szCs w:val="22"/>
        </w:rPr>
        <w:t>prof. RNDr. Vladimír</w:t>
      </w:r>
      <w:r w:rsidR="00340C3E">
        <w:rPr>
          <w:rFonts w:ascii="Arial Narrow" w:hAnsi="Arial Narrow" w:cs="Arial Narrow"/>
          <w:snapToGrid w:val="0"/>
          <w:sz w:val="22"/>
          <w:szCs w:val="22"/>
        </w:rPr>
        <w:t>em</w:t>
      </w:r>
      <w:r w:rsidR="00340C3E" w:rsidRPr="00340C3E">
        <w:rPr>
          <w:rFonts w:ascii="Arial Narrow" w:hAnsi="Arial Narrow" w:cs="Arial Narrow"/>
          <w:snapToGrid w:val="0"/>
          <w:sz w:val="22"/>
          <w:szCs w:val="22"/>
        </w:rPr>
        <w:t xml:space="preserve"> Aubrecht</w:t>
      </w:r>
      <w:r w:rsidR="00340C3E">
        <w:rPr>
          <w:rFonts w:ascii="Arial Narrow" w:hAnsi="Arial Narrow" w:cs="Arial Narrow"/>
          <w:snapToGrid w:val="0"/>
          <w:sz w:val="22"/>
          <w:szCs w:val="22"/>
        </w:rPr>
        <w:t>em</w:t>
      </w:r>
      <w:r w:rsidR="00340C3E" w:rsidRPr="00340C3E">
        <w:rPr>
          <w:rFonts w:ascii="Arial Narrow" w:hAnsi="Arial Narrow" w:cs="Arial Narrow"/>
          <w:snapToGrid w:val="0"/>
          <w:sz w:val="22"/>
          <w:szCs w:val="22"/>
        </w:rPr>
        <w:t>, CSc.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.,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děk</w:t>
      </w:r>
      <w:r w:rsidR="00094990">
        <w:rPr>
          <w:rFonts w:ascii="Arial Narrow" w:hAnsi="Arial Narrow" w:cs="Arial Narrow"/>
          <w:snapToGrid w:val="0"/>
          <w:sz w:val="22"/>
          <w:szCs w:val="22"/>
        </w:rPr>
        <w:t>an</w:t>
      </w:r>
      <w:r w:rsidR="000477D0">
        <w:rPr>
          <w:rFonts w:ascii="Arial Narrow" w:hAnsi="Arial Narrow" w:cs="Arial Narrow"/>
          <w:snapToGrid w:val="0"/>
          <w:sz w:val="22"/>
          <w:szCs w:val="22"/>
        </w:rPr>
        <w:t>em</w:t>
      </w:r>
      <w:r w:rsidR="00340C3E">
        <w:rPr>
          <w:rFonts w:ascii="Arial Narrow" w:hAnsi="Arial Narrow" w:cs="Arial Narrow"/>
          <w:snapToGrid w:val="0"/>
          <w:sz w:val="22"/>
          <w:szCs w:val="22"/>
        </w:rPr>
        <w:t xml:space="preserve"> Fakulty elektrotechniky a komunikačních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technologií VUT v Brně</w:t>
      </w:r>
    </w:p>
    <w:p w14:paraId="611C37AE" w14:textId="77777777" w:rsidR="0051576A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věcně příslušná součást VVŠ:</w:t>
      </w:r>
    </w:p>
    <w:p w14:paraId="1290F7F0" w14:textId="77777777" w:rsidR="0051576A" w:rsidRPr="00231C12" w:rsidRDefault="0051576A" w:rsidP="00F0772C">
      <w:pPr>
        <w:spacing w:line="240" w:lineRule="atLeast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231C12">
        <w:rPr>
          <w:rFonts w:ascii="Arial Narrow" w:hAnsi="Arial Narrow" w:cs="Arial Narrow"/>
          <w:b/>
          <w:snapToGrid w:val="0"/>
          <w:sz w:val="22"/>
          <w:szCs w:val="22"/>
        </w:rPr>
        <w:t xml:space="preserve">        Fakulta elektrotechniky a komunikačních technologií VUT v Brně,</w:t>
      </w:r>
    </w:p>
    <w:p w14:paraId="5E8470FA" w14:textId="77777777" w:rsidR="0051576A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sídlem Technická 3058/10, 616 00 Brno,</w:t>
      </w:r>
    </w:p>
    <w:p w14:paraId="19EF08E7" w14:textId="77777777" w:rsidR="00F0772C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b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ank</w:t>
      </w:r>
      <w:r>
        <w:rPr>
          <w:rFonts w:ascii="Arial Narrow" w:hAnsi="Arial Narrow" w:cs="Arial Narrow"/>
          <w:snapToGrid w:val="0"/>
          <w:sz w:val="22"/>
          <w:szCs w:val="22"/>
        </w:rPr>
        <w:t>ovní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s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poj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ení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:  ČSOB, a.s., číslo účtu 111044161/0300</w:t>
      </w:r>
      <w:r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023556D8" w14:textId="77777777" w:rsidR="00231C12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kontaktní osoba pro věcná jednání: Ing. Miloslav Morda, tajemník FEKT, tel.: 541146333, </w:t>
      </w:r>
    </w:p>
    <w:p w14:paraId="5351568A" w14:textId="77777777" w:rsidR="0051576A" w:rsidRDefault="00231C12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GSM T-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Mobile: 603892546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, e-mail: </w:t>
      </w:r>
      <w:hyperlink r:id="rId7" w:history="1">
        <w:r w:rsidRPr="003F2F65">
          <w:rPr>
            <w:rStyle w:val="Hypertextovodkaz"/>
            <w:rFonts w:ascii="Arial Narrow" w:hAnsi="Arial Narrow" w:cs="Arial Narrow"/>
            <w:snapToGrid w:val="0"/>
            <w:sz w:val="22"/>
            <w:szCs w:val="22"/>
          </w:rPr>
          <w:t>morda@feec.vutbr.cz</w:t>
        </w:r>
      </w:hyperlink>
      <w:r>
        <w:rPr>
          <w:rFonts w:ascii="Arial Narrow" w:hAnsi="Arial Narrow" w:cs="Arial Narrow"/>
          <w:snapToGrid w:val="0"/>
          <w:sz w:val="22"/>
          <w:szCs w:val="22"/>
        </w:rPr>
        <w:t>;</w:t>
      </w:r>
    </w:p>
    <w:p w14:paraId="7271BD34" w14:textId="77777777"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</w:t>
      </w:r>
    </w:p>
    <w:p w14:paraId="10747944" w14:textId="77777777"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jako 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>pronajímatel</w:t>
      </w:r>
      <w:r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na straně jedné a</w:t>
      </w:r>
    </w:p>
    <w:p w14:paraId="5F5CE577" w14:textId="77777777" w:rsidR="005A57C9" w:rsidRPr="00A56ED2" w:rsidRDefault="005A57C9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9DBF62D" w14:textId="77777777" w:rsidR="00F0772C" w:rsidRPr="00A56ED2" w:rsidRDefault="00F0772C" w:rsidP="00F0772C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14:paraId="567FDE0F" w14:textId="77777777" w:rsidR="00F0772C" w:rsidRPr="004113A9" w:rsidRDefault="00CE0A21" w:rsidP="00F0772C">
      <w:pPr>
        <w:numPr>
          <w:ilvl w:val="1"/>
          <w:numId w:val="1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AtomTrace </w:t>
      </w:r>
      <w:r w:rsidR="00094990">
        <w:rPr>
          <w:rFonts w:ascii="Arial Narrow" w:hAnsi="Arial Narrow" w:cs="Arial Narrow"/>
          <w:b/>
          <w:bCs/>
          <w:snapToGrid w:val="0"/>
          <w:sz w:val="22"/>
          <w:szCs w:val="22"/>
        </w:rPr>
        <w:t>a.s.</w:t>
      </w:r>
      <w:r w:rsidR="00F0772C">
        <w:rPr>
          <w:rFonts w:ascii="Arial Narrow" w:hAnsi="Arial Narrow" w:cs="Arial Narrow"/>
          <w:b/>
          <w:bCs/>
          <w:snapToGrid w:val="0"/>
          <w:sz w:val="22"/>
          <w:szCs w:val="22"/>
        </w:rPr>
        <w:t>,</w:t>
      </w:r>
    </w:p>
    <w:p w14:paraId="0276CAC2" w14:textId="77777777" w:rsidR="00301285" w:rsidRPr="009C1B85" w:rsidRDefault="00301285" w:rsidP="00301285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C1B85">
        <w:rPr>
          <w:rFonts w:ascii="Arial Narrow" w:hAnsi="Arial Narrow" w:cs="Arial Narrow"/>
          <w:snapToGrid w:val="0"/>
          <w:sz w:val="22"/>
          <w:szCs w:val="22"/>
        </w:rPr>
        <w:t>se sídlem Kolejní 3094/9, Královo Pole, 612 00 Brno</w:t>
      </w:r>
      <w:r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224D17C5" w14:textId="77777777" w:rsidR="00301285" w:rsidRPr="009C1B85" w:rsidRDefault="00301285" w:rsidP="00301285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C1B85">
        <w:rPr>
          <w:rFonts w:ascii="Arial Narrow" w:hAnsi="Arial Narrow" w:cs="Arial Narrow"/>
          <w:snapToGrid w:val="0"/>
          <w:sz w:val="22"/>
          <w:szCs w:val="22"/>
        </w:rPr>
        <w:t>IČ 03396916</w:t>
      </w:r>
      <w:r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0295A941" w14:textId="77777777" w:rsidR="00301285" w:rsidRDefault="00301285" w:rsidP="00301285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C1B85">
        <w:rPr>
          <w:rFonts w:ascii="Arial Narrow" w:hAnsi="Arial Narrow" w:cs="Arial Narrow"/>
          <w:snapToGrid w:val="0"/>
          <w:sz w:val="22"/>
          <w:szCs w:val="22"/>
        </w:rPr>
        <w:t xml:space="preserve">zastoupený/jednající  Mgr. Janem </w:t>
      </w:r>
      <w:proofErr w:type="spellStart"/>
      <w:r w:rsidRPr="009C1B85">
        <w:rPr>
          <w:rFonts w:ascii="Arial Narrow" w:hAnsi="Arial Narrow" w:cs="Arial Narrow"/>
          <w:snapToGrid w:val="0"/>
          <w:sz w:val="22"/>
          <w:szCs w:val="22"/>
        </w:rPr>
        <w:t>Pročkem</w:t>
      </w:r>
      <w:proofErr w:type="spellEnd"/>
      <w:r w:rsidRPr="009C1B85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  <w:r>
        <w:rPr>
          <w:rFonts w:ascii="Arial Narrow" w:hAnsi="Arial Narrow" w:cs="Arial Narrow"/>
          <w:snapToGrid w:val="0"/>
          <w:sz w:val="22"/>
          <w:szCs w:val="22"/>
        </w:rPr>
        <w:t>prokuristou</w:t>
      </w:r>
      <w:r w:rsidRPr="009C1B85">
        <w:rPr>
          <w:rFonts w:ascii="Arial Narrow" w:hAnsi="Arial Narrow" w:cs="Arial Narrow"/>
          <w:snapToGrid w:val="0"/>
          <w:sz w:val="22"/>
          <w:szCs w:val="22"/>
        </w:rPr>
        <w:t xml:space="preserve"> společnosti,</w:t>
      </w:r>
    </w:p>
    <w:p w14:paraId="428ACE12" w14:textId="77777777" w:rsidR="00F0772C" w:rsidRPr="00A56ED2" w:rsidRDefault="00301285" w:rsidP="00301285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C1B85">
        <w:rPr>
          <w:rFonts w:ascii="Arial Narrow" w:hAnsi="Arial Narrow" w:cs="Arial Narrow"/>
          <w:snapToGrid w:val="0"/>
          <w:sz w:val="22"/>
          <w:szCs w:val="22"/>
        </w:rPr>
        <w:t xml:space="preserve">bankovní spojení: </w:t>
      </w:r>
      <w:proofErr w:type="spellStart"/>
      <w:r w:rsidRPr="009C1B85">
        <w:rPr>
          <w:rFonts w:ascii="Arial Narrow" w:hAnsi="Arial Narrow" w:cs="Arial Narrow"/>
          <w:snapToGrid w:val="0"/>
          <w:sz w:val="22"/>
          <w:szCs w:val="22"/>
        </w:rPr>
        <w:t>Raiffeisenbank</w:t>
      </w:r>
      <w:proofErr w:type="spellEnd"/>
      <w:r w:rsidRPr="009C1B85">
        <w:rPr>
          <w:rFonts w:ascii="Arial Narrow" w:hAnsi="Arial Narrow" w:cs="Arial Narrow"/>
          <w:snapToGrid w:val="0"/>
          <w:sz w:val="22"/>
          <w:szCs w:val="22"/>
        </w:rPr>
        <w:t xml:space="preserve"> a.s., číslo účtu 8053733028 / 5500</w:t>
      </w:r>
      <w:r>
        <w:rPr>
          <w:rFonts w:ascii="Arial Narrow" w:hAnsi="Arial Narrow" w:cs="Arial Narrow"/>
          <w:snapToGrid w:val="0"/>
          <w:sz w:val="22"/>
          <w:szCs w:val="22"/>
        </w:rPr>
        <w:t>,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 </w:t>
      </w:r>
    </w:p>
    <w:p w14:paraId="62106FDE" w14:textId="77777777"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</w:p>
    <w:p w14:paraId="2BA074A3" w14:textId="77777777" w:rsidR="00F0772C" w:rsidRPr="00D70688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jako 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nájemce </w:t>
      </w:r>
      <w:r>
        <w:rPr>
          <w:rFonts w:ascii="Arial Narrow" w:hAnsi="Arial Narrow" w:cs="Arial Narrow"/>
          <w:snapToGrid w:val="0"/>
          <w:sz w:val="22"/>
          <w:szCs w:val="22"/>
        </w:rPr>
        <w:t>na straně druhé</w:t>
      </w:r>
      <w:r w:rsidR="006E4B9F">
        <w:rPr>
          <w:rFonts w:ascii="Arial Narrow" w:hAnsi="Arial Narrow" w:cs="Arial Narrow"/>
          <w:snapToGrid w:val="0"/>
          <w:sz w:val="22"/>
          <w:szCs w:val="22"/>
        </w:rPr>
        <w:t>.</w:t>
      </w:r>
    </w:p>
    <w:p w14:paraId="18A99B21" w14:textId="0E919633" w:rsidR="008C595C" w:rsidRDefault="008C595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4C335977" w14:textId="77777777" w:rsidR="008C595C" w:rsidRDefault="008C595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7324C351" w14:textId="77777777" w:rsidR="00AE19C7" w:rsidRPr="00A56ED2" w:rsidRDefault="00AE19C7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87D9640" w14:textId="77777777"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2</w:t>
      </w:r>
    </w:p>
    <w:p w14:paraId="790377C4" w14:textId="5032581E" w:rsidR="00F0772C" w:rsidRDefault="00F0772C" w:rsidP="008C595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 xml:space="preserve">Předmět </w:t>
      </w:r>
      <w:r w:rsidR="00E34729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dodatku</w:t>
      </w:r>
    </w:p>
    <w:p w14:paraId="546C65D8" w14:textId="77777777" w:rsidR="001E29AB" w:rsidRDefault="001E29AB" w:rsidP="001E29AB">
      <w:pPr>
        <w:spacing w:before="120" w:line="240" w:lineRule="atLeast"/>
        <w:ind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3B23539C" w14:textId="17C914E5" w:rsidR="001E29AB" w:rsidRDefault="001E29AB" w:rsidP="001E29AB">
      <w:pPr>
        <w:spacing w:before="120" w:line="240" w:lineRule="atLeast"/>
        <w:ind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S ohledem na skutečnost, že v dodatku č. 1 ke smlouvě o nájmu ze dne 30. 9. 2019 bylo nedopatřením nesprávně uvedeno, že předmětem nájmu </w:t>
      </w:r>
      <w:r w:rsidRPr="00D80D8E">
        <w:rPr>
          <w:rFonts w:ascii="Arial Narrow" w:hAnsi="Arial Narrow" w:cs="Arial Narrow"/>
          <w:snapToGrid w:val="0"/>
          <w:sz w:val="22"/>
          <w:szCs w:val="22"/>
        </w:rPr>
        <w:t xml:space="preserve">jsou </w:t>
      </w:r>
      <w:r w:rsidR="00F9138F" w:rsidRPr="00D80D8E">
        <w:rPr>
          <w:rFonts w:ascii="Arial Narrow" w:hAnsi="Arial Narrow" w:cs="Arial Narrow"/>
          <w:snapToGrid w:val="0"/>
          <w:sz w:val="22"/>
          <w:szCs w:val="22"/>
        </w:rPr>
        <w:t xml:space="preserve">kromě jiného </w:t>
      </w:r>
      <w:r>
        <w:rPr>
          <w:rFonts w:ascii="Arial Narrow" w:hAnsi="Arial Narrow" w:cs="Arial Narrow"/>
          <w:snapToGrid w:val="0"/>
          <w:sz w:val="22"/>
          <w:szCs w:val="22"/>
        </w:rPr>
        <w:t>4 parkovací místa</w:t>
      </w:r>
      <w:r w:rsidR="00B20342">
        <w:rPr>
          <w:rFonts w:ascii="Arial Narrow" w:hAnsi="Arial Narrow" w:cs="Arial Narrow"/>
          <w:snapToGrid w:val="0"/>
          <w:sz w:val="22"/>
          <w:szCs w:val="22"/>
        </w:rPr>
        <w:t xml:space="preserve"> a nesprávná výměra serverovny</w:t>
      </w:r>
      <w:bookmarkStart w:id="0" w:name="_GoBack"/>
      <w:bookmarkEnd w:id="0"/>
      <w:r>
        <w:rPr>
          <w:rFonts w:ascii="Arial Narrow" w:hAnsi="Arial Narrow" w:cs="Arial Narrow"/>
          <w:snapToGrid w:val="0"/>
          <w:sz w:val="22"/>
          <w:szCs w:val="22"/>
        </w:rPr>
        <w:t xml:space="preserve">, smluvní strany se dohodly, že se nájemní smlouva ze dne </w:t>
      </w:r>
      <w:r w:rsidR="00D80D8E">
        <w:rPr>
          <w:rFonts w:ascii="Arial Narrow" w:hAnsi="Arial Narrow" w:cs="Arial Narrow"/>
          <w:snapToGrid w:val="0"/>
          <w:sz w:val="22"/>
          <w:szCs w:val="22"/>
        </w:rPr>
        <w:t>30. 9. 2019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ve znění dodatku č. 1 ze dne </w:t>
      </w:r>
      <w:r w:rsidR="00D80D8E">
        <w:rPr>
          <w:rFonts w:ascii="Arial Narrow" w:hAnsi="Arial Narrow" w:cs="Arial Narrow"/>
          <w:snapToGrid w:val="0"/>
          <w:sz w:val="22"/>
          <w:szCs w:val="22"/>
        </w:rPr>
        <w:t>30. 9. 2020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mění v níže uvedených článcích, které nově zní takto:</w:t>
      </w:r>
    </w:p>
    <w:p w14:paraId="366B60A0" w14:textId="77777777" w:rsidR="001E29AB" w:rsidRPr="001E29AB" w:rsidRDefault="001E29AB" w:rsidP="001E29AB"/>
    <w:p w14:paraId="15169A8F" w14:textId="77777777" w:rsidR="007952E8" w:rsidRDefault="007952E8" w:rsidP="002E29E5">
      <w:pPr>
        <w:spacing w:before="120" w:line="240" w:lineRule="atLeast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1F341946" w14:textId="6192AACD" w:rsidR="007952E8" w:rsidRPr="002D69CA" w:rsidRDefault="007952E8" w:rsidP="007952E8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Ujednání odstavce 2.4 v článku 2 smlouvy se mění</w:t>
      </w:r>
      <w:r w:rsidRPr="007952E8">
        <w:rPr>
          <w:rFonts w:ascii="Arial Narrow" w:hAnsi="Arial Narrow" w:cs="Arial Narrow"/>
          <w:sz w:val="22"/>
          <w:szCs w:val="22"/>
        </w:rPr>
        <w:t xml:space="preserve"> </w:t>
      </w:r>
      <w:r w:rsidRPr="002D69CA">
        <w:rPr>
          <w:rFonts w:ascii="Arial Narrow" w:hAnsi="Arial Narrow" w:cs="Arial Narrow"/>
          <w:sz w:val="22"/>
          <w:szCs w:val="22"/>
        </w:rPr>
        <w:t>tak</w:t>
      </w:r>
      <w:r w:rsidR="00F9138F">
        <w:rPr>
          <w:rFonts w:ascii="Arial Narrow" w:hAnsi="Arial Narrow" w:cs="Arial Narrow"/>
          <w:sz w:val="22"/>
          <w:szCs w:val="22"/>
        </w:rPr>
        <w:t xml:space="preserve">, </w:t>
      </w:r>
      <w:r w:rsidRPr="002D69CA">
        <w:rPr>
          <w:rFonts w:ascii="Arial Narrow" w:hAnsi="Arial Narrow" w:cs="Arial Narrow"/>
          <w:sz w:val="22"/>
          <w:szCs w:val="22"/>
        </w:rPr>
        <w:t xml:space="preserve">že </w:t>
      </w:r>
      <w:r>
        <w:rPr>
          <w:rFonts w:ascii="Arial Narrow" w:hAnsi="Arial Narrow" w:cs="Arial Narrow"/>
          <w:b/>
          <w:sz w:val="22"/>
          <w:szCs w:val="22"/>
          <w:u w:val="single"/>
        </w:rPr>
        <w:t>odstavec 2.4</w:t>
      </w:r>
      <w:r w:rsidRPr="002D69CA">
        <w:rPr>
          <w:rFonts w:ascii="Arial Narrow" w:hAnsi="Arial Narrow" w:cs="Arial Narrow"/>
          <w:b/>
          <w:sz w:val="22"/>
          <w:szCs w:val="22"/>
          <w:u w:val="single"/>
        </w:rPr>
        <w:t xml:space="preserve"> článku 2 smlouvy nově zní</w:t>
      </w:r>
      <w:r w:rsidR="008C595C">
        <w:rPr>
          <w:rFonts w:ascii="Arial Narrow" w:hAnsi="Arial Narrow" w:cs="Arial Narrow"/>
          <w:b/>
          <w:sz w:val="22"/>
          <w:szCs w:val="22"/>
          <w:u w:val="single"/>
        </w:rPr>
        <w:t xml:space="preserve"> </w:t>
      </w:r>
      <w:r w:rsidRPr="002D69CA">
        <w:rPr>
          <w:rFonts w:ascii="Arial Narrow" w:hAnsi="Arial Narrow" w:cs="Arial Narrow"/>
          <w:b/>
          <w:sz w:val="22"/>
          <w:szCs w:val="22"/>
          <w:u w:val="single"/>
        </w:rPr>
        <w:t>takto</w:t>
      </w:r>
      <w:r w:rsidRPr="002D69CA">
        <w:rPr>
          <w:rFonts w:ascii="Arial Narrow" w:hAnsi="Arial Narrow" w:cs="Arial Narrow"/>
          <w:sz w:val="22"/>
          <w:szCs w:val="22"/>
        </w:rPr>
        <w:t>:</w:t>
      </w:r>
    </w:p>
    <w:p w14:paraId="2CBA442F" w14:textId="77777777" w:rsidR="00C8421F" w:rsidRDefault="00C8421F" w:rsidP="002E29E5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0D689EF" w14:textId="453AF8C8" w:rsidR="007952E8" w:rsidRPr="00046091" w:rsidRDefault="007952E8" w:rsidP="007952E8">
      <w:pPr>
        <w:spacing w:before="120"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2.4 </w:t>
      </w:r>
      <w:r w:rsidR="008C595C">
        <w:rPr>
          <w:rFonts w:ascii="Arial Narrow" w:hAnsi="Arial Narrow" w:cs="Arial Narrow"/>
          <w:snapToGrid w:val="0"/>
          <w:sz w:val="22"/>
          <w:szCs w:val="22"/>
        </w:rPr>
        <w:t>Pronajímatel touto s</w:t>
      </w:r>
      <w:r w:rsidR="002C3FB4">
        <w:rPr>
          <w:rFonts w:ascii="Arial Narrow" w:hAnsi="Arial Narrow" w:cs="Arial Narrow"/>
          <w:snapToGrid w:val="0"/>
          <w:sz w:val="22"/>
          <w:szCs w:val="22"/>
        </w:rPr>
        <w:t>mlouvou dále pronajímá nájemci 2</w:t>
      </w:r>
      <w:r w:rsidR="008C595C">
        <w:rPr>
          <w:rFonts w:ascii="Arial Narrow" w:hAnsi="Arial Narrow" w:cs="Arial Narrow"/>
          <w:snapToGrid w:val="0"/>
          <w:sz w:val="22"/>
          <w:szCs w:val="22"/>
        </w:rPr>
        <w:t xml:space="preserve"> (slovy </w:t>
      </w:r>
      <w:r w:rsidR="00F912FC">
        <w:rPr>
          <w:rFonts w:ascii="Arial Narrow" w:hAnsi="Arial Narrow" w:cs="Arial Narrow"/>
          <w:snapToGrid w:val="0"/>
          <w:sz w:val="22"/>
          <w:szCs w:val="22"/>
        </w:rPr>
        <w:t>dvě) parkovací místa, určená</w:t>
      </w:r>
      <w:r w:rsidR="008C595C">
        <w:rPr>
          <w:rFonts w:ascii="Arial Narrow" w:hAnsi="Arial Narrow" w:cs="Arial Narrow"/>
          <w:snapToGrid w:val="0"/>
          <w:sz w:val="22"/>
          <w:szCs w:val="22"/>
        </w:rPr>
        <w:t xml:space="preserve"> pro firemní vůz (vozy) nájemce, příp. pro osobní vozidla zaměstnanců nájemce.</w:t>
      </w:r>
    </w:p>
    <w:p w14:paraId="4176348C" w14:textId="0C2D9C3A" w:rsidR="00FE4EF1" w:rsidRDefault="00FE4EF1" w:rsidP="002E29E5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4CCF1065" w14:textId="77777777" w:rsidR="008C595C" w:rsidRPr="002D69CA" w:rsidRDefault="008C595C" w:rsidP="002E29E5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6ECAA477" w14:textId="77777777" w:rsidR="002D69CA" w:rsidRPr="002D69CA" w:rsidRDefault="00C74CDC" w:rsidP="007952E8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Ujednání odstavce 7.3 v článku 7 smlouvy</w:t>
      </w:r>
      <w:r w:rsidR="002D69CA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tedy</w:t>
      </w:r>
      <w:r w:rsidR="002D69CA">
        <w:rPr>
          <w:rFonts w:ascii="Arial Narrow" w:hAnsi="Arial Narrow"/>
          <w:sz w:val="22"/>
          <w:szCs w:val="22"/>
        </w:rPr>
        <w:t xml:space="preserve"> </w:t>
      </w:r>
      <w:r w:rsidRPr="00C74CDC">
        <w:rPr>
          <w:rFonts w:ascii="Arial Narrow" w:hAnsi="Arial Narrow"/>
          <w:sz w:val="22"/>
          <w:szCs w:val="22"/>
        </w:rPr>
        <w:t xml:space="preserve">Nájemné za užívání pronajatých prostor a telefonních linek se </w:t>
      </w:r>
      <w:r>
        <w:rPr>
          <w:rFonts w:ascii="Arial Narrow" w:hAnsi="Arial Narrow"/>
          <w:sz w:val="22"/>
          <w:szCs w:val="22"/>
        </w:rPr>
        <w:t xml:space="preserve">mění a </w:t>
      </w:r>
      <w:r w:rsidRPr="00C74CDC">
        <w:rPr>
          <w:rFonts w:ascii="Arial Narrow" w:hAnsi="Arial Narrow"/>
          <w:sz w:val="22"/>
          <w:szCs w:val="22"/>
        </w:rPr>
        <w:t xml:space="preserve">stanoví dohodou </w:t>
      </w:r>
      <w:r>
        <w:rPr>
          <w:rFonts w:ascii="Arial Narrow" w:hAnsi="Arial Narrow"/>
          <w:sz w:val="22"/>
          <w:szCs w:val="22"/>
        </w:rPr>
        <w:t>takto</w:t>
      </w:r>
      <w:r w:rsidR="002D69CA">
        <w:rPr>
          <w:rFonts w:ascii="Arial Narrow" w:hAnsi="Arial Narrow"/>
          <w:sz w:val="22"/>
          <w:szCs w:val="22"/>
        </w:rPr>
        <w:t>:</w:t>
      </w:r>
    </w:p>
    <w:p w14:paraId="6F146B14" w14:textId="77777777" w:rsidR="00230CE2" w:rsidRDefault="00230CE2" w:rsidP="00230CE2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7D5CD639" w14:textId="77777777" w:rsidR="00C74CDC" w:rsidRPr="006B7342" w:rsidRDefault="00C74CDC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b/>
          <w:snapToGrid w:val="0"/>
          <w:sz w:val="22"/>
          <w:szCs w:val="22"/>
        </w:rPr>
        <w:t>laboratoře</w:t>
      </w:r>
    </w:p>
    <w:p w14:paraId="6D934190" w14:textId="77777777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3.800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7031BE">
        <w:rPr>
          <w:rFonts w:ascii="Arial Narrow" w:hAnsi="Arial Narrow" w:cs="Arial Narrow"/>
          <w:snapToGrid w:val="0"/>
          <w:sz w:val="22"/>
          <w:szCs w:val="22"/>
        </w:rPr>
        <w:t xml:space="preserve">826 576,00 </w:t>
      </w:r>
      <w:r>
        <w:rPr>
          <w:rFonts w:ascii="Arial Narrow" w:hAnsi="Arial Narrow" w:cs="Arial Narrow"/>
          <w:snapToGrid w:val="0"/>
          <w:sz w:val="22"/>
          <w:szCs w:val="22"/>
        </w:rPr>
        <w:t>Kč bez DPH</w:t>
      </w:r>
    </w:p>
    <w:p w14:paraId="45473111" w14:textId="77777777" w:rsidR="00C74CDC" w:rsidRPr="006B7342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z toho sleva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(podpora de </w:t>
      </w:r>
      <w:proofErr w:type="spellStart"/>
      <w:r>
        <w:rPr>
          <w:rFonts w:ascii="Arial Narrow" w:hAnsi="Arial Narrow" w:cs="Arial Narrow"/>
          <w:snapToGrid w:val="0"/>
          <w:sz w:val="22"/>
          <w:szCs w:val="22"/>
        </w:rPr>
        <w:t>minimis</w:t>
      </w:r>
      <w:proofErr w:type="spellEnd"/>
      <w:r>
        <w:rPr>
          <w:rFonts w:ascii="Arial Narrow" w:hAnsi="Arial Narrow" w:cs="Arial Narrow"/>
          <w:snapToGrid w:val="0"/>
          <w:sz w:val="22"/>
          <w:szCs w:val="22"/>
        </w:rPr>
        <w:t>) 2.850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7031BE" w:rsidRPr="007031BE">
        <w:rPr>
          <w:rFonts w:ascii="Arial Narrow" w:hAnsi="Arial Narrow" w:cs="Arial Narrow"/>
          <w:snapToGrid w:val="0"/>
          <w:sz w:val="22"/>
          <w:szCs w:val="22"/>
        </w:rPr>
        <w:t xml:space="preserve">619 932,00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5732277A" w14:textId="30FAC225" w:rsidR="00C74CDC" w:rsidRPr="006B7342" w:rsidRDefault="00C74CDC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proofErr w:type="spellStart"/>
      <w:r w:rsidRPr="006B7342">
        <w:rPr>
          <w:rFonts w:ascii="Arial Narrow" w:hAnsi="Arial Narrow" w:cs="Arial Narrow"/>
          <w:b/>
          <w:snapToGrid w:val="0"/>
          <w:sz w:val="22"/>
          <w:szCs w:val="22"/>
        </w:rPr>
        <w:t>serverovna</w:t>
      </w:r>
      <w:proofErr w:type="spellEnd"/>
      <w:r w:rsidR="00ED2CA2">
        <w:rPr>
          <w:rFonts w:ascii="Arial Narrow" w:hAnsi="Arial Narrow" w:cs="Arial Narrow"/>
          <w:b/>
          <w:snapToGrid w:val="0"/>
          <w:sz w:val="22"/>
          <w:szCs w:val="22"/>
        </w:rPr>
        <w:t xml:space="preserve"> (2 m</w:t>
      </w:r>
      <w:r w:rsidR="00ED2CA2" w:rsidRPr="00ED2CA2">
        <w:rPr>
          <w:rFonts w:ascii="Arial Narrow" w:hAnsi="Arial Narrow" w:cs="Arial Narrow"/>
          <w:b/>
          <w:snapToGrid w:val="0"/>
          <w:sz w:val="22"/>
          <w:szCs w:val="22"/>
          <w:vertAlign w:val="superscript"/>
        </w:rPr>
        <w:t>2</w:t>
      </w:r>
      <w:r w:rsidR="00ED2CA2">
        <w:rPr>
          <w:rFonts w:ascii="Arial Narrow" w:hAnsi="Arial Narrow" w:cs="Arial Narrow"/>
          <w:b/>
          <w:snapToGrid w:val="0"/>
          <w:sz w:val="22"/>
          <w:szCs w:val="22"/>
        </w:rPr>
        <w:t>)</w:t>
      </w:r>
    </w:p>
    <w:p w14:paraId="3A21460B" w14:textId="4DF814DA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2.500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 w:rsidR="00ED2CA2">
        <w:rPr>
          <w:rFonts w:ascii="Arial Narrow" w:hAnsi="Arial Narrow" w:cs="Arial Narrow"/>
          <w:snapToGrid w:val="0"/>
          <w:sz w:val="22"/>
          <w:szCs w:val="22"/>
        </w:rPr>
        <w:tab/>
        <w:t>5.0</w:t>
      </w:r>
      <w:r>
        <w:rPr>
          <w:rFonts w:ascii="Arial Narrow" w:hAnsi="Arial Narrow" w:cs="Arial Narrow"/>
          <w:snapToGrid w:val="0"/>
          <w:sz w:val="22"/>
          <w:szCs w:val="22"/>
        </w:rPr>
        <w:t>00,00 Kč bez DPH</w:t>
      </w:r>
    </w:p>
    <w:p w14:paraId="2988DBDB" w14:textId="74D6AB3D" w:rsidR="00C74CDC" w:rsidRPr="006B7342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sleva (podpora de </w:t>
      </w:r>
      <w:proofErr w:type="spellStart"/>
      <w:r>
        <w:rPr>
          <w:rFonts w:ascii="Arial Narrow" w:hAnsi="Arial Narrow" w:cs="Arial Narrow"/>
          <w:snapToGrid w:val="0"/>
          <w:sz w:val="22"/>
          <w:szCs w:val="22"/>
        </w:rPr>
        <w:t>minimis</w:t>
      </w:r>
      <w:proofErr w:type="spellEnd"/>
      <w:r>
        <w:rPr>
          <w:rFonts w:ascii="Arial Narrow" w:hAnsi="Arial Narrow" w:cs="Arial Narrow"/>
          <w:snapToGrid w:val="0"/>
          <w:sz w:val="22"/>
          <w:szCs w:val="22"/>
        </w:rPr>
        <w:t>) 1.875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 w:rsidR="00ED2CA2">
        <w:rPr>
          <w:rFonts w:ascii="Arial Narrow" w:hAnsi="Arial Narrow" w:cs="Arial Narrow"/>
          <w:snapToGrid w:val="0"/>
          <w:sz w:val="22"/>
          <w:szCs w:val="22"/>
        </w:rPr>
        <w:tab/>
        <w:t>3.750</w:t>
      </w:r>
      <w:r>
        <w:rPr>
          <w:rFonts w:ascii="Arial Narrow" w:hAnsi="Arial Narrow" w:cs="Arial Narrow"/>
          <w:snapToGrid w:val="0"/>
          <w:sz w:val="22"/>
          <w:szCs w:val="22"/>
        </w:rPr>
        <w:t>,00 Kč bez DPH</w:t>
      </w:r>
    </w:p>
    <w:p w14:paraId="02671B75" w14:textId="460648C8" w:rsidR="00C74CDC" w:rsidRPr="006B7342" w:rsidRDefault="00C74CDC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b/>
          <w:snapToGrid w:val="0"/>
          <w:sz w:val="22"/>
          <w:szCs w:val="22"/>
        </w:rPr>
        <w:t>parkovací místo</w:t>
      </w:r>
      <w:r w:rsidR="002C3FB4">
        <w:rPr>
          <w:rFonts w:ascii="Arial Narrow" w:hAnsi="Arial Narrow" w:cs="Arial Narrow"/>
          <w:b/>
          <w:snapToGrid w:val="0"/>
          <w:sz w:val="22"/>
          <w:szCs w:val="22"/>
        </w:rPr>
        <w:t xml:space="preserve"> (2</w:t>
      </w:r>
      <w:r w:rsidR="00C8421F">
        <w:rPr>
          <w:rFonts w:ascii="Arial Narrow" w:hAnsi="Arial Narrow" w:cs="Arial Narrow"/>
          <w:b/>
          <w:snapToGrid w:val="0"/>
          <w:sz w:val="22"/>
          <w:szCs w:val="22"/>
        </w:rPr>
        <w:t xml:space="preserve"> ks)</w:t>
      </w:r>
    </w:p>
    <w:p w14:paraId="48950223" w14:textId="27B907AE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48.000 Kč / 1 místo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F912FC">
        <w:rPr>
          <w:rFonts w:ascii="Arial Narrow" w:hAnsi="Arial Narrow" w:cs="Arial Narrow"/>
          <w:snapToGrid w:val="0"/>
          <w:sz w:val="22"/>
          <w:szCs w:val="22"/>
        </w:rPr>
        <w:t>96</w:t>
      </w:r>
      <w:r w:rsidR="007031BE" w:rsidRPr="007031BE">
        <w:rPr>
          <w:rFonts w:ascii="Arial Narrow" w:hAnsi="Arial Narrow" w:cs="Arial Narrow"/>
          <w:snapToGrid w:val="0"/>
          <w:sz w:val="22"/>
          <w:szCs w:val="22"/>
        </w:rPr>
        <w:t xml:space="preserve"> 000,00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177FE01F" w14:textId="222F5E22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sleva (podpora de </w:t>
      </w:r>
      <w:proofErr w:type="spellStart"/>
      <w:r>
        <w:rPr>
          <w:rFonts w:ascii="Arial Narrow" w:hAnsi="Arial Narrow" w:cs="Arial Narrow"/>
          <w:snapToGrid w:val="0"/>
          <w:sz w:val="22"/>
          <w:szCs w:val="22"/>
        </w:rPr>
        <w:t>minimis</w:t>
      </w:r>
      <w:proofErr w:type="spellEnd"/>
      <w:r>
        <w:rPr>
          <w:rFonts w:ascii="Arial Narrow" w:hAnsi="Arial Narrow" w:cs="Arial Narrow"/>
          <w:snapToGrid w:val="0"/>
          <w:sz w:val="22"/>
          <w:szCs w:val="22"/>
        </w:rPr>
        <w:t xml:space="preserve">) 36.000 Kč / 1 místo 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>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F912FC">
        <w:rPr>
          <w:rFonts w:ascii="Arial Narrow" w:hAnsi="Arial Narrow" w:cs="Arial Narrow"/>
          <w:snapToGrid w:val="0"/>
          <w:sz w:val="22"/>
          <w:szCs w:val="22"/>
        </w:rPr>
        <w:t>72</w:t>
      </w:r>
      <w:r w:rsidR="007031BE" w:rsidRPr="007031BE">
        <w:rPr>
          <w:rFonts w:ascii="Arial Narrow" w:hAnsi="Arial Narrow" w:cs="Arial Narrow"/>
          <w:snapToGrid w:val="0"/>
          <w:sz w:val="22"/>
          <w:szCs w:val="22"/>
        </w:rPr>
        <w:t xml:space="preserve"> 000,00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1FC5C2DB" w14:textId="77777777" w:rsidR="00C74CDC" w:rsidRPr="006B7342" w:rsidRDefault="00C8421F" w:rsidP="00C74CDC">
      <w:pPr>
        <w:pStyle w:val="Odstavecseseznamem"/>
        <w:numPr>
          <w:ilvl w:val="0"/>
          <w:numId w:val="8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b/>
          <w:snapToGrid w:val="0"/>
          <w:sz w:val="22"/>
          <w:szCs w:val="22"/>
        </w:rPr>
        <w:t>telefonní linka (5</w:t>
      </w:r>
      <w:r w:rsidR="00C74CDC">
        <w:rPr>
          <w:rFonts w:ascii="Arial Narrow" w:hAnsi="Arial Narrow" w:cs="Arial Narrow"/>
          <w:b/>
          <w:snapToGrid w:val="0"/>
          <w:sz w:val="22"/>
          <w:szCs w:val="22"/>
        </w:rPr>
        <w:t xml:space="preserve"> ks)</w:t>
      </w:r>
    </w:p>
    <w:p w14:paraId="00D10AE1" w14:textId="77777777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2.000,04 Kč /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>
        <w:rPr>
          <w:rFonts w:ascii="Arial Narrow" w:hAnsi="Arial Narrow" w:cs="Arial Narrow"/>
          <w:snapToGrid w:val="0"/>
          <w:sz w:val="22"/>
          <w:szCs w:val="22"/>
        </w:rPr>
        <w:t>ks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 w:rsidR="00EF4ECE">
        <w:rPr>
          <w:rFonts w:ascii="Arial Narrow" w:hAnsi="Arial Narrow" w:cs="Arial Narrow"/>
          <w:snapToGrid w:val="0"/>
          <w:sz w:val="22"/>
          <w:szCs w:val="22"/>
        </w:rPr>
        <w:tab/>
      </w:r>
      <w:r w:rsidR="007031BE" w:rsidRPr="007031BE">
        <w:rPr>
          <w:rFonts w:ascii="Arial Narrow" w:hAnsi="Arial Narrow" w:cs="Arial Narrow"/>
          <w:snapToGrid w:val="0"/>
          <w:sz w:val="22"/>
          <w:szCs w:val="22"/>
        </w:rPr>
        <w:t xml:space="preserve">10 000,20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6E9AF981" w14:textId="77777777" w:rsidR="00C74CDC" w:rsidRDefault="00C74CDC" w:rsidP="00C74CDC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sleva (podpora de </w:t>
      </w:r>
      <w:proofErr w:type="spellStart"/>
      <w:r>
        <w:rPr>
          <w:rFonts w:ascii="Arial Narrow" w:hAnsi="Arial Narrow" w:cs="Arial Narrow"/>
          <w:snapToGrid w:val="0"/>
          <w:sz w:val="22"/>
          <w:szCs w:val="22"/>
        </w:rPr>
        <w:t>minimis</w:t>
      </w:r>
      <w:proofErr w:type="spellEnd"/>
      <w:r>
        <w:rPr>
          <w:rFonts w:ascii="Arial Narrow" w:hAnsi="Arial Narrow" w:cs="Arial Narrow"/>
          <w:snapToGrid w:val="0"/>
          <w:sz w:val="22"/>
          <w:szCs w:val="22"/>
        </w:rPr>
        <w:t>) 1.500,03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</w:t>
      </w:r>
      <w:r>
        <w:rPr>
          <w:rFonts w:ascii="Arial Narrow" w:hAnsi="Arial Narrow" w:cs="Arial Narrow"/>
          <w:snapToGrid w:val="0"/>
          <w:sz w:val="22"/>
          <w:szCs w:val="22"/>
        </w:rPr>
        <w:t>ks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7031BE" w:rsidRPr="007031BE">
        <w:rPr>
          <w:rFonts w:ascii="Arial Narrow" w:hAnsi="Arial Narrow" w:cs="Arial Narrow"/>
          <w:snapToGrid w:val="0"/>
          <w:sz w:val="22"/>
          <w:szCs w:val="22"/>
        </w:rPr>
        <w:t xml:space="preserve">7 500,15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4A62CAAA" w14:textId="77777777" w:rsidR="00C74CDC" w:rsidRDefault="00C74CDC" w:rsidP="00C74CDC">
      <w:pPr>
        <w:spacing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</w:r>
    </w:p>
    <w:p w14:paraId="4B05CA6D" w14:textId="6830746A" w:rsidR="00C74CDC" w:rsidRDefault="00C74CDC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Celkové roční nájemné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9F4869">
        <w:rPr>
          <w:rFonts w:ascii="Arial Narrow" w:hAnsi="Arial Narrow" w:cs="Arial Narrow"/>
          <w:snapToGrid w:val="0"/>
          <w:sz w:val="22"/>
          <w:szCs w:val="22"/>
        </w:rPr>
        <w:t>937</w:t>
      </w:r>
      <w:r w:rsidR="00ED2CA2">
        <w:rPr>
          <w:rFonts w:ascii="Arial Narrow" w:hAnsi="Arial Narrow" w:cs="Arial Narrow"/>
          <w:snapToGrid w:val="0"/>
          <w:sz w:val="22"/>
          <w:szCs w:val="22"/>
        </w:rPr>
        <w:t xml:space="preserve"> 5</w:t>
      </w:r>
      <w:r w:rsidR="007031BE" w:rsidRPr="007031BE">
        <w:rPr>
          <w:rFonts w:ascii="Arial Narrow" w:hAnsi="Arial Narrow" w:cs="Arial Narrow"/>
          <w:snapToGrid w:val="0"/>
          <w:sz w:val="22"/>
          <w:szCs w:val="22"/>
        </w:rPr>
        <w:t xml:space="preserve">76,20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38339C4D" w14:textId="34825A9D" w:rsidR="00C74CDC" w:rsidRDefault="00C74CDC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Z toho sleva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9F4869">
        <w:rPr>
          <w:rFonts w:ascii="Arial Narrow" w:hAnsi="Arial Narrow" w:cs="Arial Narrow"/>
          <w:snapToGrid w:val="0"/>
          <w:sz w:val="22"/>
          <w:szCs w:val="22"/>
        </w:rPr>
        <w:t>703</w:t>
      </w:r>
      <w:r w:rsidR="00ED2CA2">
        <w:rPr>
          <w:rFonts w:ascii="Arial Narrow" w:hAnsi="Arial Narrow" w:cs="Arial Narrow"/>
          <w:snapToGrid w:val="0"/>
          <w:sz w:val="22"/>
          <w:szCs w:val="22"/>
        </w:rPr>
        <w:t xml:space="preserve"> 182</w:t>
      </w:r>
      <w:r w:rsidR="007031BE" w:rsidRPr="007031BE">
        <w:rPr>
          <w:rFonts w:ascii="Arial Narrow" w:hAnsi="Arial Narrow" w:cs="Arial Narrow"/>
          <w:snapToGrid w:val="0"/>
          <w:sz w:val="22"/>
          <w:szCs w:val="22"/>
        </w:rPr>
        <w:t xml:space="preserve">,15 Kč </w:t>
      </w:r>
      <w:r>
        <w:rPr>
          <w:rFonts w:ascii="Arial Narrow" w:hAnsi="Arial Narrow" w:cs="Arial Narrow"/>
          <w:snapToGrid w:val="0"/>
          <w:sz w:val="22"/>
          <w:szCs w:val="22"/>
        </w:rPr>
        <w:t>bez DPH</w:t>
      </w:r>
    </w:p>
    <w:p w14:paraId="2F00149C" w14:textId="65EA2B28" w:rsidR="00C74CDC" w:rsidRDefault="00C74CDC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b/>
          <w:snapToGrid w:val="0"/>
          <w:sz w:val="22"/>
          <w:szCs w:val="22"/>
        </w:rPr>
        <w:t>K úhradě</w:t>
      </w:r>
      <w:r>
        <w:rPr>
          <w:rFonts w:ascii="Arial Narrow" w:hAnsi="Arial Narrow" w:cs="Arial Narrow"/>
          <w:b/>
          <w:snapToGrid w:val="0"/>
          <w:sz w:val="22"/>
          <w:szCs w:val="22"/>
        </w:rPr>
        <w:tab/>
      </w:r>
      <w:r w:rsidR="009F4869">
        <w:rPr>
          <w:rFonts w:ascii="Arial Narrow" w:hAnsi="Arial Narrow" w:cs="Arial Narrow"/>
          <w:b/>
          <w:snapToGrid w:val="0"/>
          <w:sz w:val="22"/>
          <w:szCs w:val="22"/>
        </w:rPr>
        <w:t>234</w:t>
      </w:r>
      <w:r w:rsidR="00ED2CA2">
        <w:rPr>
          <w:rFonts w:ascii="Arial Narrow" w:hAnsi="Arial Narrow" w:cs="Arial Narrow"/>
          <w:b/>
          <w:snapToGrid w:val="0"/>
          <w:sz w:val="22"/>
          <w:szCs w:val="22"/>
        </w:rPr>
        <w:t xml:space="preserve"> 394</w:t>
      </w:r>
      <w:r w:rsidR="007031BE" w:rsidRPr="007031BE">
        <w:rPr>
          <w:rFonts w:ascii="Arial Narrow" w:hAnsi="Arial Narrow" w:cs="Arial Narrow"/>
          <w:b/>
          <w:snapToGrid w:val="0"/>
          <w:sz w:val="22"/>
          <w:szCs w:val="22"/>
        </w:rPr>
        <w:t xml:space="preserve">,05 Kč </w:t>
      </w:r>
      <w:r w:rsidRPr="008C493E">
        <w:rPr>
          <w:rFonts w:ascii="Arial Narrow" w:hAnsi="Arial Narrow" w:cs="Arial Narrow"/>
          <w:b/>
          <w:snapToGrid w:val="0"/>
          <w:sz w:val="22"/>
          <w:szCs w:val="22"/>
        </w:rPr>
        <w:t>bez DPH</w:t>
      </w:r>
    </w:p>
    <w:p w14:paraId="312367F5" w14:textId="77777777" w:rsidR="00F25343" w:rsidRDefault="00F25343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</w:p>
    <w:p w14:paraId="36580031" w14:textId="77777777" w:rsidR="00F25343" w:rsidRDefault="00F25343" w:rsidP="00C74CDC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</w:p>
    <w:p w14:paraId="06CF17DE" w14:textId="5F67AF67" w:rsidR="00FE4EF1" w:rsidRPr="00FE4EF1" w:rsidRDefault="00FE4EF1" w:rsidP="00FE4EF1"/>
    <w:p w14:paraId="51D3433D" w14:textId="77777777" w:rsidR="00580E15" w:rsidRPr="00580E15" w:rsidRDefault="00580E15" w:rsidP="00580E15"/>
    <w:p w14:paraId="30C75FB7" w14:textId="77777777" w:rsidR="00F0772C" w:rsidRPr="00A56ED2" w:rsidRDefault="00F0772C" w:rsidP="00F0772C">
      <w:pPr>
        <w:pStyle w:val="Nadpis3"/>
        <w:spacing w:before="0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Č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l.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3</w:t>
      </w:r>
    </w:p>
    <w:p w14:paraId="6BAFC02D" w14:textId="77777777" w:rsidR="00F0772C" w:rsidRPr="00A72348" w:rsidRDefault="00A72348" w:rsidP="00F0772C">
      <w:pPr>
        <w:rPr>
          <w:rFonts w:ascii="Arial Narrow" w:hAnsi="Arial Narrow"/>
          <w:b/>
          <w:sz w:val="22"/>
          <w:szCs w:val="22"/>
        </w:rPr>
      </w:pPr>
      <w:r w:rsidRPr="00A72348">
        <w:rPr>
          <w:rFonts w:ascii="Arial Narrow" w:hAnsi="Arial Narrow"/>
          <w:b/>
          <w:sz w:val="22"/>
          <w:szCs w:val="22"/>
        </w:rPr>
        <w:t>Závěrečná ustanovení</w:t>
      </w:r>
    </w:p>
    <w:p w14:paraId="506C703D" w14:textId="77777777" w:rsidR="007824BB" w:rsidRPr="00A72348" w:rsidRDefault="007824BB" w:rsidP="007824BB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6B1AB198" w14:textId="77777777" w:rsidR="00F0772C" w:rsidRDefault="00A72348" w:rsidP="00A72348">
      <w:pPr>
        <w:pStyle w:val="Odstavecseseznamem"/>
        <w:numPr>
          <w:ilvl w:val="0"/>
          <w:numId w:val="6"/>
        </w:num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Ustanovení smlouvy tímto dodatkem nedotčená zůstávají v platnosti beze změny.</w:t>
      </w:r>
    </w:p>
    <w:p w14:paraId="7A1C0176" w14:textId="77777777" w:rsidR="00A72348" w:rsidRDefault="00A72348" w:rsidP="00A72348">
      <w:pPr>
        <w:pStyle w:val="Odstavecseseznamem"/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1F7105C7" w14:textId="665685B5" w:rsidR="00A72348" w:rsidRDefault="001E29AB" w:rsidP="00A72348">
      <w:pPr>
        <w:pStyle w:val="Odstavecseseznamem"/>
        <w:numPr>
          <w:ilvl w:val="0"/>
          <w:numId w:val="6"/>
        </w:num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Tento dodatek č. 2</w:t>
      </w:r>
      <w:r w:rsidR="00A72348">
        <w:rPr>
          <w:rFonts w:ascii="Arial Narrow" w:hAnsi="Arial Narrow" w:cs="Arial Narrow"/>
          <w:snapToGrid w:val="0"/>
          <w:sz w:val="22"/>
          <w:szCs w:val="22"/>
        </w:rPr>
        <w:t xml:space="preserve"> ke smlouvě o nájmu je platný </w:t>
      </w:r>
      <w:r w:rsidR="00580E15">
        <w:rPr>
          <w:rFonts w:ascii="Arial Narrow" w:hAnsi="Arial Narrow" w:cs="Arial Narrow"/>
          <w:snapToGrid w:val="0"/>
          <w:sz w:val="22"/>
          <w:szCs w:val="22"/>
        </w:rPr>
        <w:t>ode</w:t>
      </w:r>
      <w:r w:rsidR="00A72348">
        <w:rPr>
          <w:rFonts w:ascii="Arial Narrow" w:hAnsi="Arial Narrow" w:cs="Arial Narrow"/>
          <w:snapToGrid w:val="0"/>
          <w:sz w:val="22"/>
          <w:szCs w:val="22"/>
        </w:rPr>
        <w:t xml:space="preserve"> dne podpisu oběma smluvními stranami</w:t>
      </w:r>
      <w:r w:rsidR="00580E15">
        <w:rPr>
          <w:rFonts w:ascii="Arial Narrow" w:hAnsi="Arial Narrow" w:cs="Arial Narrow"/>
          <w:snapToGrid w:val="0"/>
          <w:sz w:val="22"/>
          <w:szCs w:val="22"/>
        </w:rPr>
        <w:t xml:space="preserve"> a </w:t>
      </w:r>
      <w:r w:rsidR="00316D51">
        <w:rPr>
          <w:rFonts w:ascii="Arial Narrow" w:hAnsi="Arial Narrow" w:cs="Arial Narrow"/>
          <w:b/>
          <w:snapToGrid w:val="0"/>
          <w:sz w:val="22"/>
          <w:szCs w:val="22"/>
        </w:rPr>
        <w:t>nabývá účinnosti dne 1</w:t>
      </w:r>
      <w:r>
        <w:rPr>
          <w:rFonts w:ascii="Arial Narrow" w:hAnsi="Arial Narrow" w:cs="Arial Narrow"/>
          <w:b/>
          <w:snapToGrid w:val="0"/>
          <w:sz w:val="22"/>
          <w:szCs w:val="22"/>
        </w:rPr>
        <w:t>4</w:t>
      </w:r>
      <w:r w:rsidR="00316D51">
        <w:rPr>
          <w:rFonts w:ascii="Arial Narrow" w:hAnsi="Arial Narrow" w:cs="Arial Narrow"/>
          <w:b/>
          <w:snapToGrid w:val="0"/>
          <w:sz w:val="22"/>
          <w:szCs w:val="22"/>
        </w:rPr>
        <w:t xml:space="preserve">. 10. 2020 </w:t>
      </w:r>
      <w:r w:rsidR="00316D51"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a sjednává se na dobu </w:t>
      </w:r>
      <w:r w:rsidR="00316D51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určitou </w:t>
      </w:r>
      <w:r w:rsidR="00316D51" w:rsidRPr="00635BD2">
        <w:rPr>
          <w:rFonts w:ascii="Arial Narrow" w:hAnsi="Arial Narrow" w:cs="Arial Narrow"/>
          <w:b/>
          <w:bCs/>
          <w:snapToGrid w:val="0"/>
          <w:sz w:val="22"/>
          <w:szCs w:val="22"/>
        </w:rPr>
        <w:t>do 31. 12. 202</w:t>
      </w:r>
      <w:r w:rsidR="00316D51">
        <w:rPr>
          <w:rFonts w:ascii="Arial Narrow" w:hAnsi="Arial Narrow" w:cs="Arial Narrow"/>
          <w:b/>
          <w:bCs/>
          <w:snapToGrid w:val="0"/>
          <w:sz w:val="22"/>
          <w:szCs w:val="22"/>
        </w:rPr>
        <w:t>2</w:t>
      </w:r>
      <w:r w:rsidR="00A72348">
        <w:rPr>
          <w:rFonts w:ascii="Arial Narrow" w:hAnsi="Arial Narrow" w:cs="Arial Narrow"/>
          <w:snapToGrid w:val="0"/>
          <w:sz w:val="22"/>
          <w:szCs w:val="22"/>
        </w:rPr>
        <w:t xml:space="preserve">. Je sepsán ve 3 stejnopisech s platností originálu, z nichž </w:t>
      </w:r>
      <w:r w:rsidR="00580E15">
        <w:rPr>
          <w:rFonts w:ascii="Arial Narrow" w:hAnsi="Arial Narrow" w:cs="Arial Narrow"/>
          <w:snapToGrid w:val="0"/>
          <w:sz w:val="22"/>
          <w:szCs w:val="22"/>
        </w:rPr>
        <w:t>pronajímatel obdrží dvě (2) a nájemce jedno (1) vyhotovení.</w:t>
      </w:r>
      <w:r w:rsidR="00A72348">
        <w:rPr>
          <w:rFonts w:ascii="Arial Narrow" w:hAnsi="Arial Narrow" w:cs="Arial Narrow"/>
          <w:snapToGrid w:val="0"/>
          <w:sz w:val="22"/>
          <w:szCs w:val="22"/>
        </w:rPr>
        <w:t xml:space="preserve"> </w:t>
      </w:r>
    </w:p>
    <w:p w14:paraId="68E2A0CF" w14:textId="51C15C99" w:rsidR="00FE4EF1" w:rsidRDefault="00FE4EF1" w:rsidP="00FE4EF1"/>
    <w:p w14:paraId="59400C99" w14:textId="77777777" w:rsidR="00A11BF6" w:rsidRPr="00FE4EF1" w:rsidRDefault="00A11BF6" w:rsidP="00FE4EF1"/>
    <w:p w14:paraId="09303CE6" w14:textId="77777777" w:rsidR="00206E0A" w:rsidRPr="00206E0A" w:rsidRDefault="00206E0A" w:rsidP="00206E0A"/>
    <w:p w14:paraId="1A9D0BF0" w14:textId="77777777" w:rsidR="00316D51" w:rsidRDefault="00316D51" w:rsidP="00316D51">
      <w:pPr>
        <w:spacing w:before="120"/>
        <w:outlineLvl w:val="0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V Brně dne: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V Brně dne: </w:t>
      </w:r>
    </w:p>
    <w:p w14:paraId="15DFBB80" w14:textId="77777777" w:rsidR="00316D51" w:rsidRPr="00A56ED2" w:rsidRDefault="00316D51" w:rsidP="00316D51">
      <w:pPr>
        <w:spacing w:before="120"/>
        <w:outlineLvl w:val="0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br/>
        <w:t xml:space="preserve"> Za pronajímatele:                                        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                      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Za nájemce:                                                                                                   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                          </w:t>
      </w:r>
    </w:p>
    <w:p w14:paraId="4328D1A6" w14:textId="77777777" w:rsidR="00316D51" w:rsidRDefault="00316D51" w:rsidP="00316D51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FFFB755" w14:textId="77777777" w:rsidR="00316D51" w:rsidRDefault="00316D51" w:rsidP="00316D51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6028EC2D" w14:textId="77777777" w:rsidR="00316D51" w:rsidRDefault="00316D51" w:rsidP="00316D51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1CF9724F" w14:textId="77777777" w:rsidR="00316D51" w:rsidRDefault="00316D51" w:rsidP="00316D51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Pr="00A56ED2">
        <w:rPr>
          <w:rFonts w:ascii="Arial Narrow" w:hAnsi="Arial Narrow" w:cs="Arial Narrow"/>
          <w:snapToGrid w:val="0"/>
          <w:sz w:val="22"/>
          <w:szCs w:val="22"/>
        </w:rPr>
        <w:t>__________________</w:t>
      </w:r>
      <w:r>
        <w:rPr>
          <w:rFonts w:ascii="Arial Narrow" w:hAnsi="Arial Narrow" w:cs="Arial Narrow"/>
          <w:snapToGrid w:val="0"/>
          <w:sz w:val="22"/>
          <w:szCs w:val="22"/>
        </w:rPr>
        <w:t>___________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_</w:t>
      </w:r>
      <w:r>
        <w:rPr>
          <w:rFonts w:ascii="Arial Narrow" w:hAnsi="Arial Narrow" w:cs="Arial Narrow"/>
          <w:snapToGrid w:val="0"/>
          <w:sz w:val="22"/>
          <w:szCs w:val="22"/>
        </w:rPr>
        <w:t>___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_</w:t>
      </w:r>
      <w:r>
        <w:rPr>
          <w:rFonts w:ascii="Arial Narrow" w:hAnsi="Arial Narrow" w:cs="Arial Narrow"/>
          <w:snapToGrid w:val="0"/>
          <w:sz w:val="22"/>
          <w:szCs w:val="22"/>
        </w:rPr>
        <w:tab/>
        <w:t>______________________________</w:t>
      </w:r>
    </w:p>
    <w:p w14:paraId="28A3131F" w14:textId="77777777" w:rsidR="00316D51" w:rsidRPr="003D346A" w:rsidRDefault="00316D51" w:rsidP="00316D51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       prof. RNDr. Vladimír Aubrecht, </w:t>
      </w:r>
      <w:r w:rsidRPr="003D346A">
        <w:rPr>
          <w:rFonts w:ascii="Arial Narrow" w:hAnsi="Arial Narrow" w:cs="Arial Narrow"/>
          <w:snapToGrid w:val="0"/>
          <w:sz w:val="22"/>
          <w:szCs w:val="22"/>
        </w:rPr>
        <w:t>CSc.</w:t>
      </w:r>
      <w:r>
        <w:rPr>
          <w:rFonts w:ascii="Arial Narrow" w:hAnsi="Arial Narrow" w:cs="Arial Narrow"/>
          <w:snapToGrid w:val="0"/>
          <w:sz w:val="22"/>
          <w:szCs w:val="22"/>
        </w:rPr>
        <w:tab/>
        <w:t>Mgr. Bc. Jan Proček</w:t>
      </w:r>
    </w:p>
    <w:p w14:paraId="13215E9C" w14:textId="77777777" w:rsidR="00316D51" w:rsidRPr="00A56ED2" w:rsidRDefault="00316D51" w:rsidP="00316D51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      děkan FEKT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VUT v</w:t>
      </w:r>
      <w:r>
        <w:rPr>
          <w:rFonts w:ascii="Arial Narrow" w:hAnsi="Arial Narrow" w:cs="Arial Narrow"/>
          <w:snapToGrid w:val="0"/>
          <w:sz w:val="22"/>
          <w:szCs w:val="22"/>
        </w:rPr>
        <w:t> 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Brně</w:t>
      </w:r>
      <w:r>
        <w:rPr>
          <w:rFonts w:ascii="Arial Narrow" w:hAnsi="Arial Narrow" w:cs="Arial Narrow"/>
          <w:snapToGrid w:val="0"/>
          <w:sz w:val="22"/>
          <w:szCs w:val="22"/>
        </w:rPr>
        <w:tab/>
        <w:t>prokurista</w:t>
      </w:r>
      <w:r w:rsidRPr="00D75FE1">
        <w:rPr>
          <w:rFonts w:ascii="Arial Narrow" w:hAnsi="Arial Narrow" w:cs="Arial Narrow"/>
          <w:snapToGrid w:val="0"/>
          <w:sz w:val="22"/>
          <w:szCs w:val="22"/>
        </w:rPr>
        <w:t xml:space="preserve"> společnosti </w:t>
      </w:r>
      <w:r>
        <w:rPr>
          <w:rFonts w:ascii="Arial Narrow" w:hAnsi="Arial Narrow" w:cs="Arial Narrow"/>
          <w:snapToGrid w:val="0"/>
          <w:sz w:val="22"/>
          <w:szCs w:val="22"/>
        </w:rPr>
        <w:t>AtomTrace</w:t>
      </w:r>
      <w:r>
        <w:rPr>
          <w:rFonts w:ascii="Arial Narrow" w:hAnsi="Arial Narrow" w:cs="Arial Narrow"/>
          <w:bCs/>
          <w:snapToGrid w:val="0"/>
          <w:sz w:val="22"/>
          <w:szCs w:val="22"/>
        </w:rPr>
        <w:t xml:space="preserve"> a.s.</w:t>
      </w:r>
    </w:p>
    <w:p w14:paraId="0237520E" w14:textId="77777777" w:rsidR="00A11BF6" w:rsidRDefault="00A11BF6" w:rsidP="00833B3F">
      <w:pPr>
        <w:spacing w:before="120" w:line="240" w:lineRule="atLeast"/>
        <w:rPr>
          <w:rFonts w:ascii="Arial Narrow" w:hAnsi="Arial Narrow" w:cs="Arial Narrow"/>
          <w:snapToGrid w:val="0"/>
          <w:sz w:val="22"/>
          <w:szCs w:val="22"/>
        </w:rPr>
      </w:pPr>
      <w:r w:rsidRPr="002D1321">
        <w:rPr>
          <w:rFonts w:ascii="Arial Narrow" w:hAnsi="Arial Narrow"/>
          <w:sz w:val="22"/>
          <w:szCs w:val="22"/>
        </w:rPr>
        <w:tab/>
        <w:t xml:space="preserve">       </w:t>
      </w:r>
    </w:p>
    <w:p w14:paraId="1F538C39" w14:textId="77777777" w:rsidR="00C4458E" w:rsidRPr="004025A3" w:rsidRDefault="00C4458E" w:rsidP="004025A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sectPr w:rsidR="00C4458E" w:rsidRPr="004025A3" w:rsidSect="00DD05C5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A1191" w14:textId="77777777" w:rsidR="00D3209E" w:rsidRDefault="00D3209E">
      <w:r>
        <w:separator/>
      </w:r>
    </w:p>
  </w:endnote>
  <w:endnote w:type="continuationSeparator" w:id="0">
    <w:p w14:paraId="37F90542" w14:textId="77777777" w:rsidR="00D3209E" w:rsidRDefault="00D3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47EC6" w14:textId="77777777" w:rsidR="00EE1247" w:rsidRDefault="008F0EF3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  <w:p w14:paraId="791054FB" w14:textId="77777777" w:rsidR="00EE1247" w:rsidRDefault="00D3209E">
    <w:pPr>
      <w:pStyle w:val="Zpat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5C2D" w14:textId="1750B963" w:rsidR="00EE1247" w:rsidRDefault="008F0EF3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 w:rsidR="00B20342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</w:p>
  <w:p w14:paraId="33BD0743" w14:textId="77777777" w:rsidR="00EE1247" w:rsidRDefault="00D3209E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64CEB" w14:textId="77777777" w:rsidR="00D3209E" w:rsidRDefault="00D3209E">
      <w:r>
        <w:separator/>
      </w:r>
    </w:p>
  </w:footnote>
  <w:footnote w:type="continuationSeparator" w:id="0">
    <w:p w14:paraId="041F9171" w14:textId="77777777" w:rsidR="00D3209E" w:rsidRDefault="00D3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185F"/>
    <w:multiLevelType w:val="hybridMultilevel"/>
    <w:tmpl w:val="59163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86D"/>
    <w:multiLevelType w:val="hybridMultilevel"/>
    <w:tmpl w:val="D4345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C0B1D"/>
    <w:multiLevelType w:val="hybridMultilevel"/>
    <w:tmpl w:val="3DE045A2"/>
    <w:lvl w:ilvl="0" w:tplc="C1208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B36B90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20DF"/>
    <w:multiLevelType w:val="hybridMultilevel"/>
    <w:tmpl w:val="C5862962"/>
    <w:lvl w:ilvl="0" w:tplc="0FAA4D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67A2E"/>
    <w:multiLevelType w:val="hybridMultilevel"/>
    <w:tmpl w:val="3CD89948"/>
    <w:lvl w:ilvl="0" w:tplc="0FAA4D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948"/>
    <w:multiLevelType w:val="hybridMultilevel"/>
    <w:tmpl w:val="37A655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32E2C"/>
    <w:multiLevelType w:val="multilevel"/>
    <w:tmpl w:val="FE8CDD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  <w:b w:val="0"/>
        <w:bCs w:val="0"/>
      </w:rPr>
    </w:lvl>
  </w:abstractNum>
  <w:abstractNum w:abstractNumId="7" w15:restartNumberingAfterBreak="0">
    <w:nsid w:val="56B10299"/>
    <w:multiLevelType w:val="hybridMultilevel"/>
    <w:tmpl w:val="3EF83652"/>
    <w:lvl w:ilvl="0" w:tplc="0FAA4D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23EDE"/>
    <w:multiLevelType w:val="hybridMultilevel"/>
    <w:tmpl w:val="1F2059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7E6FCB"/>
    <w:multiLevelType w:val="hybridMultilevel"/>
    <w:tmpl w:val="4468C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2C"/>
    <w:rsid w:val="000132E0"/>
    <w:rsid w:val="000425DD"/>
    <w:rsid w:val="000477D0"/>
    <w:rsid w:val="00094990"/>
    <w:rsid w:val="000A2AE8"/>
    <w:rsid w:val="000D480D"/>
    <w:rsid w:val="000F4EF6"/>
    <w:rsid w:val="00130A73"/>
    <w:rsid w:val="00131B9B"/>
    <w:rsid w:val="00147B9C"/>
    <w:rsid w:val="00163236"/>
    <w:rsid w:val="001B0564"/>
    <w:rsid w:val="001B58AB"/>
    <w:rsid w:val="001B6493"/>
    <w:rsid w:val="001C3E6F"/>
    <w:rsid w:val="001D2808"/>
    <w:rsid w:val="001E045A"/>
    <w:rsid w:val="001E29AB"/>
    <w:rsid w:val="001F1D7E"/>
    <w:rsid w:val="001F6D2B"/>
    <w:rsid w:val="00206E0A"/>
    <w:rsid w:val="0022026A"/>
    <w:rsid w:val="00230CE2"/>
    <w:rsid w:val="00231C12"/>
    <w:rsid w:val="002416D4"/>
    <w:rsid w:val="0024573E"/>
    <w:rsid w:val="0028684C"/>
    <w:rsid w:val="002C3FB4"/>
    <w:rsid w:val="002D69CA"/>
    <w:rsid w:val="002E29E5"/>
    <w:rsid w:val="002E6863"/>
    <w:rsid w:val="002F3F8E"/>
    <w:rsid w:val="00301285"/>
    <w:rsid w:val="00313837"/>
    <w:rsid w:val="00316D51"/>
    <w:rsid w:val="00320C0D"/>
    <w:rsid w:val="003327E0"/>
    <w:rsid w:val="003360B5"/>
    <w:rsid w:val="00340C3E"/>
    <w:rsid w:val="00341AA9"/>
    <w:rsid w:val="003630E6"/>
    <w:rsid w:val="003F76D9"/>
    <w:rsid w:val="004025A3"/>
    <w:rsid w:val="00423B2D"/>
    <w:rsid w:val="00430A5C"/>
    <w:rsid w:val="00433851"/>
    <w:rsid w:val="00433D8C"/>
    <w:rsid w:val="00442EA8"/>
    <w:rsid w:val="00484E0D"/>
    <w:rsid w:val="00492FB0"/>
    <w:rsid w:val="004B1CB5"/>
    <w:rsid w:val="004C269B"/>
    <w:rsid w:val="004C54FD"/>
    <w:rsid w:val="004F5781"/>
    <w:rsid w:val="0051576A"/>
    <w:rsid w:val="00544EE6"/>
    <w:rsid w:val="00580E15"/>
    <w:rsid w:val="0058419B"/>
    <w:rsid w:val="0058440B"/>
    <w:rsid w:val="005905B2"/>
    <w:rsid w:val="005A57C9"/>
    <w:rsid w:val="005D20E3"/>
    <w:rsid w:val="005E32D9"/>
    <w:rsid w:val="005E36DA"/>
    <w:rsid w:val="00684EB2"/>
    <w:rsid w:val="006A3469"/>
    <w:rsid w:val="006D2F83"/>
    <w:rsid w:val="006E4B9F"/>
    <w:rsid w:val="006F69FE"/>
    <w:rsid w:val="007031BE"/>
    <w:rsid w:val="00726176"/>
    <w:rsid w:val="007315C0"/>
    <w:rsid w:val="00757F74"/>
    <w:rsid w:val="007824BB"/>
    <w:rsid w:val="007952E8"/>
    <w:rsid w:val="007D0EA0"/>
    <w:rsid w:val="007D0F31"/>
    <w:rsid w:val="007D3FB3"/>
    <w:rsid w:val="007E304A"/>
    <w:rsid w:val="007E654E"/>
    <w:rsid w:val="007E66AA"/>
    <w:rsid w:val="00810976"/>
    <w:rsid w:val="00833B3F"/>
    <w:rsid w:val="0084609E"/>
    <w:rsid w:val="00865D43"/>
    <w:rsid w:val="00884DFB"/>
    <w:rsid w:val="00886BAA"/>
    <w:rsid w:val="008C595C"/>
    <w:rsid w:val="008D6BD8"/>
    <w:rsid w:val="008F0EF3"/>
    <w:rsid w:val="00915CE3"/>
    <w:rsid w:val="00956BEA"/>
    <w:rsid w:val="00962D5D"/>
    <w:rsid w:val="00977D8E"/>
    <w:rsid w:val="0099716F"/>
    <w:rsid w:val="009B3242"/>
    <w:rsid w:val="009B6C08"/>
    <w:rsid w:val="009C029B"/>
    <w:rsid w:val="009C3F93"/>
    <w:rsid w:val="009E45BC"/>
    <w:rsid w:val="009F0B5B"/>
    <w:rsid w:val="009F4869"/>
    <w:rsid w:val="00A07E00"/>
    <w:rsid w:val="00A11BF6"/>
    <w:rsid w:val="00A72348"/>
    <w:rsid w:val="00A74796"/>
    <w:rsid w:val="00AA4BD0"/>
    <w:rsid w:val="00AB167F"/>
    <w:rsid w:val="00AB623B"/>
    <w:rsid w:val="00AC2F71"/>
    <w:rsid w:val="00AE19C7"/>
    <w:rsid w:val="00AF564D"/>
    <w:rsid w:val="00B13D20"/>
    <w:rsid w:val="00B1515B"/>
    <w:rsid w:val="00B20342"/>
    <w:rsid w:val="00B303FC"/>
    <w:rsid w:val="00BC0D2D"/>
    <w:rsid w:val="00BC3C38"/>
    <w:rsid w:val="00BC7F6E"/>
    <w:rsid w:val="00BD47D1"/>
    <w:rsid w:val="00C06C9A"/>
    <w:rsid w:val="00C20569"/>
    <w:rsid w:val="00C239D3"/>
    <w:rsid w:val="00C4458E"/>
    <w:rsid w:val="00C448CF"/>
    <w:rsid w:val="00C5398A"/>
    <w:rsid w:val="00C726E9"/>
    <w:rsid w:val="00C74CDC"/>
    <w:rsid w:val="00C8421F"/>
    <w:rsid w:val="00CC0EB9"/>
    <w:rsid w:val="00CC1879"/>
    <w:rsid w:val="00CE0A21"/>
    <w:rsid w:val="00D02B55"/>
    <w:rsid w:val="00D2703D"/>
    <w:rsid w:val="00D3209E"/>
    <w:rsid w:val="00D33032"/>
    <w:rsid w:val="00D440D8"/>
    <w:rsid w:val="00D520BF"/>
    <w:rsid w:val="00D555A7"/>
    <w:rsid w:val="00D80D8E"/>
    <w:rsid w:val="00D9526C"/>
    <w:rsid w:val="00E06C53"/>
    <w:rsid w:val="00E238B8"/>
    <w:rsid w:val="00E34729"/>
    <w:rsid w:val="00E4248E"/>
    <w:rsid w:val="00E5605A"/>
    <w:rsid w:val="00E650A3"/>
    <w:rsid w:val="00E93B32"/>
    <w:rsid w:val="00E94DDA"/>
    <w:rsid w:val="00EC45A2"/>
    <w:rsid w:val="00ED2CA2"/>
    <w:rsid w:val="00EF4ECE"/>
    <w:rsid w:val="00F0772C"/>
    <w:rsid w:val="00F24649"/>
    <w:rsid w:val="00F25343"/>
    <w:rsid w:val="00F25AC1"/>
    <w:rsid w:val="00F5166A"/>
    <w:rsid w:val="00F65732"/>
    <w:rsid w:val="00F73AFF"/>
    <w:rsid w:val="00F73CD0"/>
    <w:rsid w:val="00F912FC"/>
    <w:rsid w:val="00F9138F"/>
    <w:rsid w:val="00F937FD"/>
    <w:rsid w:val="00FB26BB"/>
    <w:rsid w:val="00FB60BC"/>
    <w:rsid w:val="00FE4EF1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D9623"/>
  <w15:docId w15:val="{AC79BC80-FD42-4728-82DA-E08A231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0772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077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F077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0772C"/>
    <w:rPr>
      <w:rFonts w:ascii="Arial" w:eastAsia="Times New Roman" w:hAnsi="Arial" w:cs="Arial"/>
      <w:b/>
      <w:bC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0772C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0772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F0772C"/>
    <w:pPr>
      <w:spacing w:before="120" w:line="240" w:lineRule="atLeast"/>
      <w:jc w:val="center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0772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F077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7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0772C"/>
  </w:style>
  <w:style w:type="paragraph" w:styleId="Zkladntext2">
    <w:name w:val="Body Text 2"/>
    <w:basedOn w:val="Normln"/>
    <w:link w:val="Zkladntext2Char"/>
    <w:uiPriority w:val="99"/>
    <w:rsid w:val="00F0772C"/>
    <w:pPr>
      <w:spacing w:before="120"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0772C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1C1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C18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8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0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A7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A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A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A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A7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E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rda@feec.vut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Kouril</cp:lastModifiedBy>
  <cp:revision>5</cp:revision>
  <cp:lastPrinted>2020-10-13T13:30:00Z</cp:lastPrinted>
  <dcterms:created xsi:type="dcterms:W3CDTF">2020-10-13T12:06:00Z</dcterms:created>
  <dcterms:modified xsi:type="dcterms:W3CDTF">2020-10-13T13:42:00Z</dcterms:modified>
</cp:coreProperties>
</file>