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Červinka Oldřich,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49</w:t>
      </w:r>
      <w:r w:rsidR="007D7567">
        <w:rPr>
          <w:rFonts w:ascii="Arial" w:hAnsi="Arial" w:cs="Arial"/>
        </w:rPr>
        <w:t>xxxxx</w:t>
      </w:r>
      <w:r w:rsidRPr="00D27771">
        <w:rPr>
          <w:rFonts w:ascii="Arial" w:hAnsi="Arial" w:cs="Arial"/>
        </w:rPr>
        <w:t xml:space="preserve">, trvale bytem </w:t>
      </w:r>
      <w:proofErr w:type="spellStart"/>
      <w:r w:rsidR="007D7567">
        <w:rPr>
          <w:rFonts w:ascii="Arial" w:hAnsi="Arial" w:cs="Arial"/>
        </w:rPr>
        <w:t>xxxxx</w:t>
      </w:r>
      <w:proofErr w:type="spellEnd"/>
      <w:r w:rsidRPr="00D27771">
        <w:rPr>
          <w:rFonts w:ascii="Arial" w:hAnsi="Arial" w:cs="Arial"/>
        </w:rPr>
        <w:t xml:space="preserve">, Kobylnice </w:t>
      </w:r>
      <w:proofErr w:type="spellStart"/>
      <w:r w:rsidR="007D7567">
        <w:rPr>
          <w:rFonts w:ascii="Arial" w:hAnsi="Arial" w:cs="Arial"/>
        </w:rPr>
        <w:t>xxxx</w:t>
      </w:r>
      <w:proofErr w:type="spellEnd"/>
    </w:p>
    <w:p w:rsidR="00AE254B" w:rsidRPr="00D27771" w:rsidRDefault="00AE254B" w:rsidP="00AE254B">
      <w:pPr>
        <w:widowControl/>
        <w:tabs>
          <w:tab w:val="left" w:pos="2835"/>
        </w:tabs>
        <w:rPr>
          <w:rFonts w:ascii="Arial" w:hAnsi="Arial" w:cs="Arial"/>
        </w:rPr>
      </w:pPr>
      <w:r>
        <w:rPr>
          <w:rFonts w:ascii="Arial" w:hAnsi="Arial" w:cs="Arial"/>
        </w:rPr>
        <w:t xml:space="preserve">Zas. na základě plné </w:t>
      </w:r>
      <w:proofErr w:type="spellStart"/>
      <w:proofErr w:type="gramStart"/>
      <w:r>
        <w:rPr>
          <w:rFonts w:ascii="Arial" w:hAnsi="Arial" w:cs="Arial"/>
        </w:rPr>
        <w:t>moci:</w:t>
      </w:r>
      <w:r w:rsidR="00D02112">
        <w:rPr>
          <w:rFonts w:ascii="Arial" w:hAnsi="Arial" w:cs="Arial"/>
        </w:rPr>
        <w:t>xxxxx</w:t>
      </w:r>
      <w:proofErr w:type="spellEnd"/>
      <w:proofErr w:type="gramEnd"/>
    </w:p>
    <w:p w:rsidR="00AD4CDE" w:rsidRPr="00D27771" w:rsidRDefault="00AD4CDE">
      <w:pPr>
        <w:widowControl/>
        <w:tabs>
          <w:tab w:val="left" w:pos="2835"/>
        </w:tabs>
        <w:rPr>
          <w:rFonts w:ascii="Arial" w:hAnsi="Arial" w:cs="Arial"/>
        </w:rPr>
      </w:pPr>
      <w:r w:rsidRPr="00D27771">
        <w:rPr>
          <w:rFonts w:ascii="Arial" w:hAnsi="Arial" w:cs="Arial"/>
        </w:rPr>
        <w:t>pan(paní) Krčmová Eliška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49</w:t>
      </w:r>
      <w:r w:rsidR="00D02112">
        <w:rPr>
          <w:rFonts w:ascii="Arial" w:hAnsi="Arial" w:cs="Arial"/>
        </w:rPr>
        <w:t>xxxxx</w:t>
      </w:r>
      <w:r w:rsidRPr="00D27771">
        <w:rPr>
          <w:rFonts w:ascii="Arial" w:hAnsi="Arial" w:cs="Arial"/>
        </w:rPr>
        <w:t xml:space="preserve">, trvale bytem </w:t>
      </w:r>
      <w:proofErr w:type="spellStart"/>
      <w:r w:rsidR="00D02112">
        <w:rPr>
          <w:rFonts w:ascii="Arial" w:hAnsi="Arial" w:cs="Arial"/>
        </w:rPr>
        <w:t>xxxxx</w:t>
      </w:r>
      <w:proofErr w:type="spellEnd"/>
      <w:r w:rsidRPr="00D27771">
        <w:rPr>
          <w:rFonts w:ascii="Arial" w:hAnsi="Arial" w:cs="Arial"/>
        </w:rPr>
        <w:t xml:space="preserve">, Šlapanice </w:t>
      </w:r>
      <w:proofErr w:type="spellStart"/>
      <w:r w:rsidR="00D02112">
        <w:rPr>
          <w:rFonts w:ascii="Arial" w:hAnsi="Arial" w:cs="Arial"/>
        </w:rPr>
        <w:t>xxxxx</w:t>
      </w:r>
      <w:proofErr w:type="spellEnd"/>
    </w:p>
    <w:p w:rsidR="00AE254B" w:rsidRPr="00D27771" w:rsidRDefault="00AE254B" w:rsidP="00AE254B">
      <w:pPr>
        <w:widowControl/>
        <w:tabs>
          <w:tab w:val="left" w:pos="2835"/>
        </w:tabs>
        <w:rPr>
          <w:rFonts w:ascii="Arial" w:hAnsi="Arial" w:cs="Arial"/>
        </w:rPr>
      </w:pPr>
      <w:r>
        <w:rPr>
          <w:rFonts w:ascii="Arial" w:hAnsi="Arial" w:cs="Arial"/>
        </w:rPr>
        <w:t xml:space="preserve">Zas. na základě plné moci: </w:t>
      </w:r>
      <w:proofErr w:type="spellStart"/>
      <w:r w:rsidR="00D02112">
        <w:rPr>
          <w:rFonts w:ascii="Arial" w:hAnsi="Arial" w:cs="Arial"/>
        </w:rPr>
        <w:t>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2532PR20/54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Trutnov pro katastrální území Chotěvice, obec Chotěvice.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3791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210,00 Kč</w:t>
      </w:r>
      <w:r w:rsidRPr="00835624">
        <w:rPr>
          <w:rFonts w:ascii="Arial" w:hAnsi="Arial" w:cs="Arial"/>
          <w:sz w:val="18"/>
        </w:rPr>
        <w:tab/>
        <w:t>2 323 m2</w:t>
      </w:r>
      <w:r w:rsidRPr="00835624">
        <w:rPr>
          <w:rFonts w:ascii="Arial" w:hAnsi="Arial" w:cs="Arial"/>
          <w:sz w:val="18"/>
        </w:rPr>
        <w:tab/>
        <w:t xml:space="preserve">23 651,00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2 323 m2 </w:t>
      </w:r>
      <w:r w:rsidRPr="00835624">
        <w:rPr>
          <w:rFonts w:ascii="Arial" w:hAnsi="Arial" w:cs="Arial"/>
          <w:sz w:val="18"/>
        </w:rPr>
        <w:tab/>
        <w:t>23 651,00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Červinka Oldřich,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49</w:t>
      </w:r>
      <w:proofErr w:type="gramStart"/>
      <w:r w:rsidR="00D02112">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D02112">
        <w:rPr>
          <w:rFonts w:ascii="Arial" w:hAnsi="Arial" w:cs="Arial"/>
        </w:rPr>
        <w:t>xxxxx</w:t>
      </w:r>
      <w:proofErr w:type="spellEnd"/>
      <w:r w:rsidRPr="00D27771">
        <w:rPr>
          <w:rFonts w:ascii="Arial" w:hAnsi="Arial" w:cs="Arial"/>
        </w:rPr>
        <w:t xml:space="preserve">, Kobylnice </w:t>
      </w:r>
      <w:proofErr w:type="spellStart"/>
      <w:r w:rsidR="00D02112">
        <w:rPr>
          <w:rFonts w:ascii="Arial" w:hAnsi="Arial" w:cs="Arial"/>
        </w:rPr>
        <w:t>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23650/23651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Krčmová Eliška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49</w:t>
      </w:r>
      <w:proofErr w:type="gramStart"/>
      <w:r w:rsidR="00D02112">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D02112">
        <w:rPr>
          <w:rFonts w:ascii="Arial" w:hAnsi="Arial" w:cs="Arial"/>
        </w:rPr>
        <w:t>xxxxx</w:t>
      </w:r>
      <w:proofErr w:type="spellEnd"/>
      <w:r w:rsidRPr="00D27771">
        <w:rPr>
          <w:rFonts w:ascii="Arial" w:hAnsi="Arial" w:cs="Arial"/>
        </w:rPr>
        <w:t xml:space="preserve">, Šlapanice </w:t>
      </w:r>
      <w:proofErr w:type="spellStart"/>
      <w:r w:rsidR="00D02112">
        <w:rPr>
          <w:rFonts w:ascii="Arial" w:hAnsi="Arial" w:cs="Arial"/>
        </w:rPr>
        <w:t>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1/23651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rozhodnutí o pozemkových úpravách </w:t>
      </w:r>
      <w:proofErr w:type="spellStart"/>
      <w:r w:rsidR="00D02112">
        <w:rPr>
          <w:rFonts w:ascii="Arial" w:hAnsi="Arial" w:cs="Arial"/>
        </w:rPr>
        <w:t>xxxxx</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r w:rsidR="00D02112">
        <w:rPr>
          <w:rFonts w:ascii="Arial" w:hAnsi="Arial" w:cs="Arial"/>
        </w:rPr>
        <w:t>xxxxx</w:t>
      </w:r>
      <w:proofErr w:type="spellEnd"/>
      <w:r w:rsidRPr="00D27771">
        <w:rPr>
          <w:rFonts w:ascii="Arial" w:hAnsi="Arial" w:cs="Arial"/>
        </w:rPr>
        <w:t xml:space="preserve">., ze dne 9. 8. 2019, pod č.j. </w:t>
      </w:r>
      <w:proofErr w:type="spellStart"/>
      <w:r w:rsidR="00D02112">
        <w:rPr>
          <w:rFonts w:ascii="Arial" w:hAnsi="Arial" w:cs="Arial"/>
        </w:rPr>
        <w:t>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9 794,40 Kč (slovy: </w:t>
      </w:r>
      <w:proofErr w:type="spellStart"/>
      <w:r w:rsidRPr="00D27771">
        <w:rPr>
          <w:rFonts w:ascii="Arial" w:hAnsi="Arial" w:cs="Arial"/>
        </w:rPr>
        <w:t>devěttisícsedmsetdevadesátčtyři</w:t>
      </w:r>
      <w:proofErr w:type="spellEnd"/>
      <w:r w:rsidRPr="00D27771">
        <w:rPr>
          <w:rFonts w:ascii="Arial" w:hAnsi="Arial" w:cs="Arial"/>
        </w:rPr>
        <w:t xml:space="preserve"> koruny české čtyřicet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Červinka Oldřich, Ing.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proofErr w:type="spellStart"/>
      <w:r w:rsidR="00D02112">
        <w:rPr>
          <w:rFonts w:ascii="Arial" w:hAnsi="Arial" w:cs="Arial"/>
        </w:rPr>
        <w:t>xxxxx</w:t>
      </w:r>
      <w:proofErr w:type="spellEnd"/>
      <w:r w:rsidRPr="00D27771">
        <w:rPr>
          <w:rFonts w:ascii="Arial" w:hAnsi="Arial" w:cs="Arial"/>
        </w:rPr>
        <w:t xml:space="preserve"> ze dne 29. 11. 2019, kterým oprávněné osobě Červinka Oldřich, Ing., rodné číslo 49</w:t>
      </w:r>
      <w:r w:rsidR="00D02112">
        <w:rPr>
          <w:rFonts w:ascii="Arial" w:hAnsi="Arial" w:cs="Arial"/>
        </w:rPr>
        <w:t>xxxxx</w:t>
      </w:r>
      <w:r w:rsidRPr="00D27771">
        <w:rPr>
          <w:rFonts w:ascii="Arial" w:hAnsi="Arial" w:cs="Arial"/>
        </w:rPr>
        <w:t xml:space="preserve">, nelze vydat pozemky nebo jejich části v katastrálním území Líšeň,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D02112">
        <w:rPr>
          <w:rFonts w:ascii="Arial" w:hAnsi="Arial" w:cs="Arial"/>
        </w:rPr>
        <w:t>xxxxx</w:t>
      </w:r>
      <w:proofErr w:type="spellEnd"/>
      <w:proofErr w:type="gramStart"/>
      <w:r w:rsidRPr="00D27771">
        <w:rPr>
          <w:rFonts w:ascii="Arial" w:hAnsi="Arial" w:cs="Arial"/>
        </w:rPr>
        <w:t>.,  č.j.</w:t>
      </w:r>
      <w:proofErr w:type="gramEnd"/>
      <w:r w:rsidRPr="00D27771">
        <w:rPr>
          <w:rFonts w:ascii="Arial" w:hAnsi="Arial" w:cs="Arial"/>
        </w:rPr>
        <w:t xml:space="preserve">  </w:t>
      </w:r>
      <w:proofErr w:type="spellStart"/>
      <w:r w:rsidR="00D02112">
        <w:rPr>
          <w:rFonts w:ascii="Arial" w:hAnsi="Arial" w:cs="Arial"/>
        </w:rPr>
        <w:t>xxxxx</w:t>
      </w:r>
      <w:proofErr w:type="spellEnd"/>
      <w:r w:rsidRPr="00D27771">
        <w:rPr>
          <w:rFonts w:ascii="Arial" w:hAnsi="Arial" w:cs="Arial"/>
        </w:rPr>
        <w:t xml:space="preserve">,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02112">
        <w:rPr>
          <w:rFonts w:ascii="Arial" w:hAnsi="Arial" w:cs="Arial"/>
        </w:rPr>
        <w:t>xxxxx</w:t>
      </w:r>
      <w:proofErr w:type="spellEnd"/>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20 107,14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proofErr w:type="spellStart"/>
      <w:r w:rsidR="00D02112">
        <w:rPr>
          <w:rFonts w:ascii="Arial" w:hAnsi="Arial" w:cs="Arial"/>
        </w:rPr>
        <w:t>xxxxx</w:t>
      </w:r>
      <w:proofErr w:type="spellEnd"/>
      <w:r w:rsidRPr="00D27771">
        <w:rPr>
          <w:rFonts w:ascii="Arial" w:hAnsi="Arial" w:cs="Arial"/>
        </w:rPr>
        <w:t xml:space="preserve"> ze dne 6. 12. 2019, kterým oprávněné osobě Červinka Oldřich, Ing., rodné číslo 49</w:t>
      </w:r>
      <w:r w:rsidR="00D02112">
        <w:rPr>
          <w:rFonts w:ascii="Arial" w:hAnsi="Arial" w:cs="Arial"/>
        </w:rPr>
        <w:t>xxxxx</w:t>
      </w:r>
      <w:r w:rsidRPr="00D27771">
        <w:rPr>
          <w:rFonts w:ascii="Arial" w:hAnsi="Arial" w:cs="Arial"/>
        </w:rPr>
        <w:t xml:space="preserve">, nelze vydat pozemky nebo jejich části v katastrálním území Slatina,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D02112">
        <w:rPr>
          <w:rFonts w:ascii="Arial" w:hAnsi="Arial" w:cs="Arial"/>
        </w:rPr>
        <w:t>xxxxx</w:t>
      </w:r>
      <w:proofErr w:type="spellEnd"/>
      <w:proofErr w:type="gramStart"/>
      <w:r w:rsidRPr="00D27771">
        <w:rPr>
          <w:rFonts w:ascii="Arial" w:hAnsi="Arial" w:cs="Arial"/>
        </w:rPr>
        <w:t>.,  č.j.</w:t>
      </w:r>
      <w:proofErr w:type="gramEnd"/>
      <w:r w:rsidRPr="00D27771">
        <w:rPr>
          <w:rFonts w:ascii="Arial" w:hAnsi="Arial" w:cs="Arial"/>
        </w:rPr>
        <w:t xml:space="preserve">  </w:t>
      </w:r>
      <w:proofErr w:type="spellStart"/>
      <w:r w:rsidR="00D02112">
        <w:rPr>
          <w:rFonts w:ascii="Arial" w:hAnsi="Arial" w:cs="Arial"/>
        </w:rPr>
        <w:t>xxxxx</w:t>
      </w:r>
      <w:proofErr w:type="spellEnd"/>
      <w:r w:rsidRPr="00D27771">
        <w:rPr>
          <w:rFonts w:ascii="Arial" w:hAnsi="Arial" w:cs="Arial"/>
        </w:rPr>
        <w:t xml:space="preserve">,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02112">
        <w:rPr>
          <w:rFonts w:ascii="Arial" w:hAnsi="Arial" w:cs="Arial"/>
        </w:rPr>
        <w:t>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3 542,86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Krčmová Eliška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proofErr w:type="spellStart"/>
      <w:r w:rsidR="00D02112">
        <w:rPr>
          <w:rFonts w:ascii="Arial" w:hAnsi="Arial" w:cs="Arial"/>
        </w:rPr>
        <w:t>xxxxx</w:t>
      </w:r>
      <w:proofErr w:type="spellEnd"/>
      <w:r w:rsidR="00D02112" w:rsidRPr="00D27771">
        <w:rPr>
          <w:rFonts w:ascii="Arial" w:hAnsi="Arial" w:cs="Arial"/>
        </w:rPr>
        <w:t xml:space="preserve"> </w:t>
      </w:r>
      <w:r w:rsidRPr="00D27771">
        <w:rPr>
          <w:rFonts w:ascii="Arial" w:hAnsi="Arial" w:cs="Arial"/>
        </w:rPr>
        <w:t>ze dne 6. 12. 2019, kterým oprávněné osobě Krčmová Eliška, rodné číslo 49</w:t>
      </w:r>
      <w:r w:rsidR="00D02112" w:rsidRPr="00D02112">
        <w:rPr>
          <w:rFonts w:ascii="Arial" w:hAnsi="Arial" w:cs="Arial"/>
        </w:rPr>
        <w:t xml:space="preserve"> </w:t>
      </w:r>
      <w:proofErr w:type="spellStart"/>
      <w:r w:rsidR="00D02112">
        <w:rPr>
          <w:rFonts w:ascii="Arial" w:hAnsi="Arial" w:cs="Arial"/>
        </w:rPr>
        <w:t>xxxxx</w:t>
      </w:r>
      <w:proofErr w:type="spellEnd"/>
      <w:r w:rsidRPr="00D27771">
        <w:rPr>
          <w:rFonts w:ascii="Arial" w:hAnsi="Arial" w:cs="Arial"/>
        </w:rPr>
        <w:t xml:space="preserve">, nelze vydat pozemky nebo jejich části v katastrálním území Slatina,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D02112">
        <w:rPr>
          <w:rFonts w:ascii="Arial" w:hAnsi="Arial" w:cs="Arial"/>
        </w:rPr>
        <w:t>xxxxx</w:t>
      </w:r>
      <w:proofErr w:type="spellEnd"/>
      <w:proofErr w:type="gramStart"/>
      <w:r w:rsidRPr="00D27771">
        <w:rPr>
          <w:rFonts w:ascii="Arial" w:hAnsi="Arial" w:cs="Arial"/>
        </w:rPr>
        <w:t>.,  č.j.</w:t>
      </w:r>
      <w:proofErr w:type="gramEnd"/>
      <w:r w:rsidRPr="00D27771">
        <w:rPr>
          <w:rFonts w:ascii="Arial" w:hAnsi="Arial" w:cs="Arial"/>
        </w:rPr>
        <w:t xml:space="preserve">  </w:t>
      </w:r>
      <w:proofErr w:type="spellStart"/>
      <w:r w:rsidR="00D02112">
        <w:rPr>
          <w:rFonts w:ascii="Arial" w:hAnsi="Arial" w:cs="Arial"/>
        </w:rPr>
        <w:t>xxxxx</w:t>
      </w:r>
      <w:proofErr w:type="spellEnd"/>
      <w:r w:rsidRPr="00D27771">
        <w:rPr>
          <w:rFonts w:ascii="Arial" w:hAnsi="Arial" w:cs="Arial"/>
        </w:rPr>
        <w:t xml:space="preserve">,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02112">
        <w:rPr>
          <w:rFonts w:ascii="Arial" w:hAnsi="Arial" w:cs="Arial"/>
        </w:rPr>
        <w:t>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7F4657" w:rsidRDefault="007F4657">
      <w:pPr>
        <w:pStyle w:val="para"/>
        <w:rPr>
          <w:rFonts w:ascii="Arial" w:hAnsi="Arial" w:cs="Arial"/>
          <w:color w:val="000000"/>
          <w:sz w:val="20"/>
          <w:szCs w:val="20"/>
        </w:rPr>
      </w:pPr>
    </w:p>
    <w:p w:rsidR="00D02112" w:rsidRDefault="00D02112">
      <w:pPr>
        <w:pStyle w:val="para"/>
        <w:rPr>
          <w:rFonts w:ascii="Arial" w:hAnsi="Arial" w:cs="Arial"/>
          <w:color w:val="000000"/>
          <w:sz w:val="20"/>
          <w:szCs w:val="20"/>
        </w:rPr>
      </w:pPr>
    </w:p>
    <w:p w:rsidR="00D02112" w:rsidRDefault="00D02112">
      <w:pPr>
        <w:pStyle w:val="para"/>
        <w:rPr>
          <w:rFonts w:ascii="Arial" w:hAnsi="Arial" w:cs="Arial"/>
          <w:color w:val="000000"/>
          <w:sz w:val="20"/>
          <w:szCs w:val="20"/>
        </w:rPr>
      </w:pPr>
    </w:p>
    <w:p w:rsidR="00D02112" w:rsidRDefault="00D02112">
      <w:pPr>
        <w:pStyle w:val="para"/>
        <w:rPr>
          <w:rFonts w:ascii="Arial" w:hAnsi="Arial" w:cs="Arial"/>
          <w:color w:val="000000"/>
          <w:sz w:val="20"/>
          <w:szCs w:val="20"/>
        </w:rPr>
      </w:pPr>
    </w:p>
    <w:p w:rsidR="007F4657" w:rsidRDefault="007F4657">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w:t>
      </w:r>
      <w:proofErr w:type="spellStart"/>
      <w:r w:rsidR="00D02112">
        <w:rPr>
          <w:rFonts w:ascii="Arial" w:hAnsi="Arial" w:cs="Arial"/>
        </w:rPr>
        <w:t>xxxxx</w:t>
      </w:r>
      <w:proofErr w:type="spellEnd"/>
      <w:r>
        <w:rPr>
          <w:rFonts w:ascii="Arial" w:hAnsi="Arial" w:cs="Arial"/>
          <w:color w:val="000000"/>
          <w:sz w:val="20"/>
          <w:szCs w:val="20"/>
        </w:rPr>
        <w:t xml:space="preserve">, jejímž držitelem </w:t>
      </w:r>
      <w:proofErr w:type="gramStart"/>
      <w:r>
        <w:rPr>
          <w:rFonts w:ascii="Arial" w:hAnsi="Arial" w:cs="Arial"/>
          <w:color w:val="000000"/>
          <w:sz w:val="20"/>
          <w:szCs w:val="20"/>
        </w:rPr>
        <w:t xml:space="preserve">je  </w:t>
      </w:r>
      <w:proofErr w:type="spellStart"/>
      <w:r w:rsidR="00D02112">
        <w:rPr>
          <w:rFonts w:ascii="Arial" w:hAnsi="Arial" w:cs="Arial"/>
        </w:rPr>
        <w:t>xxxxx</w:t>
      </w:r>
      <w:proofErr w:type="spellEnd"/>
      <w:proofErr w:type="gramEnd"/>
      <w:r>
        <w:rPr>
          <w:rFonts w:ascii="Arial" w:hAnsi="Arial" w:cs="Arial"/>
          <w:color w:val="000000"/>
          <w:sz w:val="20"/>
          <w:szCs w:val="20"/>
        </w:rPr>
        <w:t xml:space="preserve">.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E254B">
        <w:rPr>
          <w:rFonts w:ascii="Arial" w:hAnsi="Arial" w:cs="Arial"/>
          <w:color w:val="000000"/>
          <w:sz w:val="20"/>
          <w:szCs w:val="20"/>
        </w:rPr>
        <w:t> Hradci Králové</w:t>
      </w:r>
      <w:r w:rsidRPr="00D27771">
        <w:rPr>
          <w:rFonts w:ascii="Arial" w:hAnsi="Arial" w:cs="Arial"/>
          <w:color w:val="000000"/>
          <w:sz w:val="20"/>
          <w:szCs w:val="20"/>
        </w:rPr>
        <w:t xml:space="preserve"> dne </w:t>
      </w:r>
      <w:bookmarkStart w:id="0" w:name="_GoBack"/>
      <w:bookmarkEnd w:id="0"/>
      <w:r w:rsidR="00D02112">
        <w:rPr>
          <w:rFonts w:ascii="Arial" w:hAnsi="Arial" w:cs="Arial"/>
          <w:color w:val="000000"/>
          <w:sz w:val="20"/>
          <w:szCs w:val="20"/>
        </w:rPr>
        <w:t>14.10.2020</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E254B" w:rsidRPr="00D27771">
        <w:rPr>
          <w:rFonts w:ascii="Arial" w:hAnsi="Arial" w:cs="Arial"/>
          <w:color w:val="000000"/>
          <w:sz w:val="20"/>
          <w:szCs w:val="20"/>
        </w:rPr>
        <w:t>Červinka Oldřich, Ing.</w:t>
      </w:r>
    </w:p>
    <w:p w:rsidR="00AE254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AE254B">
        <w:rPr>
          <w:rFonts w:ascii="Arial" w:hAnsi="Arial" w:cs="Arial"/>
          <w:color w:val="000000"/>
          <w:sz w:val="20"/>
          <w:szCs w:val="20"/>
        </w:rPr>
        <w:tab/>
      </w:r>
      <w:r w:rsidR="00AE254B" w:rsidRPr="00D27771">
        <w:rPr>
          <w:rFonts w:ascii="Arial" w:hAnsi="Arial" w:cs="Arial"/>
          <w:color w:val="000000"/>
          <w:sz w:val="20"/>
          <w:szCs w:val="20"/>
        </w:rPr>
        <w:t>Krčmová Eliška</w:t>
      </w:r>
    </w:p>
    <w:p w:rsidR="00AE254B" w:rsidRPr="00D27771" w:rsidRDefault="00F86F31" w:rsidP="00AE254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AE254B">
        <w:rPr>
          <w:rFonts w:ascii="Arial" w:hAnsi="Arial" w:cs="Arial"/>
          <w:color w:val="000000"/>
          <w:sz w:val="20"/>
          <w:szCs w:val="20"/>
        </w:rPr>
        <w:tab/>
      </w:r>
      <w:proofErr w:type="spellStart"/>
      <w:r w:rsidR="00AE254B">
        <w:rPr>
          <w:rFonts w:ascii="Arial" w:hAnsi="Arial" w:cs="Arial"/>
          <w:color w:val="000000"/>
          <w:sz w:val="20"/>
          <w:szCs w:val="20"/>
        </w:rPr>
        <w:t>zast</w:t>
      </w:r>
      <w:proofErr w:type="spellEnd"/>
      <w:r w:rsidR="00AE254B">
        <w:rPr>
          <w:rFonts w:ascii="Arial" w:hAnsi="Arial" w:cs="Arial"/>
          <w:color w:val="000000"/>
          <w:sz w:val="20"/>
          <w:szCs w:val="20"/>
        </w:rPr>
        <w:t>.</w:t>
      </w:r>
      <w:r w:rsidR="00D02112" w:rsidRPr="00D02112">
        <w:rPr>
          <w:rFonts w:ascii="Arial" w:hAnsi="Arial" w:cs="Arial"/>
        </w:rPr>
        <w:t xml:space="preserve"> </w:t>
      </w:r>
      <w:proofErr w:type="spellStart"/>
      <w:r w:rsidR="00D02112">
        <w:rPr>
          <w:rFonts w:ascii="Arial" w:hAnsi="Arial" w:cs="Arial"/>
        </w:rPr>
        <w:t>xxxxx</w:t>
      </w:r>
      <w:proofErr w:type="spellEnd"/>
    </w:p>
    <w:p w:rsidR="00F86F31" w:rsidRPr="00D27771" w:rsidRDefault="00AE254B"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Petr Lázňovský</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AE254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AE254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AE254B">
        <w:rPr>
          <w:rFonts w:ascii="Arial" w:hAnsi="Arial" w:cs="Arial"/>
          <w:color w:val="000000"/>
        </w:rPr>
        <w:t> Hradci Králové</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47845,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7. 10.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D7567"/>
    <w:rsid w:val="007F0009"/>
    <w:rsid w:val="007F4657"/>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AE254B"/>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02112"/>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06E39"/>
  <w14:defaultImageDpi w14:val="0"/>
  <w15:docId w15:val="{F76A2C27-9AAB-4D24-AE39-3FB6E905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390">
      <w:marLeft w:val="0"/>
      <w:marRight w:val="0"/>
      <w:marTop w:val="0"/>
      <w:marBottom w:val="0"/>
      <w:divBdr>
        <w:top w:val="none" w:sz="0" w:space="0" w:color="auto"/>
        <w:left w:val="none" w:sz="0" w:space="0" w:color="auto"/>
        <w:bottom w:val="none" w:sz="0" w:space="0" w:color="auto"/>
        <w:right w:val="none" w:sz="0" w:space="0" w:color="auto"/>
      </w:divBdr>
    </w:div>
    <w:div w:id="18553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1335</Words>
  <Characters>7881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2</cp:revision>
  <cp:lastPrinted>2002-01-25T14:18:00Z</cp:lastPrinted>
  <dcterms:created xsi:type="dcterms:W3CDTF">2020-10-14T10:34:00Z</dcterms:created>
  <dcterms:modified xsi:type="dcterms:W3CDTF">2020-10-14T10:34:00Z</dcterms:modified>
</cp:coreProperties>
</file>