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019EC" w14:textId="3A3787DB" w:rsidR="00997574" w:rsidRPr="002D656E" w:rsidRDefault="00960F52" w:rsidP="0099757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Kupní s</w:t>
      </w:r>
      <w:r w:rsidR="00997574" w:rsidRPr="002D656E">
        <w:rPr>
          <w:rFonts w:ascii="Times New Roman" w:hAnsi="Times New Roman" w:cs="Times New Roman"/>
          <w:b/>
          <w:sz w:val="32"/>
          <w:szCs w:val="32"/>
        </w:rPr>
        <w:t>mlouva</w:t>
      </w:r>
    </w:p>
    <w:p w14:paraId="519F6FF0" w14:textId="77777777" w:rsidR="00997574" w:rsidRPr="002D656E" w:rsidRDefault="00997574" w:rsidP="009975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6381B" w14:textId="643D4179" w:rsidR="00997574" w:rsidRPr="002D656E" w:rsidRDefault="00997574" w:rsidP="009975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k zakázce s názvem:</w:t>
      </w:r>
    </w:p>
    <w:p w14:paraId="59F34F8E" w14:textId="0E5315BD" w:rsidR="00997574" w:rsidRPr="002D656E" w:rsidRDefault="00997574" w:rsidP="009975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„</w:t>
      </w:r>
      <w:r w:rsidR="00D941F7">
        <w:rPr>
          <w:rFonts w:ascii="Times New Roman" w:hAnsi="Times New Roman" w:cs="Times New Roman"/>
          <w:b/>
          <w:sz w:val="24"/>
          <w:szCs w:val="24"/>
        </w:rPr>
        <w:t>Dodávka a instalace dataprojektorů vč. příslušenství</w:t>
      </w:r>
      <w:r w:rsidRPr="002D656E">
        <w:rPr>
          <w:rFonts w:ascii="Times New Roman" w:hAnsi="Times New Roman" w:cs="Times New Roman"/>
          <w:b/>
          <w:sz w:val="24"/>
          <w:szCs w:val="24"/>
        </w:rPr>
        <w:t>“</w:t>
      </w:r>
    </w:p>
    <w:p w14:paraId="663FDC37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01DD2" w14:textId="7FFE73F0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Dodavatel:</w:t>
      </w:r>
      <w:r w:rsidRPr="002D656E">
        <w:rPr>
          <w:rFonts w:ascii="Times New Roman" w:hAnsi="Times New Roman" w:cs="Times New Roman"/>
          <w:b/>
          <w:sz w:val="24"/>
          <w:szCs w:val="24"/>
        </w:rPr>
        <w:tab/>
      </w:r>
      <w:r w:rsidRPr="002D656E">
        <w:rPr>
          <w:rFonts w:ascii="Times New Roman" w:hAnsi="Times New Roman" w:cs="Times New Roman"/>
          <w:b/>
          <w:sz w:val="24"/>
          <w:szCs w:val="24"/>
        </w:rPr>
        <w:tab/>
      </w:r>
      <w:r w:rsidR="005E0AEA">
        <w:rPr>
          <w:rFonts w:ascii="Times New Roman" w:hAnsi="Times New Roman" w:cs="Times New Roman"/>
          <w:b/>
          <w:sz w:val="24"/>
          <w:szCs w:val="24"/>
        </w:rPr>
        <w:t xml:space="preserve">MK </w:t>
      </w:r>
      <w:proofErr w:type="spellStart"/>
      <w:r w:rsidR="005E0AEA">
        <w:rPr>
          <w:rFonts w:ascii="Times New Roman" w:hAnsi="Times New Roman" w:cs="Times New Roman"/>
          <w:b/>
          <w:sz w:val="24"/>
          <w:szCs w:val="24"/>
        </w:rPr>
        <w:t>Mobiltech</w:t>
      </w:r>
      <w:proofErr w:type="spellEnd"/>
      <w:r w:rsidR="005E0AEA">
        <w:rPr>
          <w:rFonts w:ascii="Times New Roman" w:hAnsi="Times New Roman" w:cs="Times New Roman"/>
          <w:b/>
          <w:sz w:val="24"/>
          <w:szCs w:val="24"/>
        </w:rPr>
        <w:t>, s.r.o.</w:t>
      </w:r>
    </w:p>
    <w:p w14:paraId="28B4D416" w14:textId="23B51211"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Sídlem: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ab/>
        <w:t>Praha 4, Podolí, Nad sokolovnou 40/6</w:t>
      </w:r>
      <w:r w:rsidRPr="002D656E">
        <w:rPr>
          <w:rFonts w:ascii="Times New Roman" w:hAnsi="Times New Roman" w:cs="Times New Roman"/>
          <w:sz w:val="24"/>
          <w:szCs w:val="24"/>
        </w:rPr>
        <w:tab/>
      </w:r>
    </w:p>
    <w:p w14:paraId="3C391ED1" w14:textId="28D98201"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IČO: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>27864367</w:t>
      </w:r>
    </w:p>
    <w:p w14:paraId="7660150F" w14:textId="7CED40E4"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Zastoupena: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>Janem Macháčkem, na základě plné moci</w:t>
      </w: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4D82F" w14:textId="4F9F0D79"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Zapsaná: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>U městského soudu v Praze</w:t>
      </w:r>
    </w:p>
    <w:p w14:paraId="3DB6671B" w14:textId="394459DA"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 w:rsidRPr="00F876A8">
        <w:rPr>
          <w:rFonts w:ascii="Times New Roman" w:hAnsi="Times New Roman" w:cs="Times New Roman"/>
          <w:sz w:val="24"/>
          <w:szCs w:val="24"/>
          <w:highlight w:val="black"/>
        </w:rPr>
        <w:t>107-0258870257/0100, Komerční</w:t>
      </w:r>
      <w:bookmarkStart w:id="0" w:name="_GoBack"/>
      <w:bookmarkEnd w:id="0"/>
      <w:r w:rsidR="005E0AEA">
        <w:rPr>
          <w:rFonts w:ascii="Times New Roman" w:hAnsi="Times New Roman" w:cs="Times New Roman"/>
          <w:sz w:val="24"/>
          <w:szCs w:val="24"/>
        </w:rPr>
        <w:t xml:space="preserve"> banka</w:t>
      </w:r>
    </w:p>
    <w:p w14:paraId="199E3D18" w14:textId="0AB5CD9A" w:rsidR="00997574" w:rsidRPr="002D656E" w:rsidRDefault="00997574" w:rsidP="00997574">
      <w:pPr>
        <w:spacing w:after="12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Kontaktní osoba:  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D941F7">
        <w:rPr>
          <w:rFonts w:ascii="Times New Roman" w:hAnsi="Times New Roman" w:cs="Times New Roman"/>
          <w:sz w:val="24"/>
          <w:szCs w:val="24"/>
        </w:rPr>
        <w:t>Jan Macháček</w:t>
      </w:r>
    </w:p>
    <w:p w14:paraId="669A83BB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(dále jen prodávající)</w:t>
      </w:r>
    </w:p>
    <w:p w14:paraId="50BC77BF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AB9EB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a</w:t>
      </w:r>
    </w:p>
    <w:p w14:paraId="72CB5CE9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E291C" w14:textId="77777777" w:rsidR="00D941F7" w:rsidRPr="00671BE4" w:rsidRDefault="00997574" w:rsidP="00D94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D656E">
        <w:rPr>
          <w:rFonts w:ascii="Times New Roman" w:hAnsi="Times New Roman"/>
          <w:b/>
          <w:sz w:val="24"/>
          <w:szCs w:val="24"/>
        </w:rPr>
        <w:t>Objednatel:</w:t>
      </w:r>
      <w:r w:rsidRPr="002D656E">
        <w:rPr>
          <w:rFonts w:ascii="Times New Roman" w:hAnsi="Times New Roman"/>
          <w:b/>
          <w:sz w:val="24"/>
          <w:szCs w:val="24"/>
        </w:rPr>
        <w:tab/>
      </w:r>
      <w:r w:rsidR="00D941F7">
        <w:rPr>
          <w:rFonts w:ascii="Times New Roman" w:hAnsi="Times New Roman"/>
          <w:b/>
          <w:sz w:val="24"/>
          <w:szCs w:val="24"/>
        </w:rPr>
        <w:tab/>
      </w:r>
      <w:r w:rsidR="00D941F7" w:rsidRPr="00003471">
        <w:rPr>
          <w:rFonts w:ascii="Calibri" w:hAnsi="Calibri" w:cs="Calibri"/>
          <w:b/>
          <w:bCs/>
          <w:color w:val="000000"/>
          <w:sz w:val="24"/>
          <w:szCs w:val="24"/>
        </w:rPr>
        <w:t>Základní škola, Praha 8, Žernosecká 3</w:t>
      </w:r>
    </w:p>
    <w:p w14:paraId="7FE5E037" w14:textId="77777777" w:rsidR="00997574" w:rsidRPr="002D656E" w:rsidRDefault="00997574" w:rsidP="00997574">
      <w:pPr>
        <w:pStyle w:val="Bezmezer"/>
        <w:rPr>
          <w:rStyle w:val="formdata"/>
          <w:rFonts w:ascii="Times New Roman" w:hAnsi="Times New Roman"/>
          <w:sz w:val="24"/>
          <w:szCs w:val="24"/>
        </w:rPr>
      </w:pPr>
    </w:p>
    <w:p w14:paraId="76B1C08B" w14:textId="77777777" w:rsidR="00D941F7" w:rsidRPr="00671BE4" w:rsidRDefault="00960F52" w:rsidP="00D94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Style w:val="formdata"/>
          <w:rFonts w:ascii="Times New Roman" w:hAnsi="Times New Roman"/>
          <w:sz w:val="24"/>
          <w:szCs w:val="24"/>
        </w:rPr>
        <w:t>S</w:t>
      </w:r>
      <w:r w:rsidR="00997574" w:rsidRPr="002D656E">
        <w:rPr>
          <w:rStyle w:val="formdata"/>
          <w:rFonts w:ascii="Times New Roman" w:hAnsi="Times New Roman"/>
          <w:sz w:val="24"/>
          <w:szCs w:val="24"/>
        </w:rPr>
        <w:t>ídlem</w:t>
      </w:r>
      <w:r>
        <w:rPr>
          <w:rStyle w:val="formdata"/>
          <w:rFonts w:ascii="Times New Roman" w:hAnsi="Times New Roman"/>
          <w:sz w:val="24"/>
          <w:szCs w:val="24"/>
        </w:rPr>
        <w:t>:</w:t>
      </w:r>
      <w:r w:rsidR="00997574" w:rsidRPr="002D656E">
        <w:rPr>
          <w:rStyle w:val="formdata"/>
          <w:rFonts w:ascii="Times New Roman" w:hAnsi="Times New Roman"/>
          <w:sz w:val="24"/>
          <w:szCs w:val="24"/>
        </w:rPr>
        <w:t xml:space="preserve"> </w:t>
      </w:r>
      <w:r w:rsidR="00D941F7">
        <w:rPr>
          <w:rStyle w:val="formdata"/>
          <w:rFonts w:ascii="Times New Roman" w:hAnsi="Times New Roman"/>
          <w:sz w:val="24"/>
          <w:szCs w:val="24"/>
        </w:rPr>
        <w:tab/>
      </w:r>
      <w:r w:rsidR="00D941F7">
        <w:rPr>
          <w:rStyle w:val="formdata"/>
          <w:rFonts w:ascii="Times New Roman" w:hAnsi="Times New Roman"/>
          <w:sz w:val="24"/>
          <w:szCs w:val="24"/>
        </w:rPr>
        <w:tab/>
      </w:r>
      <w:r w:rsidR="00D941F7" w:rsidRPr="00003471">
        <w:rPr>
          <w:rFonts w:ascii="Calibri" w:hAnsi="Calibri" w:cs="Calibri"/>
          <w:color w:val="000000"/>
          <w:sz w:val="24"/>
          <w:szCs w:val="24"/>
        </w:rPr>
        <w:t>Žernosecká 1597/3</w:t>
      </w:r>
      <w:r w:rsidR="00D941F7">
        <w:rPr>
          <w:rFonts w:ascii="Calibri" w:hAnsi="Calibri" w:cs="Calibri"/>
          <w:color w:val="000000"/>
          <w:sz w:val="24"/>
          <w:szCs w:val="24"/>
        </w:rPr>
        <w:t>, Praha 8,</w:t>
      </w:r>
      <w:r w:rsidR="00D941F7" w:rsidRPr="00671BE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941F7">
        <w:rPr>
          <w:rFonts w:ascii="Calibri" w:hAnsi="Calibri" w:cs="Calibri"/>
          <w:color w:val="000000"/>
          <w:sz w:val="24"/>
          <w:szCs w:val="24"/>
        </w:rPr>
        <w:t>182 00</w:t>
      </w:r>
      <w:r w:rsidR="00D941F7" w:rsidRPr="00671BE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9F08D6D" w14:textId="0CF42830" w:rsidR="00997574" w:rsidRPr="002D656E" w:rsidRDefault="00997574" w:rsidP="00D94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IČO: </w:t>
      </w:r>
      <w:r w:rsidR="00D941F7">
        <w:rPr>
          <w:rFonts w:ascii="Times New Roman" w:hAnsi="Times New Roman" w:cs="Times New Roman"/>
          <w:sz w:val="24"/>
          <w:szCs w:val="24"/>
        </w:rPr>
        <w:tab/>
      </w:r>
      <w:r w:rsidR="00D941F7">
        <w:rPr>
          <w:rFonts w:ascii="Times New Roman" w:hAnsi="Times New Roman" w:cs="Times New Roman"/>
          <w:sz w:val="24"/>
          <w:szCs w:val="24"/>
        </w:rPr>
        <w:tab/>
      </w:r>
      <w:r w:rsidR="00D941F7">
        <w:rPr>
          <w:rFonts w:ascii="Times New Roman" w:hAnsi="Times New Roman" w:cs="Times New Roman"/>
          <w:sz w:val="24"/>
          <w:szCs w:val="24"/>
        </w:rPr>
        <w:tab/>
      </w:r>
      <w:r w:rsidR="00D941F7" w:rsidRPr="00003471">
        <w:rPr>
          <w:rFonts w:ascii="Calibri" w:hAnsi="Calibri" w:cs="Calibri"/>
          <w:color w:val="000000"/>
          <w:sz w:val="24"/>
          <w:szCs w:val="24"/>
        </w:rPr>
        <w:t>60433272</w:t>
      </w:r>
    </w:p>
    <w:p w14:paraId="7C6E679C" w14:textId="2ECC6ACF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Zastoupen</w:t>
      </w:r>
      <w:r w:rsidR="00960F52">
        <w:rPr>
          <w:rFonts w:ascii="Times New Roman" w:hAnsi="Times New Roman" w:cs="Times New Roman"/>
          <w:sz w:val="24"/>
          <w:szCs w:val="24"/>
        </w:rPr>
        <w:t>a:</w:t>
      </w:r>
      <w:r w:rsidR="00D941F7">
        <w:rPr>
          <w:rFonts w:ascii="Times New Roman" w:hAnsi="Times New Roman" w:cs="Times New Roman"/>
          <w:sz w:val="24"/>
          <w:szCs w:val="24"/>
        </w:rPr>
        <w:tab/>
      </w:r>
      <w:r w:rsidR="00D941F7">
        <w:rPr>
          <w:rFonts w:ascii="Times New Roman" w:hAnsi="Times New Roman" w:cs="Times New Roman"/>
          <w:sz w:val="24"/>
          <w:szCs w:val="24"/>
        </w:rPr>
        <w:tab/>
      </w:r>
      <w:r w:rsidR="00D941F7" w:rsidRPr="00003471">
        <w:rPr>
          <w:rFonts w:ascii="Calibri" w:hAnsi="Calibri" w:cs="Calibri"/>
          <w:color w:val="000000"/>
          <w:sz w:val="24"/>
          <w:szCs w:val="24"/>
        </w:rPr>
        <w:t>RNDr.</w:t>
      </w:r>
      <w:r w:rsidR="00D941F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941F7" w:rsidRPr="00003471">
        <w:rPr>
          <w:rFonts w:ascii="Calibri" w:hAnsi="Calibri" w:cs="Calibri"/>
          <w:color w:val="000000"/>
          <w:sz w:val="24"/>
          <w:szCs w:val="24"/>
        </w:rPr>
        <w:t xml:space="preserve">Božena </w:t>
      </w:r>
      <w:proofErr w:type="spellStart"/>
      <w:r w:rsidR="00D941F7" w:rsidRPr="00003471">
        <w:rPr>
          <w:rFonts w:ascii="Calibri" w:hAnsi="Calibri" w:cs="Calibri"/>
          <w:color w:val="000000"/>
          <w:sz w:val="24"/>
          <w:szCs w:val="24"/>
        </w:rPr>
        <w:t>Čerňanská</w:t>
      </w:r>
      <w:proofErr w:type="spellEnd"/>
      <w:r w:rsidR="00D941F7">
        <w:rPr>
          <w:rFonts w:ascii="Calibri" w:hAnsi="Calibri" w:cs="Calibri"/>
          <w:color w:val="000000"/>
          <w:sz w:val="24"/>
          <w:szCs w:val="24"/>
        </w:rPr>
        <w:t>, ředitelka</w:t>
      </w:r>
    </w:p>
    <w:p w14:paraId="774C54EC" w14:textId="26A3F22C" w:rsidR="00997574" w:rsidRPr="002D656E" w:rsidRDefault="00997574" w:rsidP="00960F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D941F7">
        <w:rPr>
          <w:rFonts w:ascii="Times New Roman" w:hAnsi="Times New Roman" w:cs="Times New Roman"/>
          <w:sz w:val="24"/>
          <w:szCs w:val="24"/>
        </w:rPr>
        <w:tab/>
      </w:r>
      <w:r w:rsidR="00D941F7" w:rsidRPr="00003471">
        <w:rPr>
          <w:rFonts w:ascii="Calibri" w:hAnsi="Calibri" w:cs="Calibri"/>
          <w:color w:val="000000"/>
          <w:sz w:val="24"/>
          <w:szCs w:val="24"/>
        </w:rPr>
        <w:t>RNDr.</w:t>
      </w:r>
      <w:r w:rsidR="00D941F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941F7" w:rsidRPr="00003471">
        <w:rPr>
          <w:rFonts w:ascii="Calibri" w:hAnsi="Calibri" w:cs="Calibri"/>
          <w:color w:val="000000"/>
          <w:sz w:val="24"/>
          <w:szCs w:val="24"/>
        </w:rPr>
        <w:t xml:space="preserve">Božena </w:t>
      </w:r>
      <w:proofErr w:type="spellStart"/>
      <w:r w:rsidR="00D941F7" w:rsidRPr="00003471">
        <w:rPr>
          <w:rFonts w:ascii="Calibri" w:hAnsi="Calibri" w:cs="Calibri"/>
          <w:color w:val="000000"/>
          <w:sz w:val="24"/>
          <w:szCs w:val="24"/>
        </w:rPr>
        <w:t>Čerňanská</w:t>
      </w:r>
      <w:proofErr w:type="spellEnd"/>
      <w:r w:rsidR="00D941F7">
        <w:rPr>
          <w:rFonts w:ascii="Calibri" w:hAnsi="Calibri" w:cs="Calibri"/>
          <w:color w:val="000000"/>
          <w:sz w:val="24"/>
          <w:szCs w:val="24"/>
        </w:rPr>
        <w:t>, ředitelka</w:t>
      </w:r>
    </w:p>
    <w:p w14:paraId="4662D0DA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3236B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Předmět smlouvy, lhůta a místo plnění veřejné zakázky</w:t>
      </w:r>
    </w:p>
    <w:p w14:paraId="25A2B31D" w14:textId="77777777" w:rsidR="00997574" w:rsidRPr="002D656E" w:rsidRDefault="00997574" w:rsidP="00997574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E20F2" w14:textId="26192DB6" w:rsidR="00997574" w:rsidRPr="002D656E" w:rsidRDefault="00997574" w:rsidP="0099757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Předmětem zakázky je dodání</w:t>
      </w:r>
      <w:r w:rsidR="00960F52">
        <w:rPr>
          <w:rFonts w:ascii="Times New Roman" w:hAnsi="Times New Roman" w:cs="Times New Roman"/>
          <w:sz w:val="24"/>
          <w:szCs w:val="24"/>
        </w:rPr>
        <w:t xml:space="preserve">: </w:t>
      </w:r>
      <w:r w:rsidR="00D941F7">
        <w:rPr>
          <w:rFonts w:ascii="Times New Roman" w:hAnsi="Times New Roman" w:cs="Times New Roman"/>
          <w:sz w:val="24"/>
          <w:szCs w:val="24"/>
        </w:rPr>
        <w:t>3ks dataprojektorů vč. příslušenství a instalace dle cenové nabídky</w:t>
      </w: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2D3B5" w14:textId="1D9CBF6D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Předpokládaná doba plnění:</w:t>
      </w:r>
      <w:r w:rsidR="00D941F7">
        <w:rPr>
          <w:rFonts w:ascii="Times New Roman" w:hAnsi="Times New Roman" w:cs="Times New Roman"/>
          <w:sz w:val="24"/>
          <w:szCs w:val="24"/>
        </w:rPr>
        <w:tab/>
        <w:t>říjen 2020</w:t>
      </w:r>
    </w:p>
    <w:p w14:paraId="3180A0E5" w14:textId="60CC00CC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Místo plnění: </w:t>
      </w:r>
      <w:r w:rsidR="00D941F7" w:rsidRPr="00003471">
        <w:rPr>
          <w:rFonts w:ascii="Calibri" w:hAnsi="Calibri" w:cs="Calibri"/>
          <w:color w:val="000000"/>
          <w:sz w:val="24"/>
          <w:szCs w:val="24"/>
        </w:rPr>
        <w:t>Žernosecká 1597/3</w:t>
      </w:r>
      <w:r w:rsidR="00D941F7">
        <w:rPr>
          <w:rFonts w:ascii="Calibri" w:hAnsi="Calibri" w:cs="Calibri"/>
          <w:color w:val="000000"/>
          <w:sz w:val="24"/>
          <w:szCs w:val="24"/>
        </w:rPr>
        <w:t>, Praha 8,</w:t>
      </w:r>
      <w:r w:rsidR="00D941F7" w:rsidRPr="00671BE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941F7">
        <w:rPr>
          <w:rFonts w:ascii="Calibri" w:hAnsi="Calibri" w:cs="Calibri"/>
          <w:color w:val="000000"/>
          <w:sz w:val="24"/>
          <w:szCs w:val="24"/>
        </w:rPr>
        <w:t>182 00</w:t>
      </w:r>
    </w:p>
    <w:p w14:paraId="2EA93860" w14:textId="67F106CB" w:rsidR="00997574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E7E87" w14:textId="77777777" w:rsidR="00960F52" w:rsidRPr="002D656E" w:rsidRDefault="00960F52" w:rsidP="009975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E483C8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Kupní cena</w:t>
      </w:r>
    </w:p>
    <w:p w14:paraId="55A05F61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Odběratel se zavazuje zaplatit kupní cenu ve výši:</w:t>
      </w:r>
    </w:p>
    <w:p w14:paraId="0477F046" w14:textId="282078BA" w:rsidR="00997574" w:rsidRPr="002D656E" w:rsidRDefault="00D941F7" w:rsidP="00997574">
      <w:pPr>
        <w:tabs>
          <w:tab w:val="decimal" w:pos="396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76.544,55 </w:t>
      </w:r>
      <w:r w:rsidR="00997574" w:rsidRPr="002D656E">
        <w:rPr>
          <w:rFonts w:ascii="Times New Roman" w:hAnsi="Times New Roman" w:cs="Times New Roman"/>
          <w:b/>
          <w:sz w:val="24"/>
          <w:szCs w:val="24"/>
        </w:rPr>
        <w:t>Kč bez DPH</w:t>
      </w:r>
    </w:p>
    <w:p w14:paraId="08494D5A" w14:textId="435D3485" w:rsidR="00997574" w:rsidRPr="002D656E" w:rsidRDefault="00D941F7" w:rsidP="00997574">
      <w:pPr>
        <w:tabs>
          <w:tab w:val="decimal" w:pos="396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16.074,45 </w:t>
      </w:r>
      <w:r w:rsidR="00997574" w:rsidRPr="002D656E">
        <w:rPr>
          <w:rFonts w:ascii="Times New Roman" w:hAnsi="Times New Roman" w:cs="Times New Roman"/>
          <w:sz w:val="24"/>
          <w:szCs w:val="24"/>
        </w:rPr>
        <w:t>Kč DPH</w:t>
      </w:r>
    </w:p>
    <w:p w14:paraId="7F2937B4" w14:textId="1F6DD798" w:rsidR="00997574" w:rsidRPr="002D656E" w:rsidRDefault="00D941F7" w:rsidP="00997574">
      <w:pPr>
        <w:tabs>
          <w:tab w:val="decimal" w:pos="396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92.619 </w:t>
      </w:r>
      <w:r w:rsidR="00960F52">
        <w:rPr>
          <w:rFonts w:ascii="Times New Roman" w:hAnsi="Times New Roman" w:cs="Times New Roman"/>
          <w:sz w:val="24"/>
          <w:szCs w:val="24"/>
        </w:rPr>
        <w:t>K</w:t>
      </w:r>
      <w:r w:rsidR="00997574" w:rsidRPr="002D656E">
        <w:rPr>
          <w:rFonts w:ascii="Times New Roman" w:hAnsi="Times New Roman" w:cs="Times New Roman"/>
          <w:sz w:val="24"/>
          <w:szCs w:val="24"/>
        </w:rPr>
        <w:t>č s DPH</w:t>
      </w:r>
    </w:p>
    <w:p w14:paraId="6B4AF591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na bankovní účet dodavatele.</w:t>
      </w:r>
    </w:p>
    <w:p w14:paraId="35BB9B36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Nabídková cena bez a včetně DPH je konečná a obsahuje v sobě všechny poplatky včetně doručení. Zároveň je cenou nejvýše přípustnou. Dodavatel nemá právo domáhat se zvýšení sjednané ceny z důvodu chyb v nabídkovém rozpočtu.</w:t>
      </w:r>
    </w:p>
    <w:p w14:paraId="793E30DE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Odběratel nebude poskytovat prodávajícímu zálohy.</w:t>
      </w:r>
    </w:p>
    <w:p w14:paraId="61E5B513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Účetní doklad (faktura) prodávajícího vystavený po dodání předmětu zakázky musí obsahovat všechny náležitosti v souladu s platnou legislativou. Platba bude provedena bezhotovostně na základě vystavené faktury (daňového dokladu). Splatnost faktury je 14 dnů po doručení faktury zadavateli.</w:t>
      </w:r>
    </w:p>
    <w:p w14:paraId="446080A1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37B74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Prohlášení dodavatele</w:t>
      </w:r>
    </w:p>
    <w:p w14:paraId="6313D83F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Dodavatel tímto prohlašuje, že dodané zboží je nové, bezvadné, určené pro užívání na českém trhu.</w:t>
      </w:r>
    </w:p>
    <w:p w14:paraId="0B5BD131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4F248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0D7F97D0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Dodavatel je povinen zaplatit objednateli smluvní pokutu ve výši 0, 1% z celkové částky v případě nedodání předmětu koupě v termínu za každý den prodlení s odevzdáním zboží.</w:t>
      </w:r>
    </w:p>
    <w:p w14:paraId="72EFD05D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Nebude-li faktura uhrazena v době splatnosti, je objednatel povinen zaplatit dodavateli úrok z prodlení ve výši 0,1 % z dlužné částky za každý i započatý den prodlení.</w:t>
      </w:r>
    </w:p>
    <w:p w14:paraId="75197CC3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44424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Možnost odstoupení od smlouvy</w:t>
      </w:r>
    </w:p>
    <w:p w14:paraId="03470A4C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Jestliže jedna ze stran poruší některé z ustanovení této smlouv</w:t>
      </w:r>
      <w:r>
        <w:rPr>
          <w:rFonts w:ascii="Times New Roman" w:hAnsi="Times New Roman" w:cs="Times New Roman"/>
          <w:sz w:val="24"/>
          <w:szCs w:val="24"/>
        </w:rPr>
        <w:t>y, je druhá strana oprávněna od </w:t>
      </w:r>
      <w:r w:rsidRPr="002D656E">
        <w:rPr>
          <w:rFonts w:ascii="Times New Roman" w:hAnsi="Times New Roman" w:cs="Times New Roman"/>
          <w:sz w:val="24"/>
          <w:szCs w:val="24"/>
        </w:rPr>
        <w:t>smlouvy odstoupit.</w:t>
      </w:r>
    </w:p>
    <w:p w14:paraId="5762CAC4" w14:textId="5459B346" w:rsidR="00997574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F54E8" w14:textId="68A8FEE7" w:rsidR="00960F52" w:rsidRDefault="00960F52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7CDB8" w14:textId="77777777" w:rsidR="00960F52" w:rsidRPr="002D656E" w:rsidRDefault="00960F52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9B426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350D25A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Smlouva je vystavena ve dvou vyhotoveních, z nichž jedno náleží kupujícímu a druhé prodávajícímu.</w:t>
      </w:r>
    </w:p>
    <w:p w14:paraId="4EA2712E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Obě strany prohlašují, že si kupní smlouvu sepsanou na základě svobodné vůle přečetly a s jejím obsahem souhlasí. Na důkaz toho připojují své podpisy.</w:t>
      </w:r>
    </w:p>
    <w:p w14:paraId="48DCCB2D" w14:textId="0994DEE9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</w:t>
      </w:r>
      <w:r w:rsidR="00960F52">
        <w:rPr>
          <w:rFonts w:ascii="Times New Roman" w:hAnsi="Times New Roman" w:cs="Times New Roman"/>
          <w:sz w:val="24"/>
          <w:szCs w:val="24"/>
        </w:rPr>
        <w:t>.</w:t>
      </w: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B698B" w14:textId="2F383BBB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 této smlouvě nepovažují za obchodní tajemství ve smyslu příslušných ustanovení právních předpisů a udělují svolení k jejich užití a zveřejnění, bez stanovení jakýchkoliv dalších podmínek. </w:t>
      </w:r>
    </w:p>
    <w:p w14:paraId="08BCDE6E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C8C6" w14:textId="2D745DBF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 dodavatele: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656E">
        <w:rPr>
          <w:rFonts w:ascii="Times New Roman" w:hAnsi="Times New Roman" w:cs="Times New Roman"/>
          <w:sz w:val="24"/>
          <w:szCs w:val="24"/>
        </w:rPr>
        <w:t>za objednatele:</w:t>
      </w:r>
    </w:p>
    <w:p w14:paraId="35FC3137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8EA4B" w14:textId="29B62C33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V </w:t>
      </w:r>
      <w:r w:rsidR="00960F52">
        <w:rPr>
          <w:rFonts w:ascii="Times New Roman" w:hAnsi="Times New Roman" w:cs="Times New Roman"/>
          <w:sz w:val="24"/>
          <w:szCs w:val="24"/>
        </w:rPr>
        <w:t>Praze</w:t>
      </w:r>
      <w:r w:rsidRPr="002D656E">
        <w:rPr>
          <w:rFonts w:ascii="Times New Roman" w:hAnsi="Times New Roman" w:cs="Times New Roman"/>
          <w:sz w:val="24"/>
          <w:szCs w:val="24"/>
        </w:rPr>
        <w:t xml:space="preserve"> dne: 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960F52">
        <w:rPr>
          <w:rFonts w:ascii="Times New Roman" w:hAnsi="Times New Roman" w:cs="Times New Roman"/>
          <w:sz w:val="24"/>
          <w:szCs w:val="24"/>
        </w:rPr>
        <w:tab/>
      </w:r>
      <w:r w:rsidR="00960F52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>V </w:t>
      </w:r>
      <w:r w:rsidR="00960F52">
        <w:rPr>
          <w:rFonts w:ascii="Times New Roman" w:hAnsi="Times New Roman" w:cs="Times New Roman"/>
          <w:sz w:val="24"/>
          <w:szCs w:val="24"/>
        </w:rPr>
        <w:t>Praze</w:t>
      </w:r>
      <w:r w:rsidRPr="002D656E">
        <w:rPr>
          <w:rFonts w:ascii="Times New Roman" w:hAnsi="Times New Roman" w:cs="Times New Roman"/>
          <w:sz w:val="24"/>
          <w:szCs w:val="24"/>
        </w:rPr>
        <w:t xml:space="preserve"> dne:</w:t>
      </w:r>
    </w:p>
    <w:p w14:paraId="3640F485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</w:p>
    <w:p w14:paraId="74F171C6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6A280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50628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9F789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              </w:t>
      </w:r>
      <w:r w:rsidRPr="002D656E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656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45A15CA" w14:textId="324FBA46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0F52">
        <w:rPr>
          <w:rFonts w:ascii="Times New Roman" w:hAnsi="Times New Roman" w:cs="Times New Roman"/>
          <w:sz w:val="24"/>
          <w:szCs w:val="24"/>
        </w:rPr>
        <w:t>Jan Macháček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D941F7">
        <w:rPr>
          <w:rFonts w:ascii="Times New Roman" w:hAnsi="Times New Roman" w:cs="Times New Roman"/>
          <w:sz w:val="24"/>
          <w:szCs w:val="24"/>
        </w:rPr>
        <w:tab/>
      </w:r>
      <w:r w:rsidR="00D941F7">
        <w:rPr>
          <w:rFonts w:ascii="Times New Roman" w:hAnsi="Times New Roman" w:cs="Times New Roman"/>
          <w:sz w:val="24"/>
          <w:szCs w:val="24"/>
        </w:rPr>
        <w:tab/>
      </w:r>
      <w:r w:rsidR="00D941F7" w:rsidRPr="00003471">
        <w:rPr>
          <w:rFonts w:ascii="Calibri" w:hAnsi="Calibri" w:cs="Calibri"/>
          <w:color w:val="000000"/>
          <w:sz w:val="24"/>
          <w:szCs w:val="24"/>
        </w:rPr>
        <w:t>RNDr.</w:t>
      </w:r>
      <w:r w:rsidR="00D941F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941F7" w:rsidRPr="00003471">
        <w:rPr>
          <w:rFonts w:ascii="Calibri" w:hAnsi="Calibri" w:cs="Calibri"/>
          <w:color w:val="000000"/>
          <w:sz w:val="24"/>
          <w:szCs w:val="24"/>
        </w:rPr>
        <w:t>Božena Čerňanská</w:t>
      </w:r>
    </w:p>
    <w:p w14:paraId="6F774A63" w14:textId="77777777" w:rsidR="00063127" w:rsidRPr="00EF7066" w:rsidRDefault="00063127" w:rsidP="00EF7066">
      <w:pPr>
        <w:pStyle w:val="podpisy2"/>
        <w:spacing w:after="120" w:line="288" w:lineRule="auto"/>
        <w:rPr>
          <w:rFonts w:ascii="Arial" w:hAnsi="Arial" w:cs="Arial"/>
          <w:color w:val="auto"/>
          <w:sz w:val="20"/>
          <w:szCs w:val="20"/>
        </w:rPr>
      </w:pPr>
    </w:p>
    <w:sectPr w:rsidR="00063127" w:rsidRPr="00EF7066" w:rsidSect="00063127">
      <w:headerReference w:type="even" r:id="rId7"/>
      <w:headerReference w:type="default" r:id="rId8"/>
      <w:footerReference w:type="default" r:id="rId9"/>
      <w:type w:val="continuous"/>
      <w:pgSz w:w="11906" w:h="16838" w:code="9"/>
      <w:pgMar w:top="2552" w:right="1361" w:bottom="1361" w:left="1361" w:header="567" w:footer="5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FC039" w14:textId="77777777" w:rsidR="005B2C49" w:rsidRDefault="005B2C49" w:rsidP="006A4E7B">
      <w:r>
        <w:separator/>
      </w:r>
    </w:p>
  </w:endnote>
  <w:endnote w:type="continuationSeparator" w:id="0">
    <w:p w14:paraId="336838E8" w14:textId="77777777" w:rsidR="005B2C49" w:rsidRDefault="005B2C49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8D1AB" w14:textId="77777777" w:rsidR="00F21563" w:rsidRDefault="00F21563">
    <w:pPr>
      <w:pStyle w:val="Zpat"/>
    </w:pPr>
    <w:r>
      <w:rPr>
        <w:noProof/>
        <w:lang w:eastAsia="cs-CZ"/>
      </w:rPr>
      <w:drawing>
        <wp:inline distT="0" distB="0" distL="0" distR="0" wp14:anchorId="36F22ECE" wp14:editId="03FA72E0">
          <wp:extent cx="3988800" cy="8599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ick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8800" cy="8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8AA3A" w14:textId="77777777" w:rsidR="005B2C49" w:rsidRDefault="005B2C49" w:rsidP="006A4E7B">
      <w:r>
        <w:separator/>
      </w:r>
    </w:p>
  </w:footnote>
  <w:footnote w:type="continuationSeparator" w:id="0">
    <w:p w14:paraId="7D71C51E" w14:textId="77777777" w:rsidR="005B2C49" w:rsidRDefault="005B2C49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67081" w14:textId="77777777" w:rsidR="00F21563" w:rsidRDefault="005B2C49">
    <w:pPr>
      <w:pStyle w:val="Zhlav"/>
    </w:pPr>
    <w:r>
      <w:rPr>
        <w:noProof/>
      </w:rPr>
      <w:pict w14:anchorId="3F15E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53" type="#_x0000_t75" style="position:absolute;margin-left:0;margin-top:0;width:444.8pt;height:629pt;z-index:-251658240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5278C" w14:textId="77777777" w:rsidR="00F21563" w:rsidRDefault="00F215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68289F2" wp14:editId="18F2D56B">
          <wp:simplePos x="0" y="0"/>
          <wp:positionH relativeFrom="page">
            <wp:posOffset>655913</wp:posOffset>
          </wp:positionH>
          <wp:positionV relativeFrom="page">
            <wp:posOffset>358140</wp:posOffset>
          </wp:positionV>
          <wp:extent cx="6247574" cy="583335"/>
          <wp:effectExtent l="0" t="0" r="127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7574" cy="583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4C6B"/>
    <w:multiLevelType w:val="multilevel"/>
    <w:tmpl w:val="5BCAD4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69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 w:val="0"/>
      </w:rPr>
    </w:lvl>
  </w:abstractNum>
  <w:abstractNum w:abstractNumId="1" w15:restartNumberingAfterBreak="0">
    <w:nsid w:val="11301933"/>
    <w:multiLevelType w:val="hybridMultilevel"/>
    <w:tmpl w:val="C7127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2056"/>
    <w:multiLevelType w:val="hybridMultilevel"/>
    <w:tmpl w:val="248445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F1B06"/>
    <w:multiLevelType w:val="hybridMultilevel"/>
    <w:tmpl w:val="D514F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3C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3C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3C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35B2A"/>
    <w:multiLevelType w:val="hybridMultilevel"/>
    <w:tmpl w:val="4BBCFEE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911BA"/>
    <w:multiLevelType w:val="hybridMultilevel"/>
    <w:tmpl w:val="A0FC8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5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74"/>
    <w:rsid w:val="000154B9"/>
    <w:rsid w:val="00063127"/>
    <w:rsid w:val="00083F9C"/>
    <w:rsid w:val="0009307D"/>
    <w:rsid w:val="000931DC"/>
    <w:rsid w:val="00096553"/>
    <w:rsid w:val="000B4008"/>
    <w:rsid w:val="000E246A"/>
    <w:rsid w:val="001416D1"/>
    <w:rsid w:val="00174382"/>
    <w:rsid w:val="00176700"/>
    <w:rsid w:val="00182CA1"/>
    <w:rsid w:val="00187903"/>
    <w:rsid w:val="0019299F"/>
    <w:rsid w:val="00197BC2"/>
    <w:rsid w:val="001B1F9C"/>
    <w:rsid w:val="001C3056"/>
    <w:rsid w:val="001D09BF"/>
    <w:rsid w:val="002006E6"/>
    <w:rsid w:val="002109DF"/>
    <w:rsid w:val="00235BCC"/>
    <w:rsid w:val="002360A7"/>
    <w:rsid w:val="002653B9"/>
    <w:rsid w:val="00265AD1"/>
    <w:rsid w:val="002A058B"/>
    <w:rsid w:val="002A19AD"/>
    <w:rsid w:val="002B29C2"/>
    <w:rsid w:val="002B3A17"/>
    <w:rsid w:val="00310EB6"/>
    <w:rsid w:val="00312B64"/>
    <w:rsid w:val="00315342"/>
    <w:rsid w:val="00317A23"/>
    <w:rsid w:val="00335225"/>
    <w:rsid w:val="003433E9"/>
    <w:rsid w:val="00344582"/>
    <w:rsid w:val="00344BFF"/>
    <w:rsid w:val="00351E46"/>
    <w:rsid w:val="0038339F"/>
    <w:rsid w:val="00390E54"/>
    <w:rsid w:val="003A18C8"/>
    <w:rsid w:val="003A2C1C"/>
    <w:rsid w:val="003A36B8"/>
    <w:rsid w:val="003C11E5"/>
    <w:rsid w:val="003C3D0E"/>
    <w:rsid w:val="003F6C3A"/>
    <w:rsid w:val="00450E9F"/>
    <w:rsid w:val="004729F8"/>
    <w:rsid w:val="00487B44"/>
    <w:rsid w:val="00495172"/>
    <w:rsid w:val="004A0A2C"/>
    <w:rsid w:val="00500CC5"/>
    <w:rsid w:val="005018D6"/>
    <w:rsid w:val="0050508E"/>
    <w:rsid w:val="00515B20"/>
    <w:rsid w:val="0052541A"/>
    <w:rsid w:val="00544F15"/>
    <w:rsid w:val="005608C0"/>
    <w:rsid w:val="00564C81"/>
    <w:rsid w:val="005653C1"/>
    <w:rsid w:val="00567889"/>
    <w:rsid w:val="00567B0E"/>
    <w:rsid w:val="005B2C49"/>
    <w:rsid w:val="005E0AEA"/>
    <w:rsid w:val="005F5EA8"/>
    <w:rsid w:val="00620A76"/>
    <w:rsid w:val="00663219"/>
    <w:rsid w:val="00670E9A"/>
    <w:rsid w:val="006756F4"/>
    <w:rsid w:val="006817AE"/>
    <w:rsid w:val="00681A9D"/>
    <w:rsid w:val="006859B5"/>
    <w:rsid w:val="006A0E0A"/>
    <w:rsid w:val="006A4E7B"/>
    <w:rsid w:val="006B4978"/>
    <w:rsid w:val="006D6B59"/>
    <w:rsid w:val="006F159C"/>
    <w:rsid w:val="00700A38"/>
    <w:rsid w:val="00707859"/>
    <w:rsid w:val="00711196"/>
    <w:rsid w:val="00720C71"/>
    <w:rsid w:val="00721F0C"/>
    <w:rsid w:val="00722664"/>
    <w:rsid w:val="00725386"/>
    <w:rsid w:val="0073367B"/>
    <w:rsid w:val="007917CF"/>
    <w:rsid w:val="007A28E6"/>
    <w:rsid w:val="007C009D"/>
    <w:rsid w:val="007C2095"/>
    <w:rsid w:val="007E43E4"/>
    <w:rsid w:val="007F5D3E"/>
    <w:rsid w:val="00804D10"/>
    <w:rsid w:val="008D7C11"/>
    <w:rsid w:val="008F5F85"/>
    <w:rsid w:val="009128DA"/>
    <w:rsid w:val="00921838"/>
    <w:rsid w:val="00925AE1"/>
    <w:rsid w:val="009264E0"/>
    <w:rsid w:val="0094298A"/>
    <w:rsid w:val="00960F52"/>
    <w:rsid w:val="009658CC"/>
    <w:rsid w:val="00967021"/>
    <w:rsid w:val="00997574"/>
    <w:rsid w:val="009B4D29"/>
    <w:rsid w:val="009B5BFA"/>
    <w:rsid w:val="00A349BB"/>
    <w:rsid w:val="00A34D0A"/>
    <w:rsid w:val="00A41233"/>
    <w:rsid w:val="00A43FEB"/>
    <w:rsid w:val="00A51903"/>
    <w:rsid w:val="00A5503B"/>
    <w:rsid w:val="00AC4DD4"/>
    <w:rsid w:val="00AE7FD9"/>
    <w:rsid w:val="00B26DD3"/>
    <w:rsid w:val="00B63637"/>
    <w:rsid w:val="00B835D8"/>
    <w:rsid w:val="00BA4D0A"/>
    <w:rsid w:val="00BA7B10"/>
    <w:rsid w:val="00BC4BE6"/>
    <w:rsid w:val="00BE7EDE"/>
    <w:rsid w:val="00BF6346"/>
    <w:rsid w:val="00C10DC2"/>
    <w:rsid w:val="00C17615"/>
    <w:rsid w:val="00C201FC"/>
    <w:rsid w:val="00C80578"/>
    <w:rsid w:val="00CE6B4F"/>
    <w:rsid w:val="00CF40F1"/>
    <w:rsid w:val="00CF5B47"/>
    <w:rsid w:val="00D16DBE"/>
    <w:rsid w:val="00D31D1A"/>
    <w:rsid w:val="00D32D2C"/>
    <w:rsid w:val="00D63E74"/>
    <w:rsid w:val="00D6607C"/>
    <w:rsid w:val="00D72000"/>
    <w:rsid w:val="00D80B73"/>
    <w:rsid w:val="00D80B7F"/>
    <w:rsid w:val="00D8159D"/>
    <w:rsid w:val="00D84E14"/>
    <w:rsid w:val="00D941F7"/>
    <w:rsid w:val="00E0094F"/>
    <w:rsid w:val="00E03503"/>
    <w:rsid w:val="00E13382"/>
    <w:rsid w:val="00E26CB3"/>
    <w:rsid w:val="00E32FC1"/>
    <w:rsid w:val="00E4733B"/>
    <w:rsid w:val="00E64D95"/>
    <w:rsid w:val="00E72165"/>
    <w:rsid w:val="00E779A6"/>
    <w:rsid w:val="00E77C68"/>
    <w:rsid w:val="00E91D91"/>
    <w:rsid w:val="00EB3212"/>
    <w:rsid w:val="00EC684F"/>
    <w:rsid w:val="00EF7066"/>
    <w:rsid w:val="00F13C9B"/>
    <w:rsid w:val="00F21563"/>
    <w:rsid w:val="00F32479"/>
    <w:rsid w:val="00F32E42"/>
    <w:rsid w:val="00F876A8"/>
    <w:rsid w:val="00FA5E5B"/>
    <w:rsid w:val="00FB7FE2"/>
    <w:rsid w:val="00F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CA55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757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63127"/>
    <w:pPr>
      <w:keepNext/>
      <w:keepLines/>
      <w:spacing w:before="240" w:after="240" w:line="336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1338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761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D84E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3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3382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B3A17"/>
    <w:pPr>
      <w:tabs>
        <w:tab w:val="center" w:pos="4536"/>
        <w:tab w:val="right" w:pos="9072"/>
      </w:tabs>
      <w:spacing w:line="168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B3A17"/>
    <w:rPr>
      <w:sz w:val="14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3127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17615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404041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D8159D"/>
    <w:pPr>
      <w:spacing w:before="432" w:after="216"/>
      <w:contextualSpacing/>
    </w:pPr>
    <w:rPr>
      <w:rFonts w:asciiTheme="majorHAnsi" w:eastAsiaTheme="majorEastAsia" w:hAnsiTheme="majorHAnsi" w:cstheme="majorBidi"/>
      <w:b/>
      <w:color w:val="003C96" w:themeColor="accent1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D8159D"/>
    <w:rPr>
      <w:rFonts w:asciiTheme="majorHAnsi" w:eastAsiaTheme="majorEastAsia" w:hAnsiTheme="majorHAnsi" w:cstheme="majorBidi"/>
      <w:b/>
      <w:color w:val="003C96" w:themeColor="accent1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qFormat/>
    <w:rsid w:val="00C17615"/>
    <w:pPr>
      <w:numPr>
        <w:ilvl w:val="1"/>
      </w:numPr>
      <w:spacing w:before="240" w:after="240"/>
    </w:pPr>
    <w:rPr>
      <w:rFonts w:asciiTheme="majorHAnsi" w:eastAsiaTheme="majorEastAsia" w:hAnsiTheme="majorHAnsi" w:cstheme="majorBidi"/>
      <w:b/>
      <w:iCs/>
      <w:color w:val="003C96" w:themeColor="accent1"/>
      <w:sz w:val="28"/>
    </w:rPr>
  </w:style>
  <w:style w:type="character" w:customStyle="1" w:styleId="PodnadpisChar">
    <w:name w:val="Podnadpis Char"/>
    <w:basedOn w:val="Standardnpsmoodstavce"/>
    <w:link w:val="Podnadpis"/>
    <w:uiPriority w:val="13"/>
    <w:rsid w:val="00C17615"/>
    <w:rPr>
      <w:rFonts w:asciiTheme="majorHAnsi" w:eastAsiaTheme="majorEastAsia" w:hAnsiTheme="majorHAnsi" w:cstheme="majorBidi"/>
      <w:b/>
      <w:iCs/>
      <w:color w:val="003C96" w:themeColor="accent1"/>
      <w:sz w:val="28"/>
      <w:szCs w:val="24"/>
    </w:rPr>
  </w:style>
  <w:style w:type="character" w:styleId="Zdraznnintenzivn">
    <w:name w:val="Intense Emphasis"/>
    <w:basedOn w:val="Standardnpsmoodstavce"/>
    <w:uiPriority w:val="21"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3C96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C17615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E14"/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Zkladntext">
    <w:name w:val="Body Text"/>
    <w:basedOn w:val="Normln"/>
    <w:link w:val="ZkladntextChar"/>
    <w:uiPriority w:val="99"/>
    <w:rsid w:val="00BA7B10"/>
    <w:pPr>
      <w:jc w:val="center"/>
    </w:pPr>
    <w:rPr>
      <w:b/>
      <w:bCs/>
      <w:i/>
      <w:iCs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A7B10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A7B10"/>
    <w:pPr>
      <w:ind w:left="720"/>
      <w:contextualSpacing/>
    </w:pPr>
    <w:rPr>
      <w:rFonts w:ascii="Calibri" w:eastAsia="Calibri" w:hAnsi="Calibri"/>
    </w:rPr>
  </w:style>
  <w:style w:type="paragraph" w:styleId="Prosttext">
    <w:name w:val="Plain Text"/>
    <w:basedOn w:val="Normln"/>
    <w:link w:val="ProsttextChar"/>
    <w:rsid w:val="00BA7B10"/>
    <w:pPr>
      <w:spacing w:line="36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A7B1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itulek">
    <w:name w:val="caption"/>
    <w:basedOn w:val="Normln"/>
    <w:next w:val="Normln"/>
    <w:qFormat/>
    <w:rsid w:val="00BA7B10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customStyle="1" w:styleId="BodyText31">
    <w:name w:val="Body Text 31"/>
    <w:basedOn w:val="Normln"/>
    <w:rsid w:val="00BA7B10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Cs w:val="20"/>
    </w:rPr>
  </w:style>
  <w:style w:type="paragraph" w:customStyle="1" w:styleId="podpisy2">
    <w:name w:val="podpisy 2"/>
    <w:basedOn w:val="Normln"/>
    <w:next w:val="Zkladntext"/>
    <w:rsid w:val="00BA7B10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podpis1">
    <w:name w:val="podpis 1"/>
    <w:next w:val="Zkladntext"/>
    <w:rsid w:val="00BA7B10"/>
    <w:pPr>
      <w:tabs>
        <w:tab w:val="center" w:pos="2948"/>
      </w:tabs>
      <w:autoSpaceDE w:val="0"/>
      <w:autoSpaceDN w:val="0"/>
      <w:adjustRightInd w:val="0"/>
      <w:spacing w:after="0" w:line="22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Normln1">
    <w:name w:val="Normální1"/>
    <w:rsid w:val="00BA7B10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A7B10"/>
    <w:rPr>
      <w:b/>
      <w:bCs/>
    </w:rPr>
  </w:style>
  <w:style w:type="paragraph" w:styleId="Bezmezer">
    <w:name w:val="No Spacing"/>
    <w:uiPriority w:val="1"/>
    <w:qFormat/>
    <w:rsid w:val="00997574"/>
    <w:pPr>
      <w:spacing w:after="0" w:line="240" w:lineRule="auto"/>
    </w:pPr>
    <w:rPr>
      <w:rFonts w:ascii="Verdana" w:eastAsia="Calibri" w:hAnsi="Verdana" w:cs="Times New Roman"/>
    </w:rPr>
  </w:style>
  <w:style w:type="character" w:customStyle="1" w:styleId="formdata">
    <w:name w:val="form_data"/>
    <w:rsid w:val="0099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OBILTECH\Dokumenty%20Mobiltech\Formul&#225;&#345;e\Hlavi&#269;kov&#253;%20pap&#237;r%20Mobiltech.dotx" TargetMode="External"/></Relationships>
</file>

<file path=word/theme/theme1.xml><?xml version="1.0" encoding="utf-8"?>
<a:theme xmlns:a="http://schemas.openxmlformats.org/drawingml/2006/main" name="Motiv Office">
  <a:themeElements>
    <a:clrScheme name="Mobiltech">
      <a:dk1>
        <a:sysClr val="windowText" lastClr="000000"/>
      </a:dk1>
      <a:lt1>
        <a:sysClr val="window" lastClr="FFFFFF"/>
      </a:lt1>
      <a:dk2>
        <a:srgbClr val="404041"/>
      </a:dk2>
      <a:lt2>
        <a:srgbClr val="D8D8D9"/>
      </a:lt2>
      <a:accent1>
        <a:srgbClr val="003C96"/>
      </a:accent1>
      <a:accent2>
        <a:srgbClr val="5694BF"/>
      </a:accent2>
      <a:accent3>
        <a:srgbClr val="E7A45D"/>
      </a:accent3>
      <a:accent4>
        <a:srgbClr val="595E0C"/>
      </a:accent4>
      <a:accent5>
        <a:srgbClr val="A5C249"/>
      </a:accent5>
      <a:accent6>
        <a:srgbClr val="687C97"/>
      </a:accent6>
      <a:hlink>
        <a:srgbClr val="003C96"/>
      </a:hlink>
      <a:folHlink>
        <a:srgbClr val="003C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Mobiltech</Template>
  <TotalTime>0</TotalTime>
  <Pages>1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2020-10-14T12:23:00Z</dcterms:created>
  <dcterms:modified xsi:type="dcterms:W3CDTF">2020-10-14T12:33:00Z</dcterms:modified>
</cp:coreProperties>
</file>