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6F" w:rsidRDefault="00DA5B0E" w:rsidP="004B076F">
      <w:pPr>
        <w:ind w:right="-12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</w:p>
    <w:p w:rsidR="004B076F" w:rsidRDefault="00DA5B0E" w:rsidP="004B076F">
      <w:pPr>
        <w:ind w:right="-120"/>
        <w:jc w:val="center"/>
        <w:rPr>
          <w:b/>
          <w:sz w:val="28"/>
        </w:rPr>
      </w:pPr>
      <w:bookmarkStart w:id="1" w:name="OLE_LINK1"/>
      <w:r>
        <w:rPr>
          <w:b/>
          <w:sz w:val="28"/>
        </w:rPr>
        <w:t xml:space="preserve"> </w:t>
      </w:r>
      <w:r w:rsidR="004B076F">
        <w:rPr>
          <w:b/>
          <w:sz w:val="28"/>
        </w:rPr>
        <w:t xml:space="preserve">Kupní smlouva č. </w:t>
      </w:r>
      <w:r w:rsidR="00F05BC9">
        <w:rPr>
          <w:b/>
          <w:sz w:val="28"/>
        </w:rPr>
        <w:t>1</w:t>
      </w:r>
      <w:r w:rsidR="003F76DA">
        <w:rPr>
          <w:b/>
          <w:sz w:val="28"/>
        </w:rPr>
        <w:t>6</w:t>
      </w:r>
      <w:r w:rsidR="00F05BC9">
        <w:rPr>
          <w:b/>
          <w:sz w:val="28"/>
        </w:rPr>
        <w:t>TI/</w:t>
      </w:r>
      <w:r w:rsidR="0002163A">
        <w:rPr>
          <w:b/>
          <w:sz w:val="28"/>
        </w:rPr>
        <w:t>0</w:t>
      </w:r>
      <w:r w:rsidR="00F05BC9">
        <w:rPr>
          <w:b/>
          <w:sz w:val="28"/>
        </w:rPr>
        <w:t>0</w:t>
      </w:r>
      <w:r w:rsidR="00CA3BEA">
        <w:rPr>
          <w:b/>
          <w:sz w:val="28"/>
        </w:rPr>
        <w:t>6</w:t>
      </w:r>
      <w:r w:rsidR="0083367B">
        <w:rPr>
          <w:b/>
          <w:sz w:val="28"/>
        </w:rPr>
        <w:t>B</w:t>
      </w:r>
      <w:r w:rsidR="00CA3BEA">
        <w:rPr>
          <w:b/>
          <w:sz w:val="28"/>
        </w:rPr>
        <w:t>1</w:t>
      </w:r>
      <w:r w:rsidR="003F76DA">
        <w:rPr>
          <w:b/>
          <w:sz w:val="28"/>
        </w:rPr>
        <w:t>/201</w:t>
      </w:r>
      <w:r w:rsidR="00A926A5">
        <w:rPr>
          <w:b/>
          <w:sz w:val="28"/>
        </w:rPr>
        <w:t>6</w:t>
      </w:r>
      <w:r>
        <w:rPr>
          <w:b/>
          <w:sz w:val="28"/>
        </w:rPr>
        <w:t xml:space="preserve"> </w:t>
      </w:r>
    </w:p>
    <w:p w:rsidR="004B076F" w:rsidRDefault="004B076F" w:rsidP="004B076F">
      <w:pPr>
        <w:ind w:right="-12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4A68D2" w:rsidRDefault="004B076F" w:rsidP="004A68D2">
      <w:pPr>
        <w:ind w:right="-120"/>
        <w:rPr>
          <w:sz w:val="22"/>
        </w:rPr>
      </w:pPr>
      <w:proofErr w:type="gramStart"/>
      <w:r>
        <w:rPr>
          <w:b/>
          <w:sz w:val="22"/>
          <w:szCs w:val="22"/>
        </w:rPr>
        <w:t xml:space="preserve">Prodávající : </w:t>
      </w:r>
      <w:r>
        <w:rPr>
          <w:b/>
          <w:sz w:val="22"/>
          <w:szCs w:val="22"/>
        </w:rPr>
        <w:tab/>
      </w:r>
      <w:proofErr w:type="spellStart"/>
      <w:r w:rsidR="004A68D2">
        <w:rPr>
          <w:b/>
          <w:sz w:val="22"/>
          <w:szCs w:val="22"/>
        </w:rPr>
        <w:t>AgroZZN</w:t>
      </w:r>
      <w:proofErr w:type="spellEnd"/>
      <w:proofErr w:type="gramEnd"/>
      <w:r w:rsidR="004A68D2">
        <w:rPr>
          <w:b/>
          <w:sz w:val="22"/>
          <w:szCs w:val="22"/>
        </w:rPr>
        <w:t>, a.s.</w:t>
      </w:r>
    </w:p>
    <w:p w:rsidR="004A68D2" w:rsidRDefault="004A68D2" w:rsidP="004A68D2">
      <w:pPr>
        <w:ind w:right="-120"/>
      </w:pPr>
      <w:r>
        <w:t xml:space="preserve">                     </w:t>
      </w:r>
      <w:r>
        <w:tab/>
        <w:t>V </w:t>
      </w:r>
      <w:proofErr w:type="spellStart"/>
      <w:r>
        <w:t>Lubnici</w:t>
      </w:r>
      <w:proofErr w:type="spellEnd"/>
      <w:r>
        <w:t xml:space="preserve"> 2333, 269 26 Rakovník, IČ:  45148082, DIČ:  CZ45148082               </w:t>
      </w:r>
    </w:p>
    <w:p w:rsidR="004A68D2" w:rsidRDefault="004A68D2" w:rsidP="004A68D2">
      <w:pPr>
        <w:ind w:left="708" w:right="-120" w:firstLine="708"/>
      </w:pPr>
      <w:r>
        <w:t xml:space="preserve">Společnost je </w:t>
      </w:r>
      <w:proofErr w:type="gramStart"/>
      <w:r>
        <w:t>zapsána  v  Obchodním</w:t>
      </w:r>
      <w:proofErr w:type="gramEnd"/>
      <w:r>
        <w:t xml:space="preserve"> rejstříku vedeném u Městského soudu </w:t>
      </w:r>
    </w:p>
    <w:p w:rsidR="004A68D2" w:rsidRDefault="004A68D2" w:rsidP="004A68D2">
      <w:pPr>
        <w:ind w:left="708" w:right="-120" w:firstLine="708"/>
      </w:pPr>
      <w:r>
        <w:t>v Praze, oddíl B, vložka 1519</w:t>
      </w:r>
    </w:p>
    <w:p w:rsidR="001D7503" w:rsidRDefault="001D7503" w:rsidP="004A68D2">
      <w:pPr>
        <w:ind w:left="1416" w:right="-120"/>
      </w:pPr>
      <w:proofErr w:type="gramStart"/>
      <w:r>
        <w:t xml:space="preserve">Zastoupená </w:t>
      </w:r>
      <w:r w:rsidR="00FB6B26">
        <w:t>:</w:t>
      </w:r>
      <w:r>
        <w:t xml:space="preserve"> </w:t>
      </w:r>
      <w:r w:rsidR="004A68D2">
        <w:t>Ing.</w:t>
      </w:r>
      <w:proofErr w:type="gramEnd"/>
      <w:r w:rsidR="004A68D2">
        <w:t xml:space="preserve"> Jan </w:t>
      </w:r>
      <w:proofErr w:type="spellStart"/>
      <w:r w:rsidR="004A68D2">
        <w:t>Bretšnajdr</w:t>
      </w:r>
      <w:proofErr w:type="spellEnd"/>
      <w:r w:rsidR="004A68D2">
        <w:t>, předsed</w:t>
      </w:r>
      <w:r>
        <w:t xml:space="preserve">a  </w:t>
      </w:r>
      <w:r w:rsidR="004A68D2">
        <w:t>představenstva</w:t>
      </w:r>
    </w:p>
    <w:p w:rsidR="001D7503" w:rsidRDefault="001D7503" w:rsidP="004A68D2">
      <w:pPr>
        <w:ind w:left="1416" w:right="-120"/>
      </w:pPr>
      <w:r>
        <w:t xml:space="preserve">                     Ing. Jiřina Hrubá, člen představenstva</w:t>
      </w:r>
    </w:p>
    <w:p w:rsidR="00800B4C" w:rsidRDefault="004A68D2" w:rsidP="001D7503">
      <w:pPr>
        <w:ind w:left="1416" w:right="-120"/>
        <w:rPr>
          <w:b/>
        </w:rPr>
      </w:pPr>
      <w:r>
        <w:t xml:space="preserve"> </w:t>
      </w:r>
    </w:p>
    <w:p w:rsidR="004B076F" w:rsidRDefault="004B076F" w:rsidP="004B076F">
      <w:pPr>
        <w:ind w:left="708" w:right="-120" w:firstLine="708"/>
        <w:jc w:val="both"/>
      </w:pPr>
      <w:r>
        <w:rPr>
          <w:b/>
        </w:rPr>
        <w:t xml:space="preserve">dále jen prodávající, </w:t>
      </w:r>
      <w:r>
        <w:t>na straně jedné</w:t>
      </w:r>
    </w:p>
    <w:p w:rsidR="0023664A" w:rsidRDefault="0023664A" w:rsidP="004B076F">
      <w:pPr>
        <w:ind w:left="708" w:right="-120" w:firstLine="708"/>
        <w:jc w:val="both"/>
      </w:pPr>
    </w:p>
    <w:p w:rsidR="004B076F" w:rsidRDefault="004B076F" w:rsidP="004B076F">
      <w:pPr>
        <w:ind w:right="-120"/>
        <w:jc w:val="center"/>
        <w:rPr>
          <w:sz w:val="22"/>
        </w:rPr>
      </w:pPr>
      <w:r>
        <w:rPr>
          <w:sz w:val="22"/>
        </w:rPr>
        <w:t>a</w:t>
      </w:r>
    </w:p>
    <w:p w:rsidR="002A7638" w:rsidRDefault="002A7638" w:rsidP="004A68D2">
      <w:pPr>
        <w:ind w:right="-120"/>
        <w:rPr>
          <w:b/>
          <w:sz w:val="22"/>
        </w:rPr>
      </w:pPr>
    </w:p>
    <w:p w:rsidR="00BC10F7" w:rsidRDefault="00B86490" w:rsidP="00BC10F7">
      <w:pPr>
        <w:ind w:right="-120"/>
        <w:rPr>
          <w:b/>
          <w:sz w:val="22"/>
        </w:rPr>
      </w:pPr>
      <w:proofErr w:type="gramStart"/>
      <w:r>
        <w:rPr>
          <w:b/>
          <w:sz w:val="22"/>
        </w:rPr>
        <w:t xml:space="preserve">Kupující :     </w:t>
      </w:r>
      <w:r w:rsidR="00DA5B0E">
        <w:rPr>
          <w:b/>
          <w:sz w:val="22"/>
        </w:rPr>
        <w:t>Česká</w:t>
      </w:r>
      <w:proofErr w:type="gramEnd"/>
      <w:r w:rsidR="00DA5B0E">
        <w:rPr>
          <w:b/>
          <w:sz w:val="22"/>
        </w:rPr>
        <w:t xml:space="preserve"> zemědělská univer</w:t>
      </w:r>
      <w:r w:rsidR="00EF4EB2">
        <w:rPr>
          <w:b/>
          <w:sz w:val="22"/>
        </w:rPr>
        <w:t>z</w:t>
      </w:r>
      <w:r w:rsidR="00DA5B0E">
        <w:rPr>
          <w:b/>
          <w:sz w:val="22"/>
        </w:rPr>
        <w:t xml:space="preserve">ita v Praze </w:t>
      </w:r>
    </w:p>
    <w:p w:rsidR="00DA5B0E" w:rsidRDefault="00BC10F7" w:rsidP="00FD04D4">
      <w:pPr>
        <w:ind w:right="-120"/>
      </w:pPr>
      <w:r>
        <w:t xml:space="preserve">                     </w:t>
      </w:r>
      <w:r w:rsidR="00DA5B0E">
        <w:t xml:space="preserve">Školní zemědělský podnik Lány, </w:t>
      </w:r>
    </w:p>
    <w:p w:rsidR="003E1335" w:rsidRDefault="00DA5B0E" w:rsidP="00FD04D4">
      <w:pPr>
        <w:ind w:right="-120"/>
      </w:pPr>
      <w:r>
        <w:t xml:space="preserve">                     Zámecká 419, 270 61 Lány   </w:t>
      </w:r>
    </w:p>
    <w:p w:rsidR="00FD04D4" w:rsidRDefault="00FD04D4" w:rsidP="00FD04D4">
      <w:pPr>
        <w:ind w:right="-120"/>
      </w:pPr>
      <w:r>
        <w:t xml:space="preserve">                     IČ:</w:t>
      </w:r>
      <w:r w:rsidR="00DA5B0E">
        <w:t>60460709</w:t>
      </w:r>
      <w:r>
        <w:tab/>
      </w:r>
      <w:r>
        <w:tab/>
      </w:r>
      <w:r>
        <w:tab/>
      </w:r>
      <w:r w:rsidR="003E0A6F">
        <w:t xml:space="preserve">               </w:t>
      </w:r>
      <w:r>
        <w:t xml:space="preserve">DIČ: CZ </w:t>
      </w:r>
      <w:r w:rsidR="00DA5B0E">
        <w:t>60460709</w:t>
      </w:r>
    </w:p>
    <w:p w:rsidR="00D30419" w:rsidRDefault="005C2C5A" w:rsidP="005C2C5A">
      <w:pPr>
        <w:ind w:right="-120"/>
      </w:pPr>
      <w:r>
        <w:t xml:space="preserve">                     </w:t>
      </w:r>
      <w:r w:rsidR="004A68D2">
        <w:t xml:space="preserve">Plátce daně z přidané </w:t>
      </w:r>
      <w:proofErr w:type="gramStart"/>
      <w:r w:rsidR="004A68D2">
        <w:t xml:space="preserve">hodnoty  </w:t>
      </w:r>
      <w:r w:rsidR="00B538A1" w:rsidRPr="00B538A1">
        <w:rPr>
          <w:rStyle w:val="Siln"/>
        </w:rPr>
        <w:t>je</w:t>
      </w:r>
      <w:proofErr w:type="gramEnd"/>
      <w:r>
        <w:t xml:space="preserve">       </w:t>
      </w:r>
      <w:r w:rsidR="00032745">
        <w:t xml:space="preserve">Bankovní spojení: </w:t>
      </w:r>
      <w:r w:rsidR="00DA5B0E">
        <w:t>331-221/0100</w:t>
      </w:r>
    </w:p>
    <w:p w:rsidR="00E64E16" w:rsidRDefault="00D30419" w:rsidP="005C2C5A">
      <w:pPr>
        <w:ind w:right="-120"/>
      </w:pPr>
      <w:r>
        <w:t xml:space="preserve">                     </w:t>
      </w:r>
      <w:r w:rsidR="004A68D2">
        <w:t>Zastoupený:</w:t>
      </w:r>
      <w:r w:rsidR="00C75408">
        <w:t xml:space="preserve"> </w:t>
      </w:r>
      <w:r w:rsidR="0006034D">
        <w:t xml:space="preserve"> </w:t>
      </w:r>
      <w:r w:rsidR="00DA5B0E">
        <w:t>Ing. Martin Křenek</w:t>
      </w:r>
    </w:p>
    <w:p w:rsidR="004854B5" w:rsidRDefault="00E64E16" w:rsidP="004854B5">
      <w:pPr>
        <w:ind w:right="-120"/>
        <w:rPr>
          <w:b/>
        </w:rPr>
      </w:pPr>
      <w:r>
        <w:t xml:space="preserve">                     </w:t>
      </w:r>
      <w:r w:rsidR="004B1D64">
        <w:t>te</w:t>
      </w:r>
      <w:r w:rsidR="004A68D2">
        <w:t>l. č.:</w:t>
      </w:r>
      <w:r w:rsidR="00C56295">
        <w:t xml:space="preserve"> </w:t>
      </w:r>
      <w:proofErr w:type="gramStart"/>
      <w:r w:rsidR="00DA5B0E">
        <w:t xml:space="preserve">736 611 316                     </w:t>
      </w:r>
      <w:r w:rsidR="00CA2BB5">
        <w:t xml:space="preserve">          </w:t>
      </w:r>
      <w:r w:rsidR="00B86490">
        <w:t xml:space="preserve">e </w:t>
      </w:r>
      <w:r w:rsidR="00C14F1C">
        <w:t>mail</w:t>
      </w:r>
      <w:proofErr w:type="gramEnd"/>
      <w:r w:rsidR="00C14F1C">
        <w:t>:</w:t>
      </w:r>
      <w:r w:rsidR="00692BC6">
        <w:t xml:space="preserve"> </w:t>
      </w:r>
      <w:r w:rsidR="00D42588">
        <w:t>krenek@</w:t>
      </w:r>
      <w:r w:rsidR="00CA2BB5">
        <w:t>lany.czu.cz</w:t>
      </w:r>
      <w:r w:rsidR="004854B5">
        <w:rPr>
          <w:b/>
        </w:rPr>
        <w:t xml:space="preserve"> </w:t>
      </w:r>
    </w:p>
    <w:p w:rsidR="005F7B4E" w:rsidRDefault="004854B5" w:rsidP="004854B5">
      <w:pPr>
        <w:ind w:right="-120"/>
        <w:rPr>
          <w:b/>
        </w:rPr>
      </w:pPr>
      <w:r>
        <w:rPr>
          <w:b/>
        </w:rPr>
        <w:t xml:space="preserve">                     </w:t>
      </w:r>
    </w:p>
    <w:p w:rsidR="0023664A" w:rsidRPr="004854B5" w:rsidRDefault="005F7B4E" w:rsidP="004854B5">
      <w:pPr>
        <w:ind w:right="-120"/>
        <w:rPr>
          <w:b/>
        </w:rPr>
      </w:pPr>
      <w:r>
        <w:rPr>
          <w:b/>
        </w:rPr>
        <w:t xml:space="preserve">                    </w:t>
      </w:r>
      <w:r w:rsidR="004854B5">
        <w:rPr>
          <w:b/>
        </w:rPr>
        <w:t xml:space="preserve"> </w:t>
      </w:r>
      <w:r w:rsidR="004B076F">
        <w:rPr>
          <w:b/>
        </w:rPr>
        <w:t xml:space="preserve">dále jen kupující, </w:t>
      </w:r>
      <w:r w:rsidR="0023664A">
        <w:t>na straně druhé</w:t>
      </w:r>
    </w:p>
    <w:p w:rsidR="0023664A" w:rsidRDefault="0023664A" w:rsidP="0023664A">
      <w:pPr>
        <w:ind w:left="708" w:right="-120" w:firstLine="708"/>
        <w:rPr>
          <w:b/>
        </w:rPr>
      </w:pPr>
    </w:p>
    <w:p w:rsidR="004B076F" w:rsidRPr="0023664A" w:rsidRDefault="004B076F" w:rsidP="0023664A">
      <w:pPr>
        <w:ind w:left="708" w:right="-120" w:firstLine="708"/>
      </w:pPr>
      <w:r>
        <w:rPr>
          <w:b/>
        </w:rPr>
        <w:t xml:space="preserve">uzavřeli dnešního dne tuto kupní </w:t>
      </w:r>
      <w:r w:rsidRPr="0023664A">
        <w:rPr>
          <w:b/>
        </w:rPr>
        <w:t>smlouvu podle § 2079 a násl., zákona č.89/2012 Sb.</w:t>
      </w:r>
    </w:p>
    <w:p w:rsidR="000A2E49" w:rsidRDefault="000A2E49" w:rsidP="00300E2D">
      <w:pPr>
        <w:pStyle w:val="Nadpis1"/>
        <w:tabs>
          <w:tab w:val="clear" w:pos="2835"/>
        </w:tabs>
        <w:rPr>
          <w:bCs/>
          <w:szCs w:val="24"/>
        </w:rPr>
      </w:pPr>
    </w:p>
    <w:p w:rsidR="00300E2D" w:rsidRDefault="00300E2D" w:rsidP="00300E2D">
      <w:pPr>
        <w:pStyle w:val="Nadpis2"/>
      </w:pPr>
      <w:r>
        <w:t>Článek 1</w:t>
      </w:r>
    </w:p>
    <w:p w:rsidR="00300E2D" w:rsidRDefault="00300E2D" w:rsidP="00300E2D">
      <w:pPr>
        <w:tabs>
          <w:tab w:val="left" w:pos="2410"/>
        </w:tabs>
        <w:spacing w:after="80" w:line="20" w:lineRule="atLeast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Předmět smlouvy </w:t>
      </w:r>
      <w:r w:rsidR="0023664A">
        <w:rPr>
          <w:b/>
          <w:bCs/>
          <w:szCs w:val="18"/>
        </w:rPr>
        <w:t>a cena.</w:t>
      </w:r>
    </w:p>
    <w:p w:rsidR="00300E2D" w:rsidRDefault="00300E2D" w:rsidP="0023664A">
      <w:pPr>
        <w:pStyle w:val="Zkladntext"/>
        <w:tabs>
          <w:tab w:val="clear" w:pos="2835"/>
          <w:tab w:val="left" w:pos="2410"/>
        </w:tabs>
        <w:spacing w:before="0" w:line="20" w:lineRule="atLeast"/>
        <w:ind w:right="0"/>
        <w:jc w:val="both"/>
        <w:rPr>
          <w:szCs w:val="18"/>
        </w:rPr>
      </w:pPr>
      <w:r>
        <w:rPr>
          <w:szCs w:val="18"/>
        </w:rPr>
        <w:t xml:space="preserve">Prodávající se zavazuje dodat kupujícímu </w:t>
      </w:r>
      <w:r w:rsidR="0023664A">
        <w:rPr>
          <w:szCs w:val="18"/>
        </w:rPr>
        <w:t xml:space="preserve">zboží </w:t>
      </w:r>
      <w:r>
        <w:rPr>
          <w:szCs w:val="18"/>
        </w:rPr>
        <w:t>v míst</w:t>
      </w:r>
      <w:r w:rsidR="0023664A">
        <w:rPr>
          <w:szCs w:val="18"/>
        </w:rPr>
        <w:t xml:space="preserve">ě dodání zboží a převést na něj </w:t>
      </w:r>
      <w:r>
        <w:rPr>
          <w:szCs w:val="18"/>
        </w:rPr>
        <w:t>vlastnické právo a kupující se zavazuje zboží převzít a zaplatit za ně dohodnutou kupní cenu.</w:t>
      </w:r>
    </w:p>
    <w:p w:rsidR="00C40286" w:rsidRPr="00C40286" w:rsidRDefault="00C40286" w:rsidP="00C40286">
      <w:pPr>
        <w:tabs>
          <w:tab w:val="left" w:pos="2410"/>
        </w:tabs>
        <w:spacing w:after="120" w:line="2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specifikace </w:t>
      </w:r>
      <w:proofErr w:type="gramStart"/>
      <w:r>
        <w:rPr>
          <w:rFonts w:ascii="Tahoma" w:hAnsi="Tahoma" w:cs="Tahoma"/>
          <w:b/>
          <w:sz w:val="18"/>
          <w:szCs w:val="18"/>
        </w:rPr>
        <w:t>dodávky  (dále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jen „zboží“) množství, cena, splatnost a místo dodání:</w:t>
      </w:r>
    </w:p>
    <w:bookmarkStart w:id="2" w:name="_MON_1452579235"/>
    <w:bookmarkEnd w:id="2"/>
    <w:p w:rsidR="00300E2D" w:rsidRDefault="000D2017" w:rsidP="00300E2D">
      <w:pPr>
        <w:tabs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18"/>
          <w:szCs w:val="18"/>
        </w:rPr>
      </w:pPr>
      <w:r w:rsidRPr="005A27A2">
        <w:rPr>
          <w:rFonts w:ascii="Tahoma" w:hAnsi="Tahoma" w:cs="Tahoma"/>
          <w:b/>
          <w:sz w:val="18"/>
          <w:szCs w:val="18"/>
        </w:rPr>
        <w:object w:dxaOrig="11751" w:dyaOrig="4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224.25pt" o:ole="">
            <v:imagedata r:id="rId8" o:title=""/>
          </v:shape>
          <o:OLEObject Type="Embed" ProgID="Excel.Sheet.12" ShapeID="_x0000_i1025" DrawAspect="Content" ObjectID="_1541483860" r:id="rId9"/>
        </w:object>
      </w:r>
      <w:r w:rsidR="00300E2D">
        <w:rPr>
          <w:rFonts w:ascii="Tahoma" w:hAnsi="Tahoma" w:cs="Tahoma"/>
          <w:b/>
          <w:sz w:val="18"/>
          <w:szCs w:val="18"/>
        </w:rPr>
        <w:tab/>
      </w:r>
      <w:r w:rsidR="00300E2D">
        <w:rPr>
          <w:rFonts w:ascii="Tahoma" w:hAnsi="Tahoma" w:cs="Tahoma"/>
          <w:b/>
          <w:sz w:val="18"/>
          <w:szCs w:val="18"/>
        </w:rPr>
        <w:tab/>
      </w:r>
      <w:r w:rsidR="00300E2D">
        <w:rPr>
          <w:rFonts w:ascii="Tahoma" w:hAnsi="Tahoma" w:cs="Tahoma"/>
          <w:b/>
          <w:sz w:val="18"/>
          <w:szCs w:val="18"/>
        </w:rPr>
        <w:tab/>
      </w:r>
    </w:p>
    <w:p w:rsidR="00300E2D" w:rsidRDefault="00300E2D" w:rsidP="00300E2D">
      <w:pPr>
        <w:tabs>
          <w:tab w:val="left" w:pos="2410"/>
        </w:tabs>
        <w:spacing w:after="60" w:line="20" w:lineRule="atLeast"/>
        <w:rPr>
          <w:b/>
          <w:szCs w:val="18"/>
        </w:rPr>
      </w:pPr>
      <w:r>
        <w:rPr>
          <w:szCs w:val="18"/>
        </w:rPr>
        <w:lastRenderedPageBreak/>
        <w:t xml:space="preserve">Odchylka množství skutečně dodaného zboží od výše sjednaného množství může činit </w:t>
      </w:r>
      <w:proofErr w:type="spellStart"/>
      <w:proofErr w:type="gramStart"/>
      <w:r>
        <w:rPr>
          <w:szCs w:val="18"/>
        </w:rPr>
        <w:t>max</w:t>
      </w:r>
      <w:proofErr w:type="spellEnd"/>
      <w:r>
        <w:rPr>
          <w:szCs w:val="18"/>
        </w:rPr>
        <w:t xml:space="preserve"> +/– 5%</w:t>
      </w:r>
      <w:proofErr w:type="gramEnd"/>
      <w:r>
        <w:rPr>
          <w:szCs w:val="18"/>
        </w:rPr>
        <w:t>.</w:t>
      </w:r>
    </w:p>
    <w:p w:rsidR="00300E2D" w:rsidRDefault="00300E2D" w:rsidP="00300E2D">
      <w:pPr>
        <w:tabs>
          <w:tab w:val="left" w:pos="2410"/>
        </w:tabs>
        <w:spacing w:line="20" w:lineRule="atLeast"/>
        <w:jc w:val="both"/>
        <w:rPr>
          <w:szCs w:val="18"/>
        </w:rPr>
      </w:pPr>
      <w:r>
        <w:rPr>
          <w:szCs w:val="18"/>
        </w:rPr>
        <w:t xml:space="preserve">K ceně bude připočítána DPH dle platných předpisů. </w:t>
      </w:r>
    </w:p>
    <w:p w:rsidR="00300E2D" w:rsidRDefault="00300E2D" w:rsidP="00300E2D">
      <w:pPr>
        <w:tabs>
          <w:tab w:val="left" w:pos="2410"/>
        </w:tabs>
        <w:spacing w:line="20" w:lineRule="atLeast"/>
        <w:jc w:val="both"/>
        <w:rPr>
          <w:szCs w:val="18"/>
        </w:rPr>
      </w:pPr>
      <w:r w:rsidRPr="007A0E4D">
        <w:rPr>
          <w:b/>
          <w:bCs/>
          <w:szCs w:val="18"/>
        </w:rPr>
        <w:t>Přepravu zboží</w:t>
      </w:r>
      <w:r w:rsidRPr="007A0E4D">
        <w:rPr>
          <w:szCs w:val="18"/>
        </w:rPr>
        <w:t xml:space="preserve"> do místa plnění zajišťuje kupující na </w:t>
      </w:r>
      <w:r w:rsidR="0023664A">
        <w:rPr>
          <w:szCs w:val="18"/>
        </w:rPr>
        <w:t>svoje nákl</w:t>
      </w:r>
      <w:r w:rsidR="004A68D2">
        <w:rPr>
          <w:szCs w:val="18"/>
        </w:rPr>
        <w:t>a</w:t>
      </w:r>
      <w:r w:rsidR="0023664A">
        <w:rPr>
          <w:szCs w:val="18"/>
        </w:rPr>
        <w:t>dy</w:t>
      </w:r>
      <w:r w:rsidRPr="007A0E4D">
        <w:rPr>
          <w:szCs w:val="18"/>
        </w:rPr>
        <w:t>, pokud se s prodávajícím v této smlouvě nedohodne jinak.</w:t>
      </w:r>
      <w:r>
        <w:rPr>
          <w:szCs w:val="18"/>
        </w:rPr>
        <w:t xml:space="preserve">                                                                                                     </w:t>
      </w:r>
    </w:p>
    <w:p w:rsidR="00300E2D" w:rsidRDefault="00300E2D" w:rsidP="00300E2D">
      <w:pPr>
        <w:tabs>
          <w:tab w:val="left" w:pos="2410"/>
        </w:tabs>
        <w:spacing w:line="20" w:lineRule="atLeast"/>
        <w:jc w:val="both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300E2D" w:rsidRDefault="00300E2D" w:rsidP="00300E2D">
      <w:pPr>
        <w:tabs>
          <w:tab w:val="left" w:pos="2410"/>
        </w:tabs>
        <w:spacing w:line="20" w:lineRule="atLeast"/>
        <w:jc w:val="both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300E2D" w:rsidRDefault="00300E2D" w:rsidP="00300E2D">
      <w:pPr>
        <w:pStyle w:val="Nadpis2"/>
      </w:pPr>
      <w:r>
        <w:t>Článek 2</w:t>
      </w:r>
    </w:p>
    <w:p w:rsidR="00300E2D" w:rsidRDefault="00300E2D" w:rsidP="00300E2D">
      <w:pPr>
        <w:pStyle w:val="Nadpis2"/>
        <w:spacing w:after="0"/>
      </w:pPr>
      <w:r>
        <w:t>Místo dodání</w:t>
      </w:r>
    </w:p>
    <w:p w:rsidR="00300E2D" w:rsidRDefault="00300E2D" w:rsidP="00300E2D">
      <w:pPr>
        <w:tabs>
          <w:tab w:val="left" w:pos="2410"/>
        </w:tabs>
        <w:spacing w:line="20" w:lineRule="atLeast"/>
        <w:jc w:val="center"/>
        <w:rPr>
          <w:szCs w:val="18"/>
        </w:rPr>
      </w:pPr>
    </w:p>
    <w:p w:rsidR="00300E2D" w:rsidRDefault="00300E2D" w:rsidP="00300E2D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</w:pPr>
      <w:r>
        <w:t xml:space="preserve">Místo dodání smluvní strany doplní do výše uvedené tabulky:   </w:t>
      </w:r>
    </w:p>
    <w:p w:rsidR="00300E2D" w:rsidRDefault="00300E2D" w:rsidP="00300E2D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b w:val="0"/>
          <w:bCs/>
        </w:rPr>
      </w:pPr>
      <w:r>
        <w:rPr>
          <w:b w:val="0"/>
          <w:bCs/>
        </w:rPr>
        <w:t xml:space="preserve">OD – u </w:t>
      </w:r>
      <w:proofErr w:type="gramStart"/>
      <w:r>
        <w:rPr>
          <w:b w:val="0"/>
          <w:bCs/>
        </w:rPr>
        <w:t>odběratele        AG</w:t>
      </w:r>
      <w:proofErr w:type="gramEnd"/>
      <w:r>
        <w:rPr>
          <w:b w:val="0"/>
          <w:bCs/>
        </w:rPr>
        <w:t xml:space="preserve"> – sklad Hořesedly         BU – překládka Buštěhrad</w:t>
      </w:r>
    </w:p>
    <w:p w:rsidR="00300E2D" w:rsidRDefault="00300E2D" w:rsidP="00300E2D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b w:val="0"/>
          <w:bCs/>
        </w:rPr>
      </w:pPr>
      <w:r>
        <w:rPr>
          <w:b w:val="0"/>
          <w:bCs/>
        </w:rPr>
        <w:t>ČE – sklad Černovice   PB – sklad Podbořa</w:t>
      </w:r>
      <w:r w:rsidR="00693D24">
        <w:rPr>
          <w:b w:val="0"/>
          <w:bCs/>
        </w:rPr>
        <w:t>n</w:t>
      </w:r>
      <w:r>
        <w:rPr>
          <w:b w:val="0"/>
          <w:bCs/>
        </w:rPr>
        <w:t>y       KU -  překládka Kuchař</w:t>
      </w:r>
      <w:r>
        <w:rPr>
          <w:b w:val="0"/>
          <w:bCs/>
        </w:rPr>
        <w:tab/>
      </w:r>
    </w:p>
    <w:p w:rsidR="00300E2D" w:rsidRDefault="00300E2D" w:rsidP="00300E2D">
      <w:pPr>
        <w:rPr>
          <w:bCs/>
        </w:rPr>
      </w:pPr>
      <w:r>
        <w:rPr>
          <w:bCs/>
        </w:rPr>
        <w:t xml:space="preserve">PA – sklad </w:t>
      </w:r>
      <w:proofErr w:type="gramStart"/>
      <w:r>
        <w:rPr>
          <w:bCs/>
        </w:rPr>
        <w:t>Pavlíkov      PO</w:t>
      </w:r>
      <w:proofErr w:type="gramEnd"/>
      <w:r>
        <w:rPr>
          <w:bCs/>
        </w:rPr>
        <w:t xml:space="preserve"> – sklad Postoloprty       ZL – sklad Zlonice</w:t>
      </w:r>
    </w:p>
    <w:p w:rsidR="00300E2D" w:rsidRDefault="00300E2D" w:rsidP="00300E2D">
      <w:pPr>
        <w:rPr>
          <w:bCs/>
        </w:rPr>
      </w:pPr>
      <w:r>
        <w:rPr>
          <w:bCs/>
        </w:rPr>
        <w:t>ŽA – sklad Žatec</w:t>
      </w:r>
    </w:p>
    <w:p w:rsidR="00300E2D" w:rsidRDefault="00300E2D" w:rsidP="00300E2D">
      <w:pPr>
        <w:rPr>
          <w:bCs/>
        </w:rPr>
      </w:pPr>
    </w:p>
    <w:p w:rsidR="00300E2D" w:rsidRDefault="00300E2D" w:rsidP="00300E2D">
      <w:pPr>
        <w:jc w:val="both"/>
        <w:rPr>
          <w:bCs/>
        </w:rPr>
      </w:pPr>
      <w:r>
        <w:rPr>
          <w:bCs/>
        </w:rPr>
        <w:t xml:space="preserve">V případě, kdy kupující </w:t>
      </w:r>
      <w:proofErr w:type="gramStart"/>
      <w:r w:rsidR="0023664A">
        <w:rPr>
          <w:bCs/>
        </w:rPr>
        <w:t xml:space="preserve">požaduje </w:t>
      </w:r>
      <w:r>
        <w:rPr>
          <w:bCs/>
        </w:rPr>
        <w:t xml:space="preserve"> dodání</w:t>
      </w:r>
      <w:proofErr w:type="gramEnd"/>
      <w:r w:rsidR="0023664A">
        <w:rPr>
          <w:bCs/>
        </w:rPr>
        <w:t xml:space="preserve"> zboží do více míst</w:t>
      </w:r>
      <w:r>
        <w:rPr>
          <w:bCs/>
        </w:rPr>
        <w:t xml:space="preserve">, bude přílohou této smlouvy rozpis </w:t>
      </w:r>
      <w:r w:rsidR="0023664A">
        <w:rPr>
          <w:bCs/>
        </w:rPr>
        <w:t>dodávek</w:t>
      </w:r>
      <w:r>
        <w:rPr>
          <w:bCs/>
        </w:rPr>
        <w:t xml:space="preserve"> zboží pro </w:t>
      </w:r>
      <w:r w:rsidR="0023664A">
        <w:rPr>
          <w:bCs/>
        </w:rPr>
        <w:t xml:space="preserve">jednotlivá </w:t>
      </w:r>
      <w:r>
        <w:rPr>
          <w:bCs/>
        </w:rPr>
        <w:t xml:space="preserve">místa dodání. </w:t>
      </w:r>
    </w:p>
    <w:p w:rsidR="00300E2D" w:rsidRDefault="00300E2D" w:rsidP="00300E2D">
      <w:pPr>
        <w:tabs>
          <w:tab w:val="left" w:pos="2410"/>
        </w:tabs>
        <w:spacing w:line="20" w:lineRule="atLeast"/>
        <w:jc w:val="both"/>
        <w:rPr>
          <w:szCs w:val="18"/>
        </w:rPr>
      </w:pPr>
      <w:r>
        <w:rPr>
          <w:szCs w:val="18"/>
        </w:rPr>
        <w:t>Kupující je povinen potvrdit převzetí dodávky podpisem oprávněného zástupce kupujícího na dodacím (vážním) listu, jinak prodávající není povinen zboží předat.</w:t>
      </w:r>
    </w:p>
    <w:p w:rsidR="00300E2D" w:rsidRDefault="00300E2D" w:rsidP="00300E2D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20"/>
        </w:rPr>
      </w:pPr>
    </w:p>
    <w:p w:rsidR="00300E2D" w:rsidRDefault="00300E2D" w:rsidP="00300E2D">
      <w:pPr>
        <w:pStyle w:val="Nadpis2"/>
      </w:pPr>
      <w:r>
        <w:t>Článek 3</w:t>
      </w:r>
    </w:p>
    <w:p w:rsidR="00300E2D" w:rsidRDefault="00300E2D" w:rsidP="00300E2D">
      <w:pPr>
        <w:pStyle w:val="Nadpis2"/>
        <w:spacing w:after="0"/>
      </w:pPr>
      <w:r>
        <w:t>Termín dodání</w:t>
      </w:r>
    </w:p>
    <w:p w:rsidR="00300E2D" w:rsidRDefault="00300E2D" w:rsidP="00300E2D">
      <w:pPr>
        <w:rPr>
          <w:szCs w:val="18"/>
        </w:rPr>
      </w:pPr>
    </w:p>
    <w:p w:rsidR="00300E2D" w:rsidRDefault="00300E2D" w:rsidP="00300E2D">
      <w:pPr>
        <w:rPr>
          <w:rFonts w:ascii="Tahoma" w:hAnsi="Tahoma" w:cs="Tahoma"/>
          <w:sz w:val="20"/>
          <w:szCs w:val="20"/>
        </w:rPr>
      </w:pPr>
      <w:r w:rsidRPr="007A0E4D">
        <w:rPr>
          <w:szCs w:val="18"/>
        </w:rPr>
        <w:t>Obě strany se dohodly na termínu dodání</w:t>
      </w:r>
      <w:r w:rsidR="0002163A">
        <w:rPr>
          <w:szCs w:val="18"/>
        </w:rPr>
        <w:t>:</w:t>
      </w:r>
      <w:r w:rsidR="0083367B">
        <w:rPr>
          <w:szCs w:val="18"/>
        </w:rPr>
        <w:t xml:space="preserve"> podzim 2016,</w:t>
      </w:r>
      <w:r w:rsidR="0002163A">
        <w:rPr>
          <w:szCs w:val="18"/>
        </w:rPr>
        <w:t xml:space="preserve"> jaro</w:t>
      </w:r>
      <w:r w:rsidR="00216089">
        <w:rPr>
          <w:szCs w:val="18"/>
        </w:rPr>
        <w:t xml:space="preserve"> 201</w:t>
      </w:r>
      <w:r w:rsidR="0083367B">
        <w:rPr>
          <w:szCs w:val="18"/>
        </w:rPr>
        <w:t>7</w:t>
      </w:r>
      <w:r>
        <w:rPr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300E2D" w:rsidRDefault="00300E2D" w:rsidP="00300E2D">
      <w:pPr>
        <w:rPr>
          <w:rFonts w:ascii="Tahoma" w:hAnsi="Tahoma" w:cs="Tahoma"/>
          <w:sz w:val="20"/>
          <w:szCs w:val="20"/>
        </w:rPr>
      </w:pPr>
    </w:p>
    <w:p w:rsidR="00300E2D" w:rsidRDefault="00300E2D" w:rsidP="00300E2D">
      <w:pPr>
        <w:pStyle w:val="Nadpis2"/>
      </w:pPr>
      <w:r>
        <w:t>Článek 4</w:t>
      </w:r>
    </w:p>
    <w:p w:rsidR="00300E2D" w:rsidRDefault="00300E2D" w:rsidP="00300E2D">
      <w:pPr>
        <w:pStyle w:val="Nadpis2"/>
        <w:spacing w:after="0"/>
      </w:pPr>
      <w:r>
        <w:t>Množství, jakost a obal zboží</w:t>
      </w:r>
    </w:p>
    <w:p w:rsidR="00300E2D" w:rsidRDefault="00300E2D" w:rsidP="00300E2D"/>
    <w:p w:rsidR="00300E2D" w:rsidRDefault="00300E2D" w:rsidP="00300E2D">
      <w:pPr>
        <w:tabs>
          <w:tab w:val="left" w:pos="2410"/>
        </w:tabs>
        <w:spacing w:after="60" w:line="20" w:lineRule="atLeast"/>
        <w:jc w:val="both"/>
        <w:rPr>
          <w:szCs w:val="18"/>
        </w:rPr>
      </w:pPr>
      <w:r>
        <w:t>Množství zboží je sjednáno v této smlouvě v </w:t>
      </w:r>
      <w:proofErr w:type="gramStart"/>
      <w:r>
        <w:t>článku 1  s možnou</w:t>
      </w:r>
      <w:proofErr w:type="gramEnd"/>
      <w:r>
        <w:t xml:space="preserve"> odchylkou </w:t>
      </w:r>
      <w:proofErr w:type="spellStart"/>
      <w:r>
        <w:rPr>
          <w:szCs w:val="18"/>
        </w:rPr>
        <w:t>max</w:t>
      </w:r>
      <w:proofErr w:type="spellEnd"/>
      <w:r>
        <w:rPr>
          <w:szCs w:val="18"/>
        </w:rPr>
        <w:t xml:space="preserve"> +/– 5%.</w:t>
      </w:r>
    </w:p>
    <w:p w:rsidR="00300E2D" w:rsidRDefault="00300E2D" w:rsidP="00300E2D">
      <w:pPr>
        <w:tabs>
          <w:tab w:val="left" w:pos="2410"/>
        </w:tabs>
        <w:spacing w:after="60" w:line="20" w:lineRule="atLeast"/>
        <w:jc w:val="both"/>
        <w:rPr>
          <w:szCs w:val="18"/>
        </w:rPr>
      </w:pPr>
      <w:r>
        <w:rPr>
          <w:szCs w:val="18"/>
        </w:rPr>
        <w:t>Prodávající je povinen dodat zboží v </w:t>
      </w:r>
      <w:proofErr w:type="gramStart"/>
      <w:r>
        <w:rPr>
          <w:szCs w:val="18"/>
        </w:rPr>
        <w:t>jakosti  stanovené</w:t>
      </w:r>
      <w:proofErr w:type="gramEnd"/>
      <w:r>
        <w:rPr>
          <w:szCs w:val="18"/>
        </w:rPr>
        <w:t xml:space="preserve"> výrobcem a vyznačené v dodacím listu. </w:t>
      </w:r>
    </w:p>
    <w:p w:rsidR="00300E2D" w:rsidRDefault="00300E2D" w:rsidP="00300E2D">
      <w:pPr>
        <w:tabs>
          <w:tab w:val="left" w:pos="2410"/>
        </w:tabs>
        <w:spacing w:after="60" w:line="20" w:lineRule="atLeast"/>
        <w:jc w:val="both"/>
        <w:rPr>
          <w:szCs w:val="18"/>
        </w:rPr>
      </w:pPr>
      <w:proofErr w:type="gramStart"/>
      <w:r>
        <w:rPr>
          <w:szCs w:val="18"/>
        </w:rPr>
        <w:t>Množstevní  a zjevné</w:t>
      </w:r>
      <w:proofErr w:type="gramEnd"/>
      <w:r>
        <w:rPr>
          <w:szCs w:val="18"/>
        </w:rPr>
        <w:t xml:space="preserve"> vady  zboží je kupující povinen reklamovat ihned při dodání zboží, jinak se k nim později nepřihlíží.</w:t>
      </w:r>
    </w:p>
    <w:p w:rsidR="00300E2D" w:rsidRDefault="00300E2D" w:rsidP="00300E2D">
      <w:pPr>
        <w:tabs>
          <w:tab w:val="left" w:pos="2410"/>
        </w:tabs>
        <w:spacing w:after="60" w:line="20" w:lineRule="atLeast"/>
        <w:jc w:val="both"/>
        <w:rPr>
          <w:rFonts w:ascii="Tahoma" w:hAnsi="Tahoma" w:cs="Tahoma"/>
          <w:sz w:val="20"/>
          <w:szCs w:val="20"/>
        </w:rPr>
      </w:pPr>
      <w:r>
        <w:rPr>
          <w:szCs w:val="18"/>
        </w:rPr>
        <w:t xml:space="preserve">Vady jakosti jiné než zjevné je kupující povinen reklamovat nejpozději do 2 dnů od </w:t>
      </w:r>
      <w:proofErr w:type="gramStart"/>
      <w:r>
        <w:rPr>
          <w:szCs w:val="18"/>
        </w:rPr>
        <w:t>data kdy</w:t>
      </w:r>
      <w:proofErr w:type="gramEnd"/>
      <w:r>
        <w:rPr>
          <w:szCs w:val="18"/>
        </w:rPr>
        <w:t xml:space="preserve"> je zjistil. Reklamace musí být písemná a odůvodněná, jinak se k ní nepřihlíží.</w:t>
      </w:r>
    </w:p>
    <w:p w:rsidR="00300E2D" w:rsidRDefault="00300E2D" w:rsidP="00300E2D">
      <w:pPr>
        <w:rPr>
          <w:rFonts w:ascii="Tahoma" w:hAnsi="Tahoma" w:cs="Tahoma"/>
          <w:sz w:val="20"/>
          <w:szCs w:val="20"/>
        </w:rPr>
      </w:pPr>
    </w:p>
    <w:p w:rsidR="00300E2D" w:rsidRDefault="00300E2D" w:rsidP="00300E2D">
      <w:pPr>
        <w:pStyle w:val="Nadpis2"/>
      </w:pPr>
      <w:r>
        <w:t>Článek 5</w:t>
      </w:r>
    </w:p>
    <w:p w:rsidR="00300E2D" w:rsidRDefault="00300E2D" w:rsidP="00300E2D">
      <w:pPr>
        <w:pStyle w:val="Nadpis2"/>
        <w:spacing w:after="0"/>
      </w:pPr>
      <w:r>
        <w:t>Platební podmínky</w:t>
      </w:r>
    </w:p>
    <w:p w:rsidR="00300E2D" w:rsidRDefault="00300E2D" w:rsidP="00300E2D">
      <w:pPr>
        <w:tabs>
          <w:tab w:val="left" w:pos="2410"/>
        </w:tabs>
        <w:spacing w:before="100" w:beforeAutospacing="1" w:after="120" w:line="20" w:lineRule="atLeast"/>
        <w:jc w:val="both"/>
        <w:rPr>
          <w:b/>
          <w:bCs/>
          <w:szCs w:val="18"/>
        </w:rPr>
      </w:pPr>
      <w:r>
        <w:rPr>
          <w:szCs w:val="18"/>
        </w:rPr>
        <w:t xml:space="preserve">Kupující se zavazuje zaplatit kupní cenu  skutečně dodaného množství na základě daňového dokladu vystaveného prodávajícím na základě  potvrzeného dodacího </w:t>
      </w:r>
      <w:proofErr w:type="gramStart"/>
      <w:r>
        <w:rPr>
          <w:szCs w:val="18"/>
        </w:rPr>
        <w:t xml:space="preserve">listu </w:t>
      </w:r>
      <w:r w:rsidR="0023664A">
        <w:rPr>
          <w:szCs w:val="18"/>
        </w:rPr>
        <w:t>.</w:t>
      </w:r>
      <w:r>
        <w:rPr>
          <w:szCs w:val="18"/>
        </w:rPr>
        <w:t>Smluvní</w:t>
      </w:r>
      <w:proofErr w:type="gramEnd"/>
      <w:r>
        <w:rPr>
          <w:szCs w:val="18"/>
        </w:rPr>
        <w:t xml:space="preserve"> strany se dohodly, že </w:t>
      </w:r>
      <w:r>
        <w:rPr>
          <w:b/>
          <w:bCs/>
          <w:szCs w:val="18"/>
        </w:rPr>
        <w:t xml:space="preserve">splatnost kupní ceny bude 30 dní od data vystavení daňového dokladu, pokud </w:t>
      </w:r>
      <w:r w:rsidR="0023664A">
        <w:rPr>
          <w:b/>
          <w:bCs/>
          <w:szCs w:val="18"/>
        </w:rPr>
        <w:t xml:space="preserve">není </w:t>
      </w:r>
      <w:r>
        <w:rPr>
          <w:b/>
          <w:bCs/>
          <w:szCs w:val="18"/>
        </w:rPr>
        <w:t>v článku 1</w:t>
      </w:r>
      <w:r w:rsidR="0023664A">
        <w:rPr>
          <w:b/>
          <w:bCs/>
          <w:szCs w:val="18"/>
        </w:rPr>
        <w:t xml:space="preserve"> této  smlouvy uvedeno jiné datum splatnosti.</w:t>
      </w:r>
    </w:p>
    <w:p w:rsidR="00300E2D" w:rsidRDefault="00300E2D" w:rsidP="00300E2D">
      <w:pPr>
        <w:tabs>
          <w:tab w:val="left" w:pos="2410"/>
        </w:tabs>
        <w:spacing w:before="100" w:beforeAutospacing="1" w:after="120" w:line="20" w:lineRule="atLeast"/>
        <w:jc w:val="both"/>
        <w:rPr>
          <w:b/>
          <w:bCs/>
          <w:szCs w:val="18"/>
        </w:rPr>
      </w:pPr>
      <w:r>
        <w:rPr>
          <w:szCs w:val="18"/>
        </w:rPr>
        <w:t>Pro případ prodlení se zaplacením kupní ceny sjednávají strany</w:t>
      </w:r>
      <w:r>
        <w:rPr>
          <w:b/>
          <w:bCs/>
          <w:szCs w:val="18"/>
        </w:rPr>
        <w:t xml:space="preserve"> úrok z prodlení ve výši 0,03% z nezaplacené částky za každý den prodlení.</w:t>
      </w:r>
    </w:p>
    <w:p w:rsidR="00300E2D" w:rsidRDefault="00300E2D" w:rsidP="00300E2D">
      <w:pPr>
        <w:tabs>
          <w:tab w:val="left" w:pos="2410"/>
        </w:tabs>
        <w:spacing w:before="100" w:beforeAutospacing="1" w:after="120" w:line="20" w:lineRule="atLeast"/>
        <w:jc w:val="both"/>
        <w:rPr>
          <w:szCs w:val="18"/>
        </w:rPr>
      </w:pPr>
      <w:r>
        <w:rPr>
          <w:szCs w:val="18"/>
        </w:rPr>
        <w:lastRenderedPageBreak/>
        <w:t xml:space="preserve">V případě prodlení kupujícího se zaplacením kupní ceny má prodávající právo </w:t>
      </w:r>
      <w:r>
        <w:rPr>
          <w:b/>
          <w:bCs/>
          <w:szCs w:val="18"/>
        </w:rPr>
        <w:t xml:space="preserve">pozastavit </w:t>
      </w:r>
      <w:proofErr w:type="gramStart"/>
      <w:r>
        <w:rPr>
          <w:b/>
          <w:bCs/>
          <w:szCs w:val="18"/>
        </w:rPr>
        <w:t>plnění</w:t>
      </w:r>
      <w:r>
        <w:rPr>
          <w:szCs w:val="18"/>
        </w:rPr>
        <w:t xml:space="preserve">  podle</w:t>
      </w:r>
      <w:proofErr w:type="gramEnd"/>
      <w:r>
        <w:rPr>
          <w:szCs w:val="18"/>
        </w:rPr>
        <w:t xml:space="preserve"> této smlouvy až do vyrovnání všech závazků kupujícího z této smlouvy vyplývajících  a to bez jakýchkoliv sankcí nebo nároků kupujícího vůči prodávajícímu. Toto prodlení může být i důvodem pro okamžité odstoupení od smlouvy prodávajícím.</w:t>
      </w:r>
    </w:p>
    <w:p w:rsidR="0023664A" w:rsidRDefault="0023664A" w:rsidP="00300E2D">
      <w:pPr>
        <w:tabs>
          <w:tab w:val="left" w:pos="2410"/>
        </w:tabs>
        <w:spacing w:before="100" w:beforeAutospacing="1" w:after="120" w:line="20" w:lineRule="atLeast"/>
        <w:jc w:val="both"/>
        <w:rPr>
          <w:szCs w:val="18"/>
        </w:rPr>
      </w:pPr>
    </w:p>
    <w:p w:rsidR="00300E2D" w:rsidRDefault="00300E2D" w:rsidP="00300E2D">
      <w:pPr>
        <w:pStyle w:val="Nadpis2"/>
      </w:pPr>
      <w:r>
        <w:t>Článek 6</w:t>
      </w:r>
    </w:p>
    <w:p w:rsidR="00300E2D" w:rsidRDefault="00300E2D" w:rsidP="00300E2D">
      <w:pPr>
        <w:pStyle w:val="Nadpis2"/>
        <w:spacing w:after="0"/>
      </w:pPr>
      <w:r>
        <w:t>Závěrečná ustanovení</w:t>
      </w:r>
    </w:p>
    <w:p w:rsidR="00300E2D" w:rsidRDefault="00300E2D" w:rsidP="00300E2D">
      <w:pPr>
        <w:tabs>
          <w:tab w:val="left" w:pos="2410"/>
        </w:tabs>
        <w:spacing w:before="100" w:beforeAutospacing="1" w:after="120" w:line="20" w:lineRule="atLeast"/>
        <w:jc w:val="both"/>
        <w:rPr>
          <w:szCs w:val="18"/>
        </w:rPr>
      </w:pPr>
      <w:r>
        <w:rPr>
          <w:szCs w:val="18"/>
        </w:rPr>
        <w:t xml:space="preserve">Vzájemná práva a povinnosti z této smlouvy, která </w:t>
      </w:r>
      <w:proofErr w:type="gramStart"/>
      <w:r>
        <w:rPr>
          <w:szCs w:val="18"/>
        </w:rPr>
        <w:t>nejsou</w:t>
      </w:r>
      <w:proofErr w:type="gramEnd"/>
      <w:r>
        <w:rPr>
          <w:szCs w:val="18"/>
        </w:rPr>
        <w:t xml:space="preserve">  v této smlouvě výslovně upravena se </w:t>
      </w:r>
      <w:proofErr w:type="gramStart"/>
      <w:r>
        <w:rPr>
          <w:szCs w:val="18"/>
        </w:rPr>
        <w:t>řídí</w:t>
      </w:r>
      <w:proofErr w:type="gramEnd"/>
      <w:r>
        <w:rPr>
          <w:szCs w:val="18"/>
        </w:rPr>
        <w:t xml:space="preserve"> platnou právní úpravou.</w:t>
      </w:r>
    </w:p>
    <w:p w:rsidR="0023664A" w:rsidRPr="0023664A" w:rsidRDefault="0023664A" w:rsidP="0023664A">
      <w:pPr>
        <w:jc w:val="both"/>
        <w:rPr>
          <w:bCs/>
        </w:rPr>
      </w:pPr>
      <w:r>
        <w:rPr>
          <w:bCs/>
        </w:rPr>
        <w:t>Přílohy smlouvy musí být smluvními stranami podepsány, datovány, očíslovány a označeny jako příloha této smlouvy.</w:t>
      </w:r>
    </w:p>
    <w:p w:rsidR="00300E2D" w:rsidRDefault="00300E2D" w:rsidP="00300E2D">
      <w:pPr>
        <w:tabs>
          <w:tab w:val="left" w:pos="2410"/>
        </w:tabs>
        <w:spacing w:before="100" w:beforeAutospacing="1" w:after="120" w:line="20" w:lineRule="atLeast"/>
        <w:jc w:val="both"/>
        <w:rPr>
          <w:b/>
          <w:szCs w:val="18"/>
        </w:rPr>
      </w:pPr>
      <w:r>
        <w:rPr>
          <w:szCs w:val="18"/>
        </w:rPr>
        <w:t>Pro potřeby této smlouvy si účastníci sjednali, že platí fikce doručení veškerých písemností, včetně daňových dokladů, třetí den po jejich podání na poštu k odeslání na adresu kupujícího uvedenou v záhlaví této smlouvy popřípadě na adresu uvedenou v obchodním rejstříku.</w:t>
      </w:r>
      <w:r w:rsidR="0023664A">
        <w:rPr>
          <w:szCs w:val="18"/>
        </w:rPr>
        <w:t xml:space="preserve"> </w:t>
      </w:r>
      <w:r>
        <w:rPr>
          <w:szCs w:val="18"/>
        </w:rPr>
        <w:t>Za doručení se považuje i odepření nebo nepřevzetí poštovní zásilky od poštovního nebo jiného doručovatele. Komunikace mezi stranami může být prováděna elektronickou cestou s tím, že listiny mají stejnou váhu jako listiny zaslané poštou.</w:t>
      </w:r>
    </w:p>
    <w:p w:rsidR="00300E2D" w:rsidRDefault="00300E2D" w:rsidP="00300E2D">
      <w:pPr>
        <w:tabs>
          <w:tab w:val="left" w:pos="2410"/>
        </w:tabs>
        <w:spacing w:line="20" w:lineRule="atLeast"/>
        <w:ind w:right="-2"/>
        <w:jc w:val="both"/>
        <w:rPr>
          <w:szCs w:val="18"/>
        </w:rPr>
      </w:pPr>
      <w:r>
        <w:rPr>
          <w:szCs w:val="18"/>
        </w:rPr>
        <w:t xml:space="preserve">Veškeré změny a doplňky této smlouvy mohou být provedeny pouze po vzájemné dohodě obou smluvních stran a jakékoliv písemné změny nebo doplňky v tištěné smlouvě musí být u konkrétní jednotlivé změny nebo doplňku potvrzeny podpisem oprávněných zástupců obou smluvních stran. </w:t>
      </w:r>
    </w:p>
    <w:p w:rsidR="00300E2D" w:rsidRDefault="00300E2D" w:rsidP="00300E2D">
      <w:pPr>
        <w:tabs>
          <w:tab w:val="left" w:pos="2410"/>
        </w:tabs>
        <w:spacing w:line="20" w:lineRule="atLeast"/>
        <w:ind w:right="-2"/>
        <w:jc w:val="both"/>
        <w:rPr>
          <w:szCs w:val="18"/>
        </w:rPr>
      </w:pPr>
      <w:r>
        <w:rPr>
          <w:szCs w:val="18"/>
        </w:rPr>
        <w:t>Smluvní strany prohlašují, že obsah této smlouvy společně projednaly a že o něm dosáhly úplné shody, takže text smlouvy obsahuje jejich skutečnou, pravou a svobodnou vůli a smlouva nebyla uzavřena v tísni za nápadně nevýhodných podmínek. Na důkaz toho připojují své podpisy.</w:t>
      </w:r>
    </w:p>
    <w:p w:rsidR="00300E2D" w:rsidRDefault="00300E2D" w:rsidP="00300E2D">
      <w:pPr>
        <w:tabs>
          <w:tab w:val="left" w:pos="2410"/>
        </w:tabs>
        <w:spacing w:line="20" w:lineRule="atLeast"/>
        <w:ind w:right="-2"/>
        <w:jc w:val="both"/>
        <w:rPr>
          <w:szCs w:val="18"/>
        </w:rPr>
      </w:pPr>
      <w:r>
        <w:rPr>
          <w:szCs w:val="18"/>
        </w:rPr>
        <w:t xml:space="preserve">Tato smlouva se vyhotovuje ve třech originálech, </w:t>
      </w:r>
      <w:r w:rsidR="004A68D2">
        <w:rPr>
          <w:szCs w:val="18"/>
        </w:rPr>
        <w:t>dva pro prodávajícího a jeden pro kupujícího.</w:t>
      </w:r>
    </w:p>
    <w:p w:rsidR="00300E2D" w:rsidRDefault="00300E2D" w:rsidP="00300E2D">
      <w:pPr>
        <w:tabs>
          <w:tab w:val="left" w:pos="2410"/>
        </w:tabs>
        <w:spacing w:line="20" w:lineRule="atLeast"/>
        <w:ind w:right="-2"/>
        <w:jc w:val="both"/>
        <w:rPr>
          <w:b/>
          <w:szCs w:val="18"/>
        </w:rPr>
      </w:pPr>
    </w:p>
    <w:p w:rsidR="00300E2D" w:rsidRDefault="00300E2D" w:rsidP="00300E2D">
      <w:pPr>
        <w:tabs>
          <w:tab w:val="left" w:pos="2410"/>
        </w:tabs>
        <w:spacing w:line="20" w:lineRule="atLeast"/>
        <w:ind w:right="-2"/>
        <w:jc w:val="both"/>
        <w:rPr>
          <w:b/>
          <w:szCs w:val="18"/>
        </w:rPr>
      </w:pPr>
    </w:p>
    <w:p w:rsidR="00300E2D" w:rsidRDefault="00300E2D" w:rsidP="00300E2D">
      <w:pPr>
        <w:tabs>
          <w:tab w:val="left" w:pos="2410"/>
        </w:tabs>
        <w:spacing w:line="20" w:lineRule="atLeast"/>
        <w:ind w:right="-2"/>
        <w:jc w:val="both"/>
        <w:rPr>
          <w:b/>
          <w:szCs w:val="18"/>
        </w:rPr>
      </w:pPr>
    </w:p>
    <w:p w:rsidR="00300E2D" w:rsidRDefault="00300E2D" w:rsidP="00300E2D">
      <w:pPr>
        <w:tabs>
          <w:tab w:val="left" w:pos="2410"/>
        </w:tabs>
        <w:spacing w:line="20" w:lineRule="atLeast"/>
        <w:ind w:right="-2"/>
        <w:jc w:val="both"/>
        <w:rPr>
          <w:bCs/>
          <w:szCs w:val="18"/>
        </w:rPr>
      </w:pPr>
      <w:r>
        <w:rPr>
          <w:bCs/>
          <w:szCs w:val="18"/>
        </w:rPr>
        <w:t xml:space="preserve">V Rakovníku, dne    </w:t>
      </w:r>
      <w:proofErr w:type="gramStart"/>
      <w:r w:rsidR="0083367B">
        <w:rPr>
          <w:bCs/>
          <w:szCs w:val="18"/>
        </w:rPr>
        <w:t>28</w:t>
      </w:r>
      <w:r w:rsidR="00A61D7F">
        <w:rPr>
          <w:bCs/>
          <w:szCs w:val="18"/>
        </w:rPr>
        <w:t>.</w:t>
      </w:r>
      <w:r w:rsidR="0083367B">
        <w:rPr>
          <w:bCs/>
          <w:szCs w:val="18"/>
        </w:rPr>
        <w:t>7</w:t>
      </w:r>
      <w:r w:rsidR="00203957">
        <w:rPr>
          <w:bCs/>
          <w:szCs w:val="18"/>
        </w:rPr>
        <w:t>.201</w:t>
      </w:r>
      <w:r w:rsidR="00F76B5E">
        <w:rPr>
          <w:bCs/>
          <w:szCs w:val="18"/>
        </w:rPr>
        <w:t>6</w:t>
      </w:r>
      <w:proofErr w:type="gramEnd"/>
      <w:r>
        <w:rPr>
          <w:bCs/>
          <w:szCs w:val="18"/>
        </w:rPr>
        <w:t xml:space="preserve">                                                                            </w:t>
      </w:r>
    </w:p>
    <w:p w:rsidR="00300E2D" w:rsidRDefault="00300E2D" w:rsidP="00300E2D">
      <w:pPr>
        <w:pStyle w:val="Zhlav"/>
        <w:tabs>
          <w:tab w:val="clear" w:pos="4536"/>
          <w:tab w:val="clear" w:pos="9072"/>
        </w:tabs>
      </w:pPr>
    </w:p>
    <w:p w:rsidR="00300E2D" w:rsidRDefault="00300E2D" w:rsidP="00300E2D">
      <w:pPr>
        <w:pStyle w:val="Zhlav"/>
        <w:tabs>
          <w:tab w:val="clear" w:pos="4536"/>
          <w:tab w:val="clear" w:pos="9072"/>
        </w:tabs>
      </w:pPr>
    </w:p>
    <w:p w:rsidR="00300E2D" w:rsidRDefault="00300E2D" w:rsidP="00300E2D">
      <w:pPr>
        <w:pStyle w:val="Zhlav"/>
        <w:tabs>
          <w:tab w:val="clear" w:pos="4536"/>
          <w:tab w:val="clear" w:pos="9072"/>
        </w:tabs>
      </w:pPr>
      <w:r>
        <w:t>…………………………………………….                         ……………………………………</w:t>
      </w:r>
    </w:p>
    <w:p w:rsidR="00300E2D" w:rsidRDefault="00300E2D" w:rsidP="00300E2D">
      <w:pPr>
        <w:pStyle w:val="Zhlav"/>
        <w:tabs>
          <w:tab w:val="clear" w:pos="4536"/>
          <w:tab w:val="clear" w:pos="9072"/>
        </w:tabs>
        <w:ind w:left="708" w:firstLine="708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:rsidR="00300E2D" w:rsidRDefault="00BD0F48" w:rsidP="00300E2D">
      <w:pPr>
        <w:pStyle w:val="Zhlav"/>
        <w:tabs>
          <w:tab w:val="clear" w:pos="4536"/>
          <w:tab w:val="clear" w:pos="9072"/>
        </w:tabs>
      </w:pPr>
      <w:r>
        <w:t xml:space="preserve">Ing. Jan </w:t>
      </w:r>
      <w:proofErr w:type="spellStart"/>
      <w:r>
        <w:t>Bretšnajdr</w:t>
      </w:r>
      <w:proofErr w:type="spellEnd"/>
      <w:r>
        <w:t xml:space="preserve">, </w:t>
      </w:r>
      <w:r w:rsidR="00300E2D">
        <w:t>předseda představenstva</w:t>
      </w:r>
      <w:r w:rsidR="00300E2D">
        <w:tab/>
      </w:r>
      <w:r w:rsidR="00300E2D">
        <w:tab/>
      </w:r>
      <w:r w:rsidR="00300E2D">
        <w:tab/>
        <w:t xml:space="preserve">      Jméno a příjmení              </w:t>
      </w:r>
    </w:p>
    <w:p w:rsidR="00300E2D" w:rsidRDefault="00300E2D" w:rsidP="00300E2D">
      <w:pPr>
        <w:pStyle w:val="Zhlav"/>
        <w:tabs>
          <w:tab w:val="clear" w:pos="4536"/>
          <w:tab w:val="clear" w:pos="9072"/>
        </w:tabs>
      </w:pPr>
      <w:r>
        <w:t xml:space="preserve">Ing. Jiřina Hrubá, člen představenstva                          </w:t>
      </w:r>
      <w:r>
        <w:tab/>
        <w:t xml:space="preserve">                                                                 </w:t>
      </w:r>
    </w:p>
    <w:p w:rsidR="00200B19" w:rsidRDefault="00641E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631D">
        <w:t xml:space="preserve">        </w:t>
      </w:r>
      <w:r w:rsidR="00F6560E">
        <w:t xml:space="preserve">         </w:t>
      </w:r>
      <w:r w:rsidR="00CD631D">
        <w:t xml:space="preserve"> </w:t>
      </w:r>
      <w:r w:rsidR="00DA5B0E">
        <w:t>Ing. Martin Křenek</w:t>
      </w:r>
    </w:p>
    <w:p w:rsidR="001060A3" w:rsidRDefault="001060A3"/>
    <w:p w:rsidR="001060A3" w:rsidRDefault="001060A3"/>
    <w:p w:rsidR="009D1CBA" w:rsidRDefault="009D1CBA"/>
    <w:p w:rsidR="00CD631D" w:rsidRDefault="00CD631D"/>
    <w:p w:rsidR="0094787F" w:rsidRDefault="0094787F">
      <w:r>
        <w:t xml:space="preserve">Regionální </w:t>
      </w:r>
      <w:proofErr w:type="gramStart"/>
      <w:r>
        <w:t xml:space="preserve">obchodník : </w:t>
      </w:r>
      <w:proofErr w:type="spellStart"/>
      <w:r w:rsidR="00E41DF4">
        <w:t>Tichai</w:t>
      </w:r>
      <w:proofErr w:type="spellEnd"/>
      <w:proofErr w:type="gramEnd"/>
      <w:r w:rsidR="00E41DF4">
        <w:t xml:space="preserve">  ………………</w:t>
      </w:r>
      <w:bookmarkEnd w:id="1"/>
    </w:p>
    <w:sectPr w:rsidR="0094787F" w:rsidSect="005A27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DF" w:rsidRDefault="008B0DDF">
      <w:r>
        <w:separator/>
      </w:r>
    </w:p>
  </w:endnote>
  <w:endnote w:type="continuationSeparator" w:id="0">
    <w:p w:rsidR="008B0DDF" w:rsidRDefault="008B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85" w:rsidRDefault="009D41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DF" w:rsidRDefault="008B0DDF">
      <w:r>
        <w:separator/>
      </w:r>
    </w:p>
  </w:footnote>
  <w:footnote w:type="continuationSeparator" w:id="0">
    <w:p w:rsidR="008B0DDF" w:rsidRDefault="008B0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2D"/>
    <w:rsid w:val="0002163A"/>
    <w:rsid w:val="00022B2E"/>
    <w:rsid w:val="00032320"/>
    <w:rsid w:val="00032745"/>
    <w:rsid w:val="00033DEE"/>
    <w:rsid w:val="0004129F"/>
    <w:rsid w:val="00044C91"/>
    <w:rsid w:val="000470A4"/>
    <w:rsid w:val="0006034D"/>
    <w:rsid w:val="00062926"/>
    <w:rsid w:val="00072D88"/>
    <w:rsid w:val="00084605"/>
    <w:rsid w:val="0008797A"/>
    <w:rsid w:val="00091294"/>
    <w:rsid w:val="00095A28"/>
    <w:rsid w:val="000A22B8"/>
    <w:rsid w:val="000A2E49"/>
    <w:rsid w:val="000A4732"/>
    <w:rsid w:val="000B3398"/>
    <w:rsid w:val="000B4744"/>
    <w:rsid w:val="000C359F"/>
    <w:rsid w:val="000C383E"/>
    <w:rsid w:val="000C4D13"/>
    <w:rsid w:val="000C4DE1"/>
    <w:rsid w:val="000D2017"/>
    <w:rsid w:val="000D2EEB"/>
    <w:rsid w:val="000D4839"/>
    <w:rsid w:val="000D5F59"/>
    <w:rsid w:val="000E1C4B"/>
    <w:rsid w:val="000F34F0"/>
    <w:rsid w:val="000F6EE7"/>
    <w:rsid w:val="00100145"/>
    <w:rsid w:val="00103A44"/>
    <w:rsid w:val="001060A3"/>
    <w:rsid w:val="00122E53"/>
    <w:rsid w:val="001262E0"/>
    <w:rsid w:val="00131E53"/>
    <w:rsid w:val="00134339"/>
    <w:rsid w:val="00135699"/>
    <w:rsid w:val="00160B7D"/>
    <w:rsid w:val="00163D07"/>
    <w:rsid w:val="001673FA"/>
    <w:rsid w:val="001709D7"/>
    <w:rsid w:val="00173CA3"/>
    <w:rsid w:val="001761D2"/>
    <w:rsid w:val="001856DA"/>
    <w:rsid w:val="00192300"/>
    <w:rsid w:val="001A0CCB"/>
    <w:rsid w:val="001A22AC"/>
    <w:rsid w:val="001A4056"/>
    <w:rsid w:val="001A4BEA"/>
    <w:rsid w:val="001B2651"/>
    <w:rsid w:val="001B38A4"/>
    <w:rsid w:val="001B3B69"/>
    <w:rsid w:val="001C17DB"/>
    <w:rsid w:val="001C4043"/>
    <w:rsid w:val="001C6AAD"/>
    <w:rsid w:val="001D7503"/>
    <w:rsid w:val="001E1930"/>
    <w:rsid w:val="001E2A97"/>
    <w:rsid w:val="00200B19"/>
    <w:rsid w:val="00202403"/>
    <w:rsid w:val="00203957"/>
    <w:rsid w:val="00203D07"/>
    <w:rsid w:val="00216089"/>
    <w:rsid w:val="00227015"/>
    <w:rsid w:val="00235EB4"/>
    <w:rsid w:val="0023664A"/>
    <w:rsid w:val="00251868"/>
    <w:rsid w:val="002654E1"/>
    <w:rsid w:val="00265A1B"/>
    <w:rsid w:val="00280B9D"/>
    <w:rsid w:val="00287B5C"/>
    <w:rsid w:val="00290868"/>
    <w:rsid w:val="002A7638"/>
    <w:rsid w:val="002B33E1"/>
    <w:rsid w:val="002C087B"/>
    <w:rsid w:val="002C460D"/>
    <w:rsid w:val="002D2944"/>
    <w:rsid w:val="002D2CCA"/>
    <w:rsid w:val="002E662C"/>
    <w:rsid w:val="002E77CD"/>
    <w:rsid w:val="002F3750"/>
    <w:rsid w:val="002F43D3"/>
    <w:rsid w:val="002F5D76"/>
    <w:rsid w:val="00300AD6"/>
    <w:rsid w:val="00300E2D"/>
    <w:rsid w:val="00301D59"/>
    <w:rsid w:val="00302050"/>
    <w:rsid w:val="00302F90"/>
    <w:rsid w:val="00313620"/>
    <w:rsid w:val="003244AF"/>
    <w:rsid w:val="00324D7F"/>
    <w:rsid w:val="00327A1A"/>
    <w:rsid w:val="00337217"/>
    <w:rsid w:val="00357857"/>
    <w:rsid w:val="00370F77"/>
    <w:rsid w:val="00386097"/>
    <w:rsid w:val="003B5D2E"/>
    <w:rsid w:val="003E0A6F"/>
    <w:rsid w:val="003E1335"/>
    <w:rsid w:val="003E17A2"/>
    <w:rsid w:val="003F1606"/>
    <w:rsid w:val="003F76DA"/>
    <w:rsid w:val="00400673"/>
    <w:rsid w:val="00404944"/>
    <w:rsid w:val="00414BF0"/>
    <w:rsid w:val="00416CF4"/>
    <w:rsid w:val="00424688"/>
    <w:rsid w:val="00431234"/>
    <w:rsid w:val="004325FC"/>
    <w:rsid w:val="004331F2"/>
    <w:rsid w:val="00440335"/>
    <w:rsid w:val="00440AC6"/>
    <w:rsid w:val="004515AE"/>
    <w:rsid w:val="00461A9A"/>
    <w:rsid w:val="00470823"/>
    <w:rsid w:val="00476BF9"/>
    <w:rsid w:val="004854B5"/>
    <w:rsid w:val="00486F42"/>
    <w:rsid w:val="004973E5"/>
    <w:rsid w:val="004A58F5"/>
    <w:rsid w:val="004A68D2"/>
    <w:rsid w:val="004B076F"/>
    <w:rsid w:val="004B1D64"/>
    <w:rsid w:val="004B7274"/>
    <w:rsid w:val="004C0308"/>
    <w:rsid w:val="004C7903"/>
    <w:rsid w:val="004D2916"/>
    <w:rsid w:val="004D3D04"/>
    <w:rsid w:val="004E3030"/>
    <w:rsid w:val="004E78E7"/>
    <w:rsid w:val="004F19F9"/>
    <w:rsid w:val="004F1DE5"/>
    <w:rsid w:val="00500D19"/>
    <w:rsid w:val="00501C2F"/>
    <w:rsid w:val="00505FFA"/>
    <w:rsid w:val="0051283F"/>
    <w:rsid w:val="00521AB4"/>
    <w:rsid w:val="00522892"/>
    <w:rsid w:val="005277AF"/>
    <w:rsid w:val="005300EB"/>
    <w:rsid w:val="0054682F"/>
    <w:rsid w:val="005614EC"/>
    <w:rsid w:val="005633A3"/>
    <w:rsid w:val="00564449"/>
    <w:rsid w:val="00564995"/>
    <w:rsid w:val="005666E6"/>
    <w:rsid w:val="0057315F"/>
    <w:rsid w:val="005766E8"/>
    <w:rsid w:val="00580D34"/>
    <w:rsid w:val="00591704"/>
    <w:rsid w:val="005A03FE"/>
    <w:rsid w:val="005A27A2"/>
    <w:rsid w:val="005A2E78"/>
    <w:rsid w:val="005A4BAE"/>
    <w:rsid w:val="005A5DF2"/>
    <w:rsid w:val="005A5F57"/>
    <w:rsid w:val="005C017C"/>
    <w:rsid w:val="005C07E6"/>
    <w:rsid w:val="005C2C5A"/>
    <w:rsid w:val="005C6BE4"/>
    <w:rsid w:val="005D7562"/>
    <w:rsid w:val="005E5BA4"/>
    <w:rsid w:val="005F08FD"/>
    <w:rsid w:val="005F55DD"/>
    <w:rsid w:val="005F7B4E"/>
    <w:rsid w:val="005F7D5B"/>
    <w:rsid w:val="00602A0E"/>
    <w:rsid w:val="00612154"/>
    <w:rsid w:val="00622E44"/>
    <w:rsid w:val="0062491F"/>
    <w:rsid w:val="00630B15"/>
    <w:rsid w:val="006312A5"/>
    <w:rsid w:val="006341D3"/>
    <w:rsid w:val="00636271"/>
    <w:rsid w:val="00636CB7"/>
    <w:rsid w:val="00641EA5"/>
    <w:rsid w:val="00643B5E"/>
    <w:rsid w:val="00653E5A"/>
    <w:rsid w:val="006567CC"/>
    <w:rsid w:val="00665DCA"/>
    <w:rsid w:val="00675B1A"/>
    <w:rsid w:val="006776FB"/>
    <w:rsid w:val="00692BC6"/>
    <w:rsid w:val="00693D24"/>
    <w:rsid w:val="00697582"/>
    <w:rsid w:val="006A2A8C"/>
    <w:rsid w:val="006B3BDD"/>
    <w:rsid w:val="006B49FD"/>
    <w:rsid w:val="006B7210"/>
    <w:rsid w:val="006C4156"/>
    <w:rsid w:val="006D372D"/>
    <w:rsid w:val="006F0A9B"/>
    <w:rsid w:val="0071330C"/>
    <w:rsid w:val="007208D7"/>
    <w:rsid w:val="0073023F"/>
    <w:rsid w:val="007506CE"/>
    <w:rsid w:val="00770241"/>
    <w:rsid w:val="007741D8"/>
    <w:rsid w:val="007A0E60"/>
    <w:rsid w:val="007A5594"/>
    <w:rsid w:val="007B7953"/>
    <w:rsid w:val="007D5090"/>
    <w:rsid w:val="007E4164"/>
    <w:rsid w:val="007E4CE9"/>
    <w:rsid w:val="007E6D7C"/>
    <w:rsid w:val="007E6FEB"/>
    <w:rsid w:val="007E7A4E"/>
    <w:rsid w:val="007F0744"/>
    <w:rsid w:val="007F2643"/>
    <w:rsid w:val="007F57CD"/>
    <w:rsid w:val="00800B4C"/>
    <w:rsid w:val="00805D31"/>
    <w:rsid w:val="008222AA"/>
    <w:rsid w:val="00824BCA"/>
    <w:rsid w:val="0083367B"/>
    <w:rsid w:val="00836C7A"/>
    <w:rsid w:val="008541F3"/>
    <w:rsid w:val="0085442E"/>
    <w:rsid w:val="0086531B"/>
    <w:rsid w:val="00870819"/>
    <w:rsid w:val="008958B7"/>
    <w:rsid w:val="008A37E3"/>
    <w:rsid w:val="008A4281"/>
    <w:rsid w:val="008A5B79"/>
    <w:rsid w:val="008B0DDF"/>
    <w:rsid w:val="008B17FD"/>
    <w:rsid w:val="008B2894"/>
    <w:rsid w:val="008B5265"/>
    <w:rsid w:val="008C5D15"/>
    <w:rsid w:val="008D2CFA"/>
    <w:rsid w:val="008D5700"/>
    <w:rsid w:val="008F0C9D"/>
    <w:rsid w:val="008F5436"/>
    <w:rsid w:val="00903F01"/>
    <w:rsid w:val="00913956"/>
    <w:rsid w:val="00917E30"/>
    <w:rsid w:val="00922C8F"/>
    <w:rsid w:val="0092683D"/>
    <w:rsid w:val="00927DD4"/>
    <w:rsid w:val="00934904"/>
    <w:rsid w:val="00941C11"/>
    <w:rsid w:val="0094787F"/>
    <w:rsid w:val="00962223"/>
    <w:rsid w:val="00962AD7"/>
    <w:rsid w:val="00963C2E"/>
    <w:rsid w:val="0097311F"/>
    <w:rsid w:val="00982023"/>
    <w:rsid w:val="0098555E"/>
    <w:rsid w:val="00990526"/>
    <w:rsid w:val="00993204"/>
    <w:rsid w:val="00995B51"/>
    <w:rsid w:val="009A1DCD"/>
    <w:rsid w:val="009A5292"/>
    <w:rsid w:val="009B3282"/>
    <w:rsid w:val="009B41C6"/>
    <w:rsid w:val="009B585B"/>
    <w:rsid w:val="009C0B39"/>
    <w:rsid w:val="009D1CBA"/>
    <w:rsid w:val="009D4185"/>
    <w:rsid w:val="009D7303"/>
    <w:rsid w:val="009E60AB"/>
    <w:rsid w:val="009F0E2D"/>
    <w:rsid w:val="00A21434"/>
    <w:rsid w:val="00A47EDA"/>
    <w:rsid w:val="00A47F0C"/>
    <w:rsid w:val="00A512A4"/>
    <w:rsid w:val="00A61D7F"/>
    <w:rsid w:val="00A667B0"/>
    <w:rsid w:val="00A702D1"/>
    <w:rsid w:val="00A7209C"/>
    <w:rsid w:val="00A738BC"/>
    <w:rsid w:val="00A85D4B"/>
    <w:rsid w:val="00A926A5"/>
    <w:rsid w:val="00AA02FA"/>
    <w:rsid w:val="00AA1765"/>
    <w:rsid w:val="00AA5A71"/>
    <w:rsid w:val="00AA7CF4"/>
    <w:rsid w:val="00AC4B59"/>
    <w:rsid w:val="00AC57E2"/>
    <w:rsid w:val="00AD5533"/>
    <w:rsid w:val="00AD5916"/>
    <w:rsid w:val="00AE2724"/>
    <w:rsid w:val="00B1235B"/>
    <w:rsid w:val="00B1351F"/>
    <w:rsid w:val="00B17403"/>
    <w:rsid w:val="00B22551"/>
    <w:rsid w:val="00B52C84"/>
    <w:rsid w:val="00B52FA6"/>
    <w:rsid w:val="00B538A1"/>
    <w:rsid w:val="00B55BF6"/>
    <w:rsid w:val="00B57042"/>
    <w:rsid w:val="00B74C9E"/>
    <w:rsid w:val="00B81A70"/>
    <w:rsid w:val="00B86490"/>
    <w:rsid w:val="00B87B20"/>
    <w:rsid w:val="00BB58F1"/>
    <w:rsid w:val="00BB7C99"/>
    <w:rsid w:val="00BC10F7"/>
    <w:rsid w:val="00BC4F60"/>
    <w:rsid w:val="00BD0F48"/>
    <w:rsid w:val="00BE295D"/>
    <w:rsid w:val="00BF1374"/>
    <w:rsid w:val="00C02324"/>
    <w:rsid w:val="00C128BC"/>
    <w:rsid w:val="00C138BD"/>
    <w:rsid w:val="00C14F1C"/>
    <w:rsid w:val="00C40286"/>
    <w:rsid w:val="00C40684"/>
    <w:rsid w:val="00C43D4A"/>
    <w:rsid w:val="00C56295"/>
    <w:rsid w:val="00C61E07"/>
    <w:rsid w:val="00C7088C"/>
    <w:rsid w:val="00C75408"/>
    <w:rsid w:val="00C76D37"/>
    <w:rsid w:val="00C7773F"/>
    <w:rsid w:val="00C803E9"/>
    <w:rsid w:val="00C82EEE"/>
    <w:rsid w:val="00C86B22"/>
    <w:rsid w:val="00CA00E5"/>
    <w:rsid w:val="00CA2BB5"/>
    <w:rsid w:val="00CA30C1"/>
    <w:rsid w:val="00CA3BEA"/>
    <w:rsid w:val="00CA5AD5"/>
    <w:rsid w:val="00CA6D49"/>
    <w:rsid w:val="00CB26B0"/>
    <w:rsid w:val="00CD3FE8"/>
    <w:rsid w:val="00CD631D"/>
    <w:rsid w:val="00CD696A"/>
    <w:rsid w:val="00CE124D"/>
    <w:rsid w:val="00CE209D"/>
    <w:rsid w:val="00CE2D23"/>
    <w:rsid w:val="00CE7B05"/>
    <w:rsid w:val="00CF1EBF"/>
    <w:rsid w:val="00D149A0"/>
    <w:rsid w:val="00D20AA5"/>
    <w:rsid w:val="00D30419"/>
    <w:rsid w:val="00D343A0"/>
    <w:rsid w:val="00D42588"/>
    <w:rsid w:val="00D7404D"/>
    <w:rsid w:val="00D96B41"/>
    <w:rsid w:val="00D97555"/>
    <w:rsid w:val="00DA5B0E"/>
    <w:rsid w:val="00DA6905"/>
    <w:rsid w:val="00DA6976"/>
    <w:rsid w:val="00DC289A"/>
    <w:rsid w:val="00DC2E0C"/>
    <w:rsid w:val="00DD625F"/>
    <w:rsid w:val="00DD7A29"/>
    <w:rsid w:val="00DE1187"/>
    <w:rsid w:val="00DE1D65"/>
    <w:rsid w:val="00DE4CF5"/>
    <w:rsid w:val="00DF7251"/>
    <w:rsid w:val="00DF7BBC"/>
    <w:rsid w:val="00DF7C81"/>
    <w:rsid w:val="00E1474E"/>
    <w:rsid w:val="00E24B12"/>
    <w:rsid w:val="00E25678"/>
    <w:rsid w:val="00E262A3"/>
    <w:rsid w:val="00E327CF"/>
    <w:rsid w:val="00E41DF4"/>
    <w:rsid w:val="00E42275"/>
    <w:rsid w:val="00E427BB"/>
    <w:rsid w:val="00E5493A"/>
    <w:rsid w:val="00E61060"/>
    <w:rsid w:val="00E6268F"/>
    <w:rsid w:val="00E626E1"/>
    <w:rsid w:val="00E64128"/>
    <w:rsid w:val="00E64690"/>
    <w:rsid w:val="00E64E16"/>
    <w:rsid w:val="00E75694"/>
    <w:rsid w:val="00E7661C"/>
    <w:rsid w:val="00E774DC"/>
    <w:rsid w:val="00E82415"/>
    <w:rsid w:val="00E85550"/>
    <w:rsid w:val="00E95985"/>
    <w:rsid w:val="00E96D27"/>
    <w:rsid w:val="00EC6F84"/>
    <w:rsid w:val="00ED277E"/>
    <w:rsid w:val="00ED4D9D"/>
    <w:rsid w:val="00ED591B"/>
    <w:rsid w:val="00EE1DF5"/>
    <w:rsid w:val="00EE25FA"/>
    <w:rsid w:val="00EF2EA2"/>
    <w:rsid w:val="00EF4EB2"/>
    <w:rsid w:val="00F05BC9"/>
    <w:rsid w:val="00F128CB"/>
    <w:rsid w:val="00F165A2"/>
    <w:rsid w:val="00F23781"/>
    <w:rsid w:val="00F5187F"/>
    <w:rsid w:val="00F63050"/>
    <w:rsid w:val="00F64358"/>
    <w:rsid w:val="00F64C76"/>
    <w:rsid w:val="00F6560E"/>
    <w:rsid w:val="00F7279D"/>
    <w:rsid w:val="00F75731"/>
    <w:rsid w:val="00F76B5E"/>
    <w:rsid w:val="00F81CEB"/>
    <w:rsid w:val="00F85697"/>
    <w:rsid w:val="00F9204F"/>
    <w:rsid w:val="00F92C51"/>
    <w:rsid w:val="00FA0FB7"/>
    <w:rsid w:val="00FA2CBE"/>
    <w:rsid w:val="00FA6E1D"/>
    <w:rsid w:val="00FA74DF"/>
    <w:rsid w:val="00FB6B26"/>
    <w:rsid w:val="00FC0109"/>
    <w:rsid w:val="00FD04D4"/>
    <w:rsid w:val="00FE2E11"/>
    <w:rsid w:val="00FE4EFB"/>
    <w:rsid w:val="00FF13AC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2B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0E2D"/>
    <w:pPr>
      <w:keepNext/>
      <w:tabs>
        <w:tab w:val="left" w:pos="2835"/>
      </w:tabs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300E2D"/>
    <w:pPr>
      <w:keepNext/>
      <w:tabs>
        <w:tab w:val="left" w:pos="2410"/>
      </w:tabs>
      <w:spacing w:after="80" w:line="20" w:lineRule="atLeast"/>
      <w:jc w:val="center"/>
      <w:outlineLvl w:val="1"/>
    </w:pPr>
    <w:rPr>
      <w:b/>
      <w:b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0E2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300E2D"/>
    <w:rPr>
      <w:rFonts w:ascii="Times New Roman" w:eastAsia="Times New Roman" w:hAnsi="Times New Roman" w:cs="Times New Roman"/>
      <w:b/>
      <w:bCs/>
      <w:sz w:val="24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300E2D"/>
    <w:pPr>
      <w:tabs>
        <w:tab w:val="left" w:pos="2835"/>
      </w:tabs>
      <w:spacing w:before="120"/>
      <w:ind w:right="-2"/>
      <w:jc w:val="center"/>
    </w:pPr>
    <w:rPr>
      <w:szCs w:val="20"/>
    </w:rPr>
  </w:style>
  <w:style w:type="character" w:customStyle="1" w:styleId="ZkladntextChar">
    <w:name w:val="Základní text Char"/>
    <w:link w:val="Zkladntext"/>
    <w:semiHidden/>
    <w:rsid w:val="00300E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300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300E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00E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300E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2C5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2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2B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0E2D"/>
    <w:pPr>
      <w:keepNext/>
      <w:tabs>
        <w:tab w:val="left" w:pos="2835"/>
      </w:tabs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300E2D"/>
    <w:pPr>
      <w:keepNext/>
      <w:tabs>
        <w:tab w:val="left" w:pos="2410"/>
      </w:tabs>
      <w:spacing w:after="80" w:line="20" w:lineRule="atLeast"/>
      <w:jc w:val="center"/>
      <w:outlineLvl w:val="1"/>
    </w:pPr>
    <w:rPr>
      <w:b/>
      <w:b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0E2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300E2D"/>
    <w:rPr>
      <w:rFonts w:ascii="Times New Roman" w:eastAsia="Times New Roman" w:hAnsi="Times New Roman" w:cs="Times New Roman"/>
      <w:b/>
      <w:bCs/>
      <w:sz w:val="24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300E2D"/>
    <w:pPr>
      <w:tabs>
        <w:tab w:val="left" w:pos="2835"/>
      </w:tabs>
      <w:spacing w:before="120"/>
      <w:ind w:right="-2"/>
      <w:jc w:val="center"/>
    </w:pPr>
    <w:rPr>
      <w:szCs w:val="20"/>
    </w:rPr>
  </w:style>
  <w:style w:type="character" w:customStyle="1" w:styleId="ZkladntextChar">
    <w:name w:val="Základní text Char"/>
    <w:link w:val="Zkladntext"/>
    <w:semiHidden/>
    <w:rsid w:val="00300E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300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300E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00E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300E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2C5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2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F962-A9D8-4C8C-860C-D247BBFF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Hůlová</dc:creator>
  <cp:lastModifiedBy>Alena Köhlerová</cp:lastModifiedBy>
  <cp:revision>2</cp:revision>
  <cp:lastPrinted>2016-01-18T08:52:00Z</cp:lastPrinted>
  <dcterms:created xsi:type="dcterms:W3CDTF">2016-11-24T08:11:00Z</dcterms:created>
  <dcterms:modified xsi:type="dcterms:W3CDTF">2016-11-24T08:11:00Z</dcterms:modified>
</cp:coreProperties>
</file>