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EC" w:rsidRDefault="003D32EC" w:rsidP="003D32E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Příloha č. 1</w:t>
      </w:r>
    </w:p>
    <w:p w:rsidR="003D32EC" w:rsidRDefault="003D32EC" w:rsidP="003D32EC">
      <w:pPr>
        <w:rPr>
          <w:rFonts w:ascii="Arial" w:hAnsi="Arial" w:cs="Arial"/>
          <w:b/>
          <w:sz w:val="20"/>
          <w:szCs w:val="20"/>
        </w:rPr>
      </w:pPr>
    </w:p>
    <w:p w:rsidR="003D32EC" w:rsidRDefault="003D32EC" w:rsidP="003D32EC">
      <w:pPr>
        <w:rPr>
          <w:rFonts w:ascii="Arial" w:hAnsi="Arial" w:cs="Arial"/>
          <w:b/>
          <w:sz w:val="20"/>
          <w:szCs w:val="20"/>
        </w:rPr>
      </w:pPr>
    </w:p>
    <w:p w:rsidR="003D32EC" w:rsidRDefault="003D32EC" w:rsidP="003D32EC">
      <w:pPr>
        <w:rPr>
          <w:rFonts w:ascii="Arial" w:hAnsi="Arial" w:cs="Arial"/>
          <w:b/>
          <w:sz w:val="20"/>
          <w:szCs w:val="20"/>
        </w:rPr>
      </w:pPr>
      <w:r w:rsidRPr="00857AE9">
        <w:rPr>
          <w:rFonts w:ascii="Arial" w:hAnsi="Arial" w:cs="Arial"/>
          <w:b/>
          <w:sz w:val="20"/>
          <w:szCs w:val="20"/>
        </w:rPr>
        <w:t xml:space="preserve">Kalkulace ceny </w:t>
      </w:r>
      <w:r>
        <w:rPr>
          <w:rFonts w:ascii="Arial" w:hAnsi="Arial" w:cs="Arial"/>
          <w:b/>
          <w:sz w:val="20"/>
          <w:szCs w:val="20"/>
        </w:rPr>
        <w:t>- smlouva</w:t>
      </w:r>
      <w:r w:rsidRPr="00857AE9">
        <w:rPr>
          <w:rFonts w:ascii="Arial" w:hAnsi="Arial" w:cs="Arial"/>
          <w:b/>
          <w:sz w:val="20"/>
          <w:szCs w:val="20"/>
        </w:rPr>
        <w:t xml:space="preserve"> PPK-5</w:t>
      </w:r>
      <w:r w:rsidR="0069377F">
        <w:rPr>
          <w:rFonts w:ascii="Arial" w:hAnsi="Arial" w:cs="Arial"/>
          <w:b/>
          <w:sz w:val="20"/>
          <w:szCs w:val="20"/>
        </w:rPr>
        <w:t>83</w:t>
      </w:r>
      <w:r w:rsidRPr="00857AE9">
        <w:rPr>
          <w:rFonts w:ascii="Arial" w:hAnsi="Arial" w:cs="Arial"/>
          <w:b/>
          <w:sz w:val="20"/>
          <w:szCs w:val="20"/>
        </w:rPr>
        <w:t>a/31/</w:t>
      </w:r>
      <w:r>
        <w:rPr>
          <w:rFonts w:ascii="Arial" w:hAnsi="Arial" w:cs="Arial"/>
          <w:b/>
          <w:sz w:val="20"/>
          <w:szCs w:val="20"/>
        </w:rPr>
        <w:t>20</w:t>
      </w:r>
    </w:p>
    <w:p w:rsidR="003D32EC" w:rsidRDefault="003D32EC" w:rsidP="003D32EC">
      <w:pPr>
        <w:rPr>
          <w:rFonts w:ascii="Arial" w:hAnsi="Arial" w:cs="Arial"/>
          <w:b/>
          <w:sz w:val="20"/>
          <w:szCs w:val="20"/>
        </w:rPr>
      </w:pPr>
    </w:p>
    <w:p w:rsidR="00D42630" w:rsidRDefault="0069377F">
      <w:r w:rsidRPr="0069377F">
        <w:rPr>
          <w:rFonts w:ascii="Arial" w:hAnsi="Arial" w:cs="Arial"/>
          <w:sz w:val="20"/>
          <w:szCs w:val="20"/>
        </w:rPr>
        <w:t>Bezpečnostně-zdravotní ořez 87 ks listnatých dřevin významných stromů a stromořadí (podrobný rozpis - viz příloha č. 1 kalkulace). Ošetření stromů bude provedeno v souladu s arboristickými standardy (SPPK A02 002:2015 řez stromů).</w:t>
      </w:r>
    </w:p>
    <w:p w:rsidR="003D32EC" w:rsidRDefault="003D32EC"/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98"/>
        <w:gridCol w:w="1513"/>
        <w:gridCol w:w="1837"/>
        <w:gridCol w:w="1559"/>
      </w:tblGrid>
      <w:tr w:rsidR="0078314D" w:rsidRPr="0069377F" w:rsidTr="0078314D">
        <w:trPr>
          <w:trHeight w:val="96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69377F">
              <w:rPr>
                <w:rFonts w:ascii="Calibri" w:hAnsi="Calibri" w:cs="Calibri"/>
                <w:i/>
                <w:iCs/>
                <w:color w:val="000000"/>
              </w:rPr>
              <w:t>poř</w:t>
            </w:r>
            <w:proofErr w:type="spellEnd"/>
            <w:r w:rsidRPr="0069377F">
              <w:rPr>
                <w:rFonts w:ascii="Calibri" w:hAnsi="Calibri" w:cs="Calibri"/>
                <w:i/>
                <w:iCs/>
                <w:color w:val="000000"/>
              </w:rPr>
              <w:t>. č.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dřevina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bližší lokalizace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plocha stromu (m2)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cena bez DPH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3 300,00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3 400,00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4 000,00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Zadní dvůr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Zadní dvůr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Zadní dvůr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4 900,00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4 000,00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4 800,00 Kč</w:t>
            </w:r>
          </w:p>
        </w:tc>
      </w:tr>
      <w:tr w:rsidR="0078314D" w:rsidRPr="0069377F" w:rsidTr="0078314D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  <w:r w:rsidRPr="0069377F">
              <w:rPr>
                <w:rFonts w:ascii="Calibri" w:hAnsi="Calibri" w:cs="Calibri"/>
                <w:color w:val="000000"/>
              </w:rPr>
              <w:t>, č. 653315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2 500,00 Kč</w:t>
            </w:r>
          </w:p>
        </w:tc>
      </w:tr>
      <w:tr w:rsidR="0078314D" w:rsidRPr="0069377F" w:rsidTr="0078314D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  <w:r w:rsidRPr="0069377F">
              <w:rPr>
                <w:rFonts w:ascii="Calibri" w:hAnsi="Calibri" w:cs="Calibri"/>
                <w:color w:val="000000"/>
              </w:rPr>
              <w:t>, č. 653316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3 200,00 Kč</w:t>
            </w:r>
          </w:p>
        </w:tc>
      </w:tr>
      <w:tr w:rsidR="0078314D" w:rsidRPr="0069377F" w:rsidTr="0078314D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rybník </w:t>
            </w:r>
            <w:proofErr w:type="spellStart"/>
            <w:r w:rsidRPr="0069377F">
              <w:rPr>
                <w:rFonts w:ascii="Calibri" w:hAnsi="Calibri" w:cs="Calibri"/>
                <w:color w:val="000000"/>
              </w:rPr>
              <w:t>Kaňov</w:t>
            </w:r>
            <w:proofErr w:type="spellEnd"/>
            <w:r w:rsidRPr="0069377F">
              <w:rPr>
                <w:rFonts w:ascii="Calibri" w:hAnsi="Calibri" w:cs="Calibri"/>
                <w:color w:val="000000"/>
              </w:rPr>
              <w:t>, č. 653317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363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3 700,00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1 500,00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</w:t>
            </w:r>
            <w:proofErr w:type="gramStart"/>
            <w:r w:rsidRPr="0069377F">
              <w:rPr>
                <w:rFonts w:ascii="Calibri" w:hAnsi="Calibri" w:cs="Calibri"/>
                <w:color w:val="000000"/>
              </w:rPr>
              <w:t>č.10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1 300,00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</w:t>
            </w:r>
            <w:proofErr w:type="gramStart"/>
            <w:r w:rsidRPr="0069377F">
              <w:rPr>
                <w:rFonts w:ascii="Calibri" w:hAnsi="Calibri" w:cs="Calibri"/>
                <w:color w:val="000000"/>
              </w:rPr>
              <w:t>č.11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1 100,00 Kč</w:t>
            </w:r>
          </w:p>
        </w:tc>
      </w:tr>
      <w:tr w:rsidR="0078314D" w:rsidRPr="0069377F" w:rsidTr="0078314D">
        <w:trPr>
          <w:trHeight w:val="96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69377F">
              <w:rPr>
                <w:rFonts w:ascii="Calibri" w:hAnsi="Calibri" w:cs="Calibri"/>
                <w:i/>
                <w:iCs/>
                <w:color w:val="000000"/>
              </w:rPr>
              <w:lastRenderedPageBreak/>
              <w:t>poř</w:t>
            </w:r>
            <w:proofErr w:type="spellEnd"/>
            <w:r w:rsidRPr="0069377F">
              <w:rPr>
                <w:rFonts w:ascii="Calibri" w:hAnsi="Calibri" w:cs="Calibri"/>
                <w:i/>
                <w:iCs/>
                <w:color w:val="000000"/>
              </w:rPr>
              <w:t>. č.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dřevina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bližší lokalizace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plocha stromu (m2)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cena bez DPH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1 400,00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900,00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1 300,00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360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1 700,00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396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2 950,00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392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377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850,00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307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2 900,00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279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198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189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1 900,00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1 700,00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2 300,00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dub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153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190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2 500,00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209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2 400,00 Kč</w:t>
            </w:r>
          </w:p>
        </w:tc>
      </w:tr>
      <w:tr w:rsidR="0078314D" w:rsidRPr="0069377F" w:rsidTr="0078314D">
        <w:trPr>
          <w:trHeight w:val="96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69377F">
              <w:rPr>
                <w:rFonts w:ascii="Calibri" w:hAnsi="Calibri" w:cs="Calibri"/>
                <w:i/>
                <w:iCs/>
                <w:color w:val="000000"/>
              </w:rPr>
              <w:lastRenderedPageBreak/>
              <w:t>poř</w:t>
            </w:r>
            <w:proofErr w:type="spellEnd"/>
            <w:r w:rsidRPr="0069377F">
              <w:rPr>
                <w:rFonts w:ascii="Calibri" w:hAnsi="Calibri" w:cs="Calibri"/>
                <w:i/>
                <w:iCs/>
                <w:color w:val="000000"/>
              </w:rPr>
              <w:t>. č.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dřevina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bližší lokalizace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plocha stromu (m2)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cena bez DPH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224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dub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225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3 100,00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253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270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271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2 100,00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273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1 700,00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287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3 100,00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317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2 400,00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Svět, č. 411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 xml:space="preserve"> rybník Svět, č. 481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1 700,00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staré sádky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3 600,00 Kč</w:t>
            </w:r>
          </w:p>
        </w:tc>
      </w:tr>
      <w:tr w:rsidR="0078314D" w:rsidRPr="0069377F" w:rsidTr="0078314D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rybník Opatovický, č. 736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2 400,00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69377F">
              <w:rPr>
                <w:rFonts w:ascii="Calibri" w:hAnsi="Calibri" w:cs="Calibri"/>
                <w:color w:val="000000"/>
              </w:rPr>
              <w:t>č.1 od</w:t>
            </w:r>
            <w:proofErr w:type="gramEnd"/>
            <w:r w:rsidRPr="0069377F">
              <w:rPr>
                <w:rFonts w:ascii="Calibri" w:hAnsi="Calibri" w:cs="Calibri"/>
                <w:color w:val="000000"/>
              </w:rPr>
              <w:t xml:space="preserve"> kostela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69377F">
              <w:rPr>
                <w:rFonts w:ascii="Calibri" w:hAnsi="Calibri" w:cs="Calibri"/>
                <w:color w:val="000000"/>
              </w:rPr>
              <w:t>č.2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69377F">
              <w:rPr>
                <w:rFonts w:ascii="Calibri" w:hAnsi="Calibri" w:cs="Calibri"/>
                <w:color w:val="000000"/>
              </w:rPr>
              <w:t>č.3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4 300,00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69377F">
              <w:rPr>
                <w:rFonts w:ascii="Calibri" w:hAnsi="Calibri" w:cs="Calibri"/>
                <w:color w:val="000000"/>
              </w:rPr>
              <w:t>č.4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69377F">
              <w:rPr>
                <w:rFonts w:ascii="Calibri" w:hAnsi="Calibri" w:cs="Calibri"/>
                <w:color w:val="000000"/>
              </w:rPr>
              <w:t>č.5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Prátr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3 600,00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javor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2 300,00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Prátr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2 900,00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3 500,00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4 200,00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2 400,00 Kč</w:t>
            </w:r>
          </w:p>
        </w:tc>
      </w:tr>
      <w:tr w:rsidR="0078314D" w:rsidRPr="0069377F" w:rsidTr="0078314D">
        <w:trPr>
          <w:trHeight w:val="96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69377F">
              <w:rPr>
                <w:rFonts w:ascii="Calibri" w:hAnsi="Calibri" w:cs="Calibri"/>
                <w:i/>
                <w:iCs/>
                <w:color w:val="000000"/>
              </w:rPr>
              <w:lastRenderedPageBreak/>
              <w:t>poř</w:t>
            </w:r>
            <w:proofErr w:type="spellEnd"/>
            <w:r w:rsidRPr="0069377F">
              <w:rPr>
                <w:rFonts w:ascii="Calibri" w:hAnsi="Calibri" w:cs="Calibri"/>
                <w:i/>
                <w:iCs/>
                <w:color w:val="000000"/>
              </w:rPr>
              <w:t>. č.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dřevina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bližší lokalizace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plocha stromu (m2)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78314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9377F">
              <w:rPr>
                <w:rFonts w:ascii="Calibri" w:hAnsi="Calibri" w:cs="Calibri"/>
                <w:i/>
                <w:iCs/>
                <w:color w:val="000000"/>
              </w:rPr>
              <w:t>cena bez DPH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1 700,00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2 100,00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79.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1 500,00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2 800,00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3 700,00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javor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3 700,00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jasan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javor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1 200,00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jilm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1 500,00 Kč</w:t>
            </w:r>
          </w:p>
        </w:tc>
      </w:tr>
      <w:tr w:rsidR="0078314D" w:rsidRPr="0069377F" w:rsidTr="0078314D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2 100,00 Kč</w:t>
            </w:r>
          </w:p>
        </w:tc>
      </w:tr>
      <w:tr w:rsidR="0078314D" w:rsidRPr="0069377F" w:rsidTr="0078314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87.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4D" w:rsidRPr="0069377F" w:rsidRDefault="0078314D" w:rsidP="0069377F">
            <w:pPr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4D" w:rsidRPr="0069377F" w:rsidRDefault="0078314D" w:rsidP="0069377F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1 300,00 Kč</w:t>
            </w:r>
          </w:p>
        </w:tc>
      </w:tr>
      <w:tr w:rsidR="0078314D" w:rsidRPr="0069377F" w:rsidTr="0078314D">
        <w:trPr>
          <w:trHeight w:val="33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4D" w:rsidRPr="0069377F" w:rsidRDefault="0078314D" w:rsidP="00783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bez DPH: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4D" w:rsidRPr="0069377F" w:rsidRDefault="0078314D" w:rsidP="0078314D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248 800,00 Kč</w:t>
            </w:r>
          </w:p>
        </w:tc>
      </w:tr>
      <w:tr w:rsidR="0078314D" w:rsidRPr="0069377F" w:rsidTr="0078314D">
        <w:trPr>
          <w:trHeight w:val="33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4D" w:rsidRPr="0069377F" w:rsidRDefault="0078314D" w:rsidP="00783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DPH (21%):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4D" w:rsidRPr="0069377F" w:rsidRDefault="0078314D" w:rsidP="0078314D">
            <w:pPr>
              <w:jc w:val="right"/>
              <w:rPr>
                <w:rFonts w:ascii="Calibri" w:hAnsi="Calibri" w:cs="Calibri"/>
                <w:color w:val="000000"/>
              </w:rPr>
            </w:pPr>
            <w:r w:rsidRPr="0069377F">
              <w:rPr>
                <w:rFonts w:ascii="Calibri" w:hAnsi="Calibri" w:cs="Calibri"/>
                <w:color w:val="000000"/>
              </w:rPr>
              <w:t>52 248,00 Kč</w:t>
            </w:r>
          </w:p>
        </w:tc>
      </w:tr>
      <w:tr w:rsidR="0078314D" w:rsidRPr="0078314D" w:rsidTr="0078314D">
        <w:trPr>
          <w:trHeight w:val="33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4D" w:rsidRPr="0078314D" w:rsidRDefault="0078314D" w:rsidP="0078314D">
            <w:pPr>
              <w:rPr>
                <w:rFonts w:ascii="Calibri" w:hAnsi="Calibri" w:cs="Calibri"/>
                <w:b/>
                <w:color w:val="000000"/>
              </w:rPr>
            </w:pPr>
            <w:r w:rsidRPr="0078314D">
              <w:rPr>
                <w:rFonts w:ascii="Calibri" w:hAnsi="Calibri" w:cs="Calibri"/>
                <w:b/>
                <w:color w:val="000000"/>
              </w:rPr>
              <w:t>Cena celkem včetně DPH: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14D" w:rsidRPr="0078314D" w:rsidRDefault="0078314D" w:rsidP="007831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8314D">
              <w:rPr>
                <w:rFonts w:ascii="Calibri" w:hAnsi="Calibri" w:cs="Calibri"/>
                <w:b/>
                <w:bCs/>
                <w:color w:val="000000"/>
              </w:rPr>
              <w:t>301 048,00 Kč</w:t>
            </w:r>
          </w:p>
        </w:tc>
      </w:tr>
    </w:tbl>
    <w:p w:rsidR="003D32EC" w:rsidRDefault="003D32EC"/>
    <w:sectPr w:rsidR="003D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EC"/>
    <w:rsid w:val="003D32EC"/>
    <w:rsid w:val="0053437E"/>
    <w:rsid w:val="005C6068"/>
    <w:rsid w:val="0069377F"/>
    <w:rsid w:val="0078314D"/>
    <w:rsid w:val="007F1A3A"/>
    <w:rsid w:val="00CC717C"/>
    <w:rsid w:val="00D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B4C-5088-44E5-A95C-59B692E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jana.alexova</dc:creator>
  <cp:keywords/>
  <dc:description/>
  <cp:lastModifiedBy>Jana Alexová</cp:lastModifiedBy>
  <cp:revision>3</cp:revision>
  <dcterms:created xsi:type="dcterms:W3CDTF">2020-09-25T08:50:00Z</dcterms:created>
  <dcterms:modified xsi:type="dcterms:W3CDTF">2020-09-25T10:26:00Z</dcterms:modified>
</cp:coreProperties>
</file>