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9809E" w14:textId="77777777" w:rsidR="000B1F35" w:rsidRDefault="000B1F35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Markéta Michalová</w:t>
      </w:r>
    </w:p>
    <w:p w14:paraId="5007E73E" w14:textId="77777777"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F304A8">
        <w:rPr>
          <w:b/>
          <w:color w:val="222222"/>
          <w:sz w:val="24"/>
          <w:szCs w:val="24"/>
          <w:shd w:val="clear" w:color="auto" w:fill="FFFFFF"/>
        </w:rPr>
        <w:t>IDC-</w:t>
      </w:r>
      <w:proofErr w:type="spellStart"/>
      <w:r w:rsidRPr="00F304A8">
        <w:rPr>
          <w:b/>
          <w:color w:val="222222"/>
          <w:sz w:val="24"/>
          <w:szCs w:val="24"/>
          <w:shd w:val="clear" w:color="auto" w:fill="FFFFFF"/>
        </w:rPr>
        <w:t>softwarehouse</w:t>
      </w:r>
      <w:proofErr w:type="spellEnd"/>
      <w:r w:rsidRPr="00F304A8">
        <w:rPr>
          <w:b/>
          <w:color w:val="222222"/>
          <w:sz w:val="24"/>
          <w:szCs w:val="24"/>
          <w:shd w:val="clear" w:color="auto" w:fill="FFFFFF"/>
        </w:rPr>
        <w:t>, s.r.o.</w:t>
      </w:r>
    </w:p>
    <w:p w14:paraId="5A3F180E" w14:textId="36A7B191" w:rsidR="00F304A8" w:rsidRDefault="00EE0456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U průhonu 773/12</w:t>
      </w:r>
    </w:p>
    <w:p w14:paraId="418ABC75" w14:textId="77777777" w:rsidR="007C4784" w:rsidRPr="004350D8" w:rsidRDefault="007C4784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  <w:r>
        <w:rPr>
          <w:b/>
          <w:color w:val="222222"/>
          <w:sz w:val="24"/>
          <w:szCs w:val="24"/>
          <w:shd w:val="clear" w:color="auto" w:fill="FFFFFF"/>
        </w:rPr>
        <w:t xml:space="preserve">0 00 Praha 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</w:p>
    <w:p w14:paraId="026CB983" w14:textId="77777777" w:rsidR="00E678D6" w:rsidRPr="00504FA9" w:rsidRDefault="00E678D6" w:rsidP="00F4489F">
      <w:pPr>
        <w:rPr>
          <w:sz w:val="24"/>
          <w:szCs w:val="24"/>
        </w:rPr>
      </w:pPr>
    </w:p>
    <w:p w14:paraId="20158460" w14:textId="74E08642"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F217F0">
        <w:rPr>
          <w:sz w:val="24"/>
          <w:szCs w:val="24"/>
        </w:rPr>
        <w:t>1</w:t>
      </w:r>
      <w:r w:rsidR="007D32D7">
        <w:rPr>
          <w:sz w:val="24"/>
          <w:szCs w:val="24"/>
        </w:rPr>
        <w:t>5</w:t>
      </w:r>
      <w:r w:rsidR="007C4784">
        <w:rPr>
          <w:sz w:val="24"/>
          <w:szCs w:val="24"/>
        </w:rPr>
        <w:t xml:space="preserve">. </w:t>
      </w:r>
      <w:r w:rsidR="00F217F0">
        <w:rPr>
          <w:sz w:val="24"/>
          <w:szCs w:val="24"/>
        </w:rPr>
        <w:t>9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20</w:t>
      </w:r>
    </w:p>
    <w:p w14:paraId="748409AD" w14:textId="77777777" w:rsidR="00504FA9" w:rsidRDefault="00504FA9" w:rsidP="00F4489F">
      <w:pPr>
        <w:rPr>
          <w:b/>
          <w:sz w:val="24"/>
          <w:szCs w:val="24"/>
        </w:rPr>
      </w:pPr>
    </w:p>
    <w:p w14:paraId="0874288A" w14:textId="77777777" w:rsidR="00504FA9" w:rsidRPr="004350D8" w:rsidRDefault="00504FA9" w:rsidP="00F4489F">
      <w:pPr>
        <w:rPr>
          <w:b/>
          <w:sz w:val="24"/>
          <w:szCs w:val="24"/>
        </w:rPr>
      </w:pPr>
    </w:p>
    <w:p w14:paraId="6B43DED1" w14:textId="77777777"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711E48">
        <w:rPr>
          <w:b/>
          <w:sz w:val="24"/>
          <w:szCs w:val="24"/>
        </w:rPr>
        <w:t>IT</w:t>
      </w:r>
    </w:p>
    <w:p w14:paraId="25C7E9F8" w14:textId="77777777"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14:paraId="01679442" w14:textId="77777777" w:rsidR="00F4489F" w:rsidRDefault="000B1F35" w:rsidP="000B1F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2084">
        <w:rPr>
          <w:sz w:val="24"/>
          <w:szCs w:val="24"/>
        </w:rPr>
        <w:t>Na základě Va</w:t>
      </w:r>
      <w:r w:rsidR="00F217F0">
        <w:rPr>
          <w:sz w:val="24"/>
          <w:szCs w:val="24"/>
        </w:rPr>
        <w:t>ší</w:t>
      </w:r>
      <w:r w:rsidR="00E52084">
        <w:rPr>
          <w:sz w:val="24"/>
          <w:szCs w:val="24"/>
        </w:rPr>
        <w:t xml:space="preserve"> </w:t>
      </w:r>
      <w:r w:rsidR="00F4489F" w:rsidRPr="004350D8">
        <w:rPr>
          <w:sz w:val="24"/>
          <w:szCs w:val="24"/>
        </w:rPr>
        <w:t>cenov</w:t>
      </w:r>
      <w:r w:rsidR="00F217F0">
        <w:rPr>
          <w:sz w:val="24"/>
          <w:szCs w:val="24"/>
        </w:rPr>
        <w:t>é</w:t>
      </w:r>
      <w:r w:rsidR="008C1536">
        <w:rPr>
          <w:sz w:val="24"/>
          <w:szCs w:val="24"/>
        </w:rPr>
        <w:t xml:space="preserve"> nabíd</w:t>
      </w:r>
      <w:r w:rsidR="00F217F0">
        <w:rPr>
          <w:sz w:val="24"/>
          <w:szCs w:val="24"/>
        </w:rPr>
        <w:t>ky</w:t>
      </w:r>
      <w:r w:rsidR="00E52084"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vás:</w:t>
      </w:r>
    </w:p>
    <w:p w14:paraId="7DAF4E30" w14:textId="77777777" w:rsidR="00711E48" w:rsidRDefault="00711E48" w:rsidP="00711E48">
      <w:pPr>
        <w:jc w:val="both"/>
        <w:rPr>
          <w:sz w:val="24"/>
          <w:szCs w:val="24"/>
        </w:rPr>
      </w:pPr>
    </w:p>
    <w:p w14:paraId="495779B4" w14:textId="77777777" w:rsidR="00711E48" w:rsidRDefault="00711E48" w:rsidP="000B1F35">
      <w:pPr>
        <w:jc w:val="both"/>
        <w:rPr>
          <w:sz w:val="24"/>
          <w:szCs w:val="24"/>
        </w:rPr>
      </w:pPr>
      <w:r w:rsidRPr="000B1F35">
        <w:rPr>
          <w:sz w:val="24"/>
          <w:szCs w:val="24"/>
        </w:rPr>
        <w:t xml:space="preserve">Instalační práce – instalaci SW na </w:t>
      </w:r>
      <w:r w:rsidR="00F217F0" w:rsidRPr="000B1F35">
        <w:rPr>
          <w:sz w:val="24"/>
          <w:szCs w:val="24"/>
        </w:rPr>
        <w:t>38</w:t>
      </w:r>
      <w:r w:rsidRPr="000B1F35">
        <w:rPr>
          <w:sz w:val="24"/>
          <w:szCs w:val="24"/>
        </w:rPr>
        <w:t xml:space="preserve"> ks </w:t>
      </w:r>
      <w:r w:rsidR="000B1F35" w:rsidRPr="000B1F35">
        <w:rPr>
          <w:sz w:val="24"/>
          <w:szCs w:val="24"/>
        </w:rPr>
        <w:t>notebooků</w:t>
      </w:r>
      <w:r w:rsidRPr="000B1F35">
        <w:rPr>
          <w:sz w:val="24"/>
          <w:szCs w:val="24"/>
        </w:rPr>
        <w:t xml:space="preserve"> a jejich nastavení ve školní počítačové síti</w:t>
      </w:r>
      <w:r w:rsidR="000B1F35">
        <w:rPr>
          <w:sz w:val="24"/>
          <w:szCs w:val="24"/>
        </w:rPr>
        <w:t>.</w:t>
      </w:r>
    </w:p>
    <w:p w14:paraId="3BE4D3EB" w14:textId="77777777" w:rsidR="000B1F35" w:rsidRDefault="000B1F35" w:rsidP="000B1F35">
      <w:pPr>
        <w:jc w:val="both"/>
        <w:rPr>
          <w:sz w:val="24"/>
          <w:szCs w:val="24"/>
        </w:rPr>
      </w:pPr>
      <w:bookmarkStart w:id="0" w:name="_GoBack"/>
      <w:bookmarkEnd w:id="0"/>
    </w:p>
    <w:p w14:paraId="54A2BCEE" w14:textId="77777777" w:rsidR="000B1F35" w:rsidRDefault="000B1F35" w:rsidP="000B1F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počet: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38 ks</w:t>
      </w:r>
    </w:p>
    <w:p w14:paraId="0236D925" w14:textId="77777777" w:rsidR="000B1F35" w:rsidRDefault="000B1F35" w:rsidP="000B1F35">
      <w:pPr>
        <w:jc w:val="both"/>
        <w:rPr>
          <w:color w:val="333333"/>
          <w:sz w:val="24"/>
          <w:szCs w:val="24"/>
          <w:shd w:val="clear" w:color="auto" w:fill="FFFFFF"/>
        </w:rPr>
      </w:pPr>
      <w:r w:rsidRPr="00C42CE4">
        <w:rPr>
          <w:sz w:val="24"/>
          <w:szCs w:val="24"/>
        </w:rPr>
        <w:tab/>
        <w:t xml:space="preserve">cena za ks: </w:t>
      </w:r>
      <w:r>
        <w:rPr>
          <w:sz w:val="24"/>
          <w:szCs w:val="24"/>
        </w:rPr>
        <w:tab/>
      </w:r>
      <w:r>
        <w:rPr>
          <w:color w:val="333333"/>
          <w:sz w:val="24"/>
          <w:szCs w:val="24"/>
          <w:shd w:val="clear" w:color="auto" w:fill="FFFFFF"/>
        </w:rPr>
        <w:t>2.000</w:t>
      </w:r>
      <w:r w:rsidRPr="00C42CE4">
        <w:rPr>
          <w:color w:val="333333"/>
          <w:sz w:val="24"/>
          <w:szCs w:val="24"/>
          <w:shd w:val="clear" w:color="auto" w:fill="FFFFFF"/>
        </w:rPr>
        <w:t xml:space="preserve"> Kč</w:t>
      </w:r>
      <w:r>
        <w:rPr>
          <w:color w:val="333333"/>
          <w:sz w:val="24"/>
          <w:szCs w:val="24"/>
          <w:shd w:val="clear" w:color="auto" w:fill="FFFFFF"/>
        </w:rPr>
        <w:t xml:space="preserve"> bez DPH</w:t>
      </w:r>
    </w:p>
    <w:p w14:paraId="0D351C63" w14:textId="77777777" w:rsidR="000B1F35" w:rsidRDefault="000B1F35" w:rsidP="000B1F35">
      <w:pPr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platba na fakturu</w:t>
      </w:r>
    </w:p>
    <w:p w14:paraId="498EC16E" w14:textId="77777777" w:rsidR="000B1F35" w:rsidRPr="00C42CE4" w:rsidRDefault="000B1F35" w:rsidP="000B1F35">
      <w:pPr>
        <w:ind w:firstLine="709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termín dodání: září 2020</w:t>
      </w:r>
    </w:p>
    <w:p w14:paraId="049F8407" w14:textId="77777777" w:rsidR="000B1F35" w:rsidRPr="000B1F35" w:rsidRDefault="000B1F35" w:rsidP="000B1F35">
      <w:pPr>
        <w:jc w:val="both"/>
        <w:rPr>
          <w:sz w:val="24"/>
          <w:szCs w:val="24"/>
        </w:rPr>
      </w:pPr>
    </w:p>
    <w:p w14:paraId="7698BA62" w14:textId="77777777" w:rsidR="00E52084" w:rsidRDefault="00E52084" w:rsidP="00504FA9">
      <w:pPr>
        <w:ind w:firstLine="708"/>
        <w:jc w:val="both"/>
        <w:rPr>
          <w:sz w:val="24"/>
          <w:szCs w:val="24"/>
        </w:rPr>
      </w:pPr>
    </w:p>
    <w:p w14:paraId="5C334A7F" w14:textId="77777777" w:rsidR="00E678D6" w:rsidRPr="004350D8" w:rsidRDefault="00E678D6" w:rsidP="00F4489F">
      <w:pPr>
        <w:ind w:firstLine="708"/>
        <w:rPr>
          <w:b/>
          <w:bCs/>
          <w:color w:val="555555"/>
          <w:sz w:val="24"/>
          <w:szCs w:val="24"/>
        </w:rPr>
      </w:pPr>
    </w:p>
    <w:p w14:paraId="36BDBE95" w14:textId="77777777" w:rsidR="006D022C" w:rsidRDefault="007C4784" w:rsidP="006D022C">
      <w:pPr>
        <w:contextualSpacing/>
        <w:rPr>
          <w:sz w:val="24"/>
          <w:szCs w:val="24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>C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ena </w:t>
      </w:r>
      <w:r w:rsidR="008B42A9">
        <w:rPr>
          <w:b/>
          <w:bCs/>
          <w:color w:val="222222"/>
          <w:sz w:val="24"/>
          <w:szCs w:val="24"/>
          <w:shd w:val="clear" w:color="auto" w:fill="FFFFFF"/>
        </w:rPr>
        <w:t>za celou objednávku</w:t>
      </w:r>
      <w:r w:rsidR="00504FA9">
        <w:rPr>
          <w:b/>
          <w:bCs/>
          <w:color w:val="222222"/>
          <w:sz w:val="24"/>
          <w:szCs w:val="24"/>
          <w:shd w:val="clear" w:color="auto" w:fill="FFFFFF"/>
        </w:rPr>
        <w:t>: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0B1F35">
        <w:rPr>
          <w:b/>
          <w:bCs/>
          <w:color w:val="222222"/>
          <w:sz w:val="24"/>
          <w:szCs w:val="24"/>
          <w:shd w:val="clear" w:color="auto" w:fill="FFFFFF"/>
        </w:rPr>
        <w:t>76.000,-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 Kč bez DPH</w:t>
      </w:r>
      <w:r w:rsidR="00E678D6"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="00E678D6" w:rsidRPr="004350D8">
        <w:rPr>
          <w:color w:val="222222"/>
          <w:sz w:val="24"/>
          <w:szCs w:val="24"/>
        </w:rPr>
        <w:br/>
      </w:r>
      <w:r w:rsidR="00E678D6" w:rsidRPr="004350D8">
        <w:rPr>
          <w:color w:val="222222"/>
          <w:sz w:val="24"/>
          <w:szCs w:val="24"/>
        </w:rPr>
        <w:br/>
      </w:r>
    </w:p>
    <w:p w14:paraId="284528CE" w14:textId="77777777" w:rsidR="00504FA9" w:rsidRDefault="00504FA9" w:rsidP="00504FA9">
      <w:pPr>
        <w:contextualSpacing/>
        <w:rPr>
          <w:sz w:val="24"/>
          <w:szCs w:val="24"/>
        </w:rPr>
      </w:pPr>
    </w:p>
    <w:p w14:paraId="003B360A" w14:textId="77777777"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7A94D0E1" w14:textId="77777777"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14:paraId="3A1E513C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381F38A6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20CD0795" w14:textId="77777777" w:rsidR="000B1F35" w:rsidRDefault="00504FA9" w:rsidP="000B1F35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14:paraId="74A89958" w14:textId="77777777" w:rsidR="000B1F35" w:rsidRDefault="000B1F35" w:rsidP="00F4489F">
      <w:pPr>
        <w:rPr>
          <w:sz w:val="24"/>
          <w:szCs w:val="24"/>
        </w:rPr>
      </w:pPr>
    </w:p>
    <w:p w14:paraId="030FCA58" w14:textId="77777777" w:rsidR="000B1F35" w:rsidRPr="004350D8" w:rsidRDefault="000B1F35" w:rsidP="00F4489F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39AAD3B8" wp14:editId="69890272">
            <wp:extent cx="1390015" cy="951230"/>
            <wp:effectExtent l="0" t="0" r="635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251BC" w14:textId="77777777"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14:paraId="129662E2" w14:textId="77777777"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14:paraId="2E5C2A74" w14:textId="77777777" w:rsidR="00C63E74" w:rsidRPr="004350D8" w:rsidRDefault="00C63E74" w:rsidP="00C63E74">
      <w:pPr>
        <w:rPr>
          <w:b/>
          <w:sz w:val="24"/>
          <w:szCs w:val="24"/>
        </w:rPr>
      </w:pPr>
    </w:p>
    <w:p w14:paraId="20D58061" w14:textId="648B764E" w:rsidR="00C63E74" w:rsidRPr="004350D8" w:rsidRDefault="000B1F35" w:rsidP="00C63E74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</w:t>
      </w:r>
    </w:p>
    <w:sectPr w:rsidR="00C63E74" w:rsidRPr="004350D8" w:rsidSect="002F6CBF">
      <w:head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9CBD5" w14:textId="77777777" w:rsidR="00041271" w:rsidRDefault="00041271">
      <w:r>
        <w:separator/>
      </w:r>
    </w:p>
  </w:endnote>
  <w:endnote w:type="continuationSeparator" w:id="0">
    <w:p w14:paraId="44DDF821" w14:textId="77777777"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67E90" w14:textId="77777777" w:rsidR="00041271" w:rsidRDefault="00041271">
      <w:r>
        <w:separator/>
      </w:r>
    </w:p>
  </w:footnote>
  <w:footnote w:type="continuationSeparator" w:id="0">
    <w:p w14:paraId="66FB816C" w14:textId="77777777"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7563A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3EB8BBD1" wp14:editId="500A0662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2D63A58B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62D2A15B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4585146C" w14:textId="5C4B36BA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8D67D9">
      <w:rPr>
        <w:sz w:val="16"/>
        <w:szCs w:val="16"/>
      </w:rPr>
      <w:t>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8D67D9">
      <w:rPr>
        <w:sz w:val="16"/>
        <w:szCs w:val="16"/>
      </w:rPr>
      <w:t>xxx</w:t>
    </w:r>
    <w:proofErr w:type="spellEnd"/>
  </w:p>
  <w:p w14:paraId="1D6D5073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14:paraId="05B3FDC2" w14:textId="77777777"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3C60E" wp14:editId="44F1C28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B1F35"/>
    <w:rsid w:val="000F4725"/>
    <w:rsid w:val="0014475B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401691"/>
    <w:rsid w:val="004350D8"/>
    <w:rsid w:val="004643D7"/>
    <w:rsid w:val="004E7DC8"/>
    <w:rsid w:val="00504FA9"/>
    <w:rsid w:val="005A2F1F"/>
    <w:rsid w:val="005E5805"/>
    <w:rsid w:val="00694B60"/>
    <w:rsid w:val="006D022C"/>
    <w:rsid w:val="006E138A"/>
    <w:rsid w:val="00711E48"/>
    <w:rsid w:val="007255E8"/>
    <w:rsid w:val="007A6830"/>
    <w:rsid w:val="007C2B7E"/>
    <w:rsid w:val="007C4784"/>
    <w:rsid w:val="007D32D7"/>
    <w:rsid w:val="007E06F6"/>
    <w:rsid w:val="007E0CD4"/>
    <w:rsid w:val="007E74A1"/>
    <w:rsid w:val="007F4BCC"/>
    <w:rsid w:val="008554E3"/>
    <w:rsid w:val="0087402F"/>
    <w:rsid w:val="008918DE"/>
    <w:rsid w:val="008B42A9"/>
    <w:rsid w:val="008C1536"/>
    <w:rsid w:val="008C6F74"/>
    <w:rsid w:val="008D6161"/>
    <w:rsid w:val="008D67D9"/>
    <w:rsid w:val="008E0370"/>
    <w:rsid w:val="008E2DE0"/>
    <w:rsid w:val="009B09CD"/>
    <w:rsid w:val="009B3C8A"/>
    <w:rsid w:val="009B4DBC"/>
    <w:rsid w:val="009D2710"/>
    <w:rsid w:val="009D2CCE"/>
    <w:rsid w:val="009D3753"/>
    <w:rsid w:val="00AB5EBC"/>
    <w:rsid w:val="00AC0A9D"/>
    <w:rsid w:val="00AE4204"/>
    <w:rsid w:val="00B31841"/>
    <w:rsid w:val="00B94E66"/>
    <w:rsid w:val="00BA377D"/>
    <w:rsid w:val="00BB1B40"/>
    <w:rsid w:val="00C63E74"/>
    <w:rsid w:val="00D07C4F"/>
    <w:rsid w:val="00D10A65"/>
    <w:rsid w:val="00D424C7"/>
    <w:rsid w:val="00E52084"/>
    <w:rsid w:val="00E678D6"/>
    <w:rsid w:val="00EA01BD"/>
    <w:rsid w:val="00EC077C"/>
    <w:rsid w:val="00EE0456"/>
    <w:rsid w:val="00EE75AE"/>
    <w:rsid w:val="00F217F0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8F43059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2020-09-16T06:15:00Z</cp:lastPrinted>
  <dcterms:created xsi:type="dcterms:W3CDTF">2020-09-16T06:23:00Z</dcterms:created>
  <dcterms:modified xsi:type="dcterms:W3CDTF">2020-10-14T08:12:00Z</dcterms:modified>
</cp:coreProperties>
</file>