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53E09" w14:textId="6339E0CA" w:rsidR="007D7076" w:rsidRPr="007D3664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C818E1">
        <w:rPr>
          <w:rStyle w:val="hps"/>
          <w:rFonts w:ascii="Calibri" w:hAnsi="Calibri"/>
          <w:sz w:val="22"/>
          <w:szCs w:val="22"/>
        </w:rPr>
        <w:t>Č.</w:t>
      </w:r>
      <w:r w:rsidR="00C81C02" w:rsidRPr="00C818E1">
        <w:rPr>
          <w:rStyle w:val="hps"/>
          <w:rFonts w:ascii="Calibri" w:hAnsi="Calibri"/>
          <w:sz w:val="22"/>
          <w:szCs w:val="22"/>
        </w:rPr>
        <w:t>1</w:t>
      </w:r>
    </w:p>
    <w:p w14:paraId="4BF9DCED" w14:textId="77777777" w:rsidR="00992582" w:rsidRPr="007D3664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>
        <w:rPr>
          <w:rStyle w:val="hps"/>
          <w:rFonts w:ascii="Calibri" w:hAnsi="Calibri"/>
          <w:b/>
          <w:sz w:val="22"/>
          <w:szCs w:val="22"/>
        </w:rPr>
        <w:t>VÝZVA K POSKYTNUTÍ PLNĚNÍ</w:t>
      </w:r>
    </w:p>
    <w:p w14:paraId="4B9D3B07" w14:textId="47B32A66" w:rsidR="007D7076" w:rsidRPr="007D3664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7D3664">
        <w:rPr>
          <w:rStyle w:val="hps"/>
          <w:rFonts w:ascii="Calibri" w:hAnsi="Calibri"/>
          <w:b/>
          <w:sz w:val="22"/>
          <w:szCs w:val="22"/>
        </w:rPr>
        <w:t xml:space="preserve"> O POSKYTOVÁNÍ PORADENSKÝCH SLUŽEB</w:t>
      </w:r>
    </w:p>
    <w:p w14:paraId="69EE4798" w14:textId="08E16A08" w:rsidR="007D707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C818E1">
        <w:rPr>
          <w:rStyle w:val="hps"/>
          <w:rFonts w:ascii="Calibri" w:hAnsi="Calibri"/>
          <w:sz w:val="22"/>
          <w:szCs w:val="22"/>
        </w:rPr>
        <w:t>25. 9. 2020</w:t>
      </w:r>
      <w:r w:rsidRPr="007D3664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mezi</w:t>
      </w:r>
    </w:p>
    <w:p w14:paraId="5280D4F0" w14:textId="77777777" w:rsidR="007D7076" w:rsidRPr="007D3664" w:rsidRDefault="007D7076" w:rsidP="00227963">
      <w:pPr>
        <w:rPr>
          <w:rFonts w:ascii="Calibri" w:hAnsi="Calibri"/>
          <w:b/>
          <w:sz w:val="22"/>
          <w:szCs w:val="22"/>
        </w:rPr>
      </w:pPr>
      <w:r w:rsidRPr="007D3664">
        <w:rPr>
          <w:rFonts w:ascii="Calibri" w:hAnsi="Calibri"/>
          <w:b/>
          <w:sz w:val="22"/>
          <w:szCs w:val="22"/>
        </w:rPr>
        <w:t>Česká republika – Ministerstvo průmyslu a obchodu</w:t>
      </w:r>
    </w:p>
    <w:p w14:paraId="3375D148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IČ: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DIČ: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Se sídlem: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4F6F1CB5" w:rsidR="007D7076" w:rsidRPr="007D3664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 xml:space="preserve">Zastoupená: </w:t>
      </w:r>
      <w:r w:rsidRPr="007D3664">
        <w:rPr>
          <w:rFonts w:ascii="Calibri" w:hAnsi="Calibri"/>
          <w:sz w:val="22"/>
          <w:szCs w:val="22"/>
        </w:rPr>
        <w:tab/>
      </w:r>
      <w:r w:rsidR="00E642B1">
        <w:rPr>
          <w:rFonts w:ascii="Calibri" w:hAnsi="Calibri"/>
          <w:sz w:val="22"/>
          <w:szCs w:val="22"/>
        </w:rPr>
        <w:t>………………………..</w:t>
      </w:r>
      <w:bookmarkStart w:id="0" w:name="_GoBack"/>
      <w:bookmarkEnd w:id="0"/>
    </w:p>
    <w:p w14:paraId="0D32F9F7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Bankovní spojení:</w:t>
      </w:r>
      <w:r w:rsidRPr="007D3664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7D3664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7D3664">
        <w:rPr>
          <w:rStyle w:val="FontStyle29"/>
          <w:rFonts w:ascii="Calibri" w:hAnsi="Calibri"/>
        </w:rPr>
        <w:t>(dále jen „</w:t>
      </w:r>
      <w:r w:rsidR="00775A72">
        <w:rPr>
          <w:rStyle w:val="FontStyle29"/>
          <w:rFonts w:ascii="Calibri" w:hAnsi="Calibri"/>
        </w:rPr>
        <w:t>Objednatel</w:t>
      </w:r>
      <w:r w:rsidRPr="007D3664">
        <w:rPr>
          <w:rStyle w:val="FontStyle29"/>
          <w:rFonts w:ascii="Calibri" w:hAnsi="Calibri"/>
        </w:rPr>
        <w:t>“</w:t>
      </w:r>
      <w:r w:rsidR="00800D16" w:rsidRPr="007D3664">
        <w:rPr>
          <w:rStyle w:val="FontStyle29"/>
          <w:rFonts w:ascii="Calibri" w:hAnsi="Calibri"/>
        </w:rPr>
        <w:t>) na straně jedné</w:t>
      </w:r>
    </w:p>
    <w:p w14:paraId="5D30A3CE" w14:textId="77777777" w:rsidR="007D7076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29B8DA97" w:rsidR="00FC405F" w:rsidRPr="00FC405F" w:rsidRDefault="00FC405F" w:rsidP="00FC405F">
      <w:pPr>
        <w:rPr>
          <w:rStyle w:val="hps"/>
          <w:rFonts w:ascii="Calibri" w:hAnsi="Calibri" w:cs="Calibri"/>
          <w:color w:val="000000"/>
        </w:rPr>
      </w:pPr>
      <w:r w:rsidRPr="008E6D81">
        <w:rPr>
          <w:rFonts w:ascii="Calibri" w:hAnsi="Calibri" w:cs="Calibri"/>
          <w:b/>
          <w:bCs/>
          <w:color w:val="000000"/>
        </w:rPr>
        <w:t>HAVEL PARTNERS s.r.o., advokátní kancelář</w:t>
      </w:r>
    </w:p>
    <w:p w14:paraId="2E08FB37" w14:textId="5AF07DA8" w:rsidR="007D7076" w:rsidRPr="004A2807" w:rsidRDefault="007D7076" w:rsidP="00227963">
      <w:pPr>
        <w:widowControl w:val="0"/>
        <w:jc w:val="both"/>
      </w:pPr>
      <w:r w:rsidRPr="007D3664">
        <w:rPr>
          <w:rFonts w:ascii="Calibri" w:hAnsi="Calibri"/>
          <w:sz w:val="22"/>
          <w:szCs w:val="22"/>
        </w:rPr>
        <w:t>IČ:</w:t>
      </w:r>
      <w:r w:rsidRPr="007D3664">
        <w:rPr>
          <w:rFonts w:ascii="Calibri" w:hAnsi="Calibri"/>
          <w:sz w:val="22"/>
          <w:szCs w:val="22"/>
        </w:rPr>
        <w:tab/>
      </w:r>
      <w:r w:rsidR="00FC405F">
        <w:rPr>
          <w:rFonts w:ascii="Calibri" w:hAnsi="Calibri" w:cs="Calibri"/>
          <w:color w:val="000000"/>
        </w:rPr>
        <w:t>264 54 807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4A2807" w:rsidRDefault="007D7076" w:rsidP="00227963">
      <w:pPr>
        <w:widowControl w:val="0"/>
        <w:jc w:val="both"/>
      </w:pPr>
      <w:r w:rsidRPr="007D3664">
        <w:rPr>
          <w:rFonts w:ascii="Calibri" w:hAnsi="Calibri"/>
          <w:sz w:val="22"/>
          <w:szCs w:val="22"/>
        </w:rPr>
        <w:t>DIČ:</w:t>
      </w:r>
      <w:r w:rsidRPr="007D3664">
        <w:rPr>
          <w:rFonts w:ascii="Calibri" w:hAnsi="Calibri"/>
          <w:sz w:val="22"/>
          <w:szCs w:val="22"/>
        </w:rPr>
        <w:tab/>
      </w:r>
      <w:r w:rsidR="00FC405F">
        <w:rPr>
          <w:rFonts w:ascii="Calibri" w:hAnsi="Calibri"/>
          <w:sz w:val="22"/>
          <w:szCs w:val="22"/>
        </w:rPr>
        <w:t>CZ</w:t>
      </w:r>
      <w:r w:rsidR="00FC405F">
        <w:rPr>
          <w:rFonts w:ascii="Calibri" w:hAnsi="Calibri" w:cs="Calibri"/>
          <w:color w:val="000000"/>
        </w:rPr>
        <w:t>264 54 807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4A2807" w:rsidRDefault="007D7076" w:rsidP="00227963">
      <w:pPr>
        <w:widowControl w:val="0"/>
        <w:jc w:val="both"/>
      </w:pPr>
      <w:r w:rsidRPr="007D3664">
        <w:rPr>
          <w:rFonts w:ascii="Calibri" w:hAnsi="Calibri"/>
          <w:sz w:val="22"/>
          <w:szCs w:val="22"/>
        </w:rPr>
        <w:t>Se sídlem:</w:t>
      </w:r>
      <w:r w:rsidR="00FC405F" w:rsidRPr="00FC405F">
        <w:t xml:space="preserve"> </w:t>
      </w:r>
      <w:r w:rsidR="00FC405F" w:rsidRPr="00FC405F">
        <w:rPr>
          <w:rFonts w:ascii="Calibri" w:hAnsi="Calibri"/>
          <w:sz w:val="22"/>
          <w:szCs w:val="22"/>
        </w:rPr>
        <w:t>Na Florenci 2116/15, 110 00 Praha 1 Nové Město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5B185134" w14:textId="688A1BCB" w:rsidR="007D7076" w:rsidRPr="007D3664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Zastoupená:</w:t>
      </w:r>
      <w:r w:rsidR="00E642B1">
        <w:rPr>
          <w:rFonts w:ascii="Calibri" w:hAnsi="Calibri"/>
          <w:sz w:val="22"/>
          <w:szCs w:val="22"/>
        </w:rPr>
        <w:t>………………</w:t>
      </w:r>
      <w:proofErr w:type="gramStart"/>
      <w:r w:rsidR="00E642B1">
        <w:rPr>
          <w:rFonts w:ascii="Calibri" w:hAnsi="Calibri"/>
          <w:sz w:val="22"/>
          <w:szCs w:val="22"/>
        </w:rPr>
        <w:t>…..</w:t>
      </w:r>
      <w:proofErr w:type="gramEnd"/>
      <w:r w:rsidRPr="007D3664">
        <w:rPr>
          <w:rFonts w:ascii="Calibri" w:hAnsi="Calibri"/>
          <w:sz w:val="22"/>
          <w:szCs w:val="22"/>
        </w:rPr>
        <w:tab/>
      </w:r>
    </w:p>
    <w:p w14:paraId="4EF024C3" w14:textId="77777777" w:rsidR="007D7076" w:rsidRPr="007D3664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7D3664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Bankovní spojení:</w:t>
      </w:r>
      <w:r w:rsidR="000D3D05">
        <w:rPr>
          <w:rFonts w:ascii="Calibri" w:hAnsi="Calibri"/>
          <w:sz w:val="22"/>
          <w:szCs w:val="22"/>
        </w:rPr>
        <w:t xml:space="preserve"> </w:t>
      </w:r>
      <w:r w:rsidR="000D3D05">
        <w:rPr>
          <w:rFonts w:ascii="Calibri" w:hAnsi="Calibri" w:cs="Calibri"/>
          <w:color w:val="000000"/>
        </w:rPr>
        <w:t>Česká spořitelna, a.s., Praha</w:t>
      </w:r>
      <w:r w:rsidRPr="007D3664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7D3664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7D3664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7D3664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8E6D81">
        <w:rPr>
          <w:rFonts w:ascii="Calibri" w:hAnsi="Calibri" w:cs="Calibri"/>
          <w:color w:val="000000"/>
        </w:rPr>
        <w:t>0001814372/0800</w:t>
      </w:r>
      <w:r w:rsidRPr="007D3664">
        <w:rPr>
          <w:rStyle w:val="Siln"/>
          <w:rFonts w:ascii="Calibri" w:hAnsi="Calibri"/>
          <w:b w:val="0"/>
          <w:sz w:val="22"/>
          <w:szCs w:val="22"/>
        </w:rPr>
        <w:tab/>
      </w:r>
      <w:r w:rsidR="004A280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7D3664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(dále jen „</w:t>
      </w:r>
      <w:r w:rsidR="00775A72">
        <w:rPr>
          <w:rStyle w:val="hps"/>
          <w:rFonts w:ascii="Calibri" w:hAnsi="Calibri"/>
          <w:sz w:val="22"/>
          <w:szCs w:val="22"/>
        </w:rPr>
        <w:t>Zhotovitel</w:t>
      </w:r>
      <w:r w:rsidRPr="007D3664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77777777" w:rsidR="00800D1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7D3664">
        <w:rPr>
          <w:rStyle w:val="hps"/>
          <w:rFonts w:ascii="Calibri" w:hAnsi="Calibri"/>
          <w:b/>
          <w:sz w:val="22"/>
          <w:szCs w:val="22"/>
        </w:rPr>
        <w:t>plnění</w:t>
      </w:r>
    </w:p>
    <w:p w14:paraId="19455F0A" w14:textId="092E41CD" w:rsidR="008C394B" w:rsidRPr="00957CC2" w:rsidRDefault="007D7076" w:rsidP="00384195">
      <w:pPr>
        <w:numPr>
          <w:ilvl w:val="0"/>
          <w:numId w:val="15"/>
        </w:numPr>
        <w:spacing w:after="160" w:line="340" w:lineRule="exact"/>
        <w:ind w:left="426"/>
        <w:jc w:val="both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 xml:space="preserve">Předmětem </w:t>
      </w:r>
      <w:r w:rsidR="00800D16" w:rsidRPr="00957CC2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957CC2">
        <w:rPr>
          <w:rStyle w:val="hps"/>
          <w:rFonts w:ascii="Calibri" w:hAnsi="Calibri"/>
          <w:sz w:val="22"/>
          <w:szCs w:val="22"/>
        </w:rPr>
        <w:t xml:space="preserve">dle </w:t>
      </w:r>
      <w:r w:rsidRPr="00957CC2">
        <w:rPr>
          <w:rStyle w:val="hps"/>
          <w:rFonts w:ascii="Calibri" w:hAnsi="Calibri"/>
          <w:sz w:val="22"/>
          <w:szCs w:val="22"/>
        </w:rPr>
        <w:t>této výzvy je</w:t>
      </w:r>
      <w:r w:rsidR="00800D16" w:rsidRPr="00957CC2">
        <w:rPr>
          <w:rStyle w:val="hps"/>
          <w:rFonts w:ascii="Calibri" w:hAnsi="Calibri"/>
          <w:sz w:val="22"/>
          <w:szCs w:val="22"/>
        </w:rPr>
        <w:t xml:space="preserve"> </w:t>
      </w:r>
      <w:r w:rsidR="006B7D88" w:rsidRPr="00957CC2">
        <w:rPr>
          <w:rStyle w:val="hps"/>
          <w:rFonts w:ascii="Calibri" w:hAnsi="Calibri"/>
          <w:sz w:val="22"/>
          <w:szCs w:val="22"/>
        </w:rPr>
        <w:t>p</w:t>
      </w:r>
      <w:r w:rsidR="00EC01E7" w:rsidRPr="00957CC2">
        <w:rPr>
          <w:rStyle w:val="hps"/>
          <w:rFonts w:ascii="Calibri" w:hAnsi="Calibri"/>
          <w:sz w:val="22"/>
          <w:szCs w:val="22"/>
        </w:rPr>
        <w:t>rávní posouzení návrh</w:t>
      </w:r>
      <w:r w:rsidR="004161A8" w:rsidRPr="00957CC2">
        <w:rPr>
          <w:rStyle w:val="hps"/>
          <w:rFonts w:ascii="Calibri" w:hAnsi="Calibri"/>
          <w:sz w:val="22"/>
          <w:szCs w:val="22"/>
        </w:rPr>
        <w:t>u</w:t>
      </w:r>
      <w:r w:rsidR="00EC01E7" w:rsidRPr="00957CC2">
        <w:rPr>
          <w:rStyle w:val="hps"/>
          <w:rFonts w:ascii="Calibri" w:hAnsi="Calibri"/>
          <w:sz w:val="22"/>
          <w:szCs w:val="22"/>
        </w:rPr>
        <w:t xml:space="preserve"> zadávací dokumentace společnosti Elektrárna Dukovany II, a. s. k výběrovému řízení na výběr dodavatele jednoho bloku Nového jaderného zdroje Dukovany a palivových souborů</w:t>
      </w:r>
      <w:r w:rsidR="004161A8" w:rsidRPr="00957CC2">
        <w:rPr>
          <w:rStyle w:val="hps"/>
          <w:rFonts w:ascii="Calibri" w:hAnsi="Calibri"/>
          <w:sz w:val="22"/>
          <w:szCs w:val="22"/>
        </w:rPr>
        <w:t xml:space="preserve"> z hlediska zájmů státu</w:t>
      </w:r>
      <w:r w:rsidR="006B7D88" w:rsidRPr="00957CC2">
        <w:rPr>
          <w:rStyle w:val="hps"/>
          <w:rFonts w:ascii="Calibri" w:hAnsi="Calibri"/>
          <w:sz w:val="22"/>
          <w:szCs w:val="22"/>
        </w:rPr>
        <w:t xml:space="preserve"> a</w:t>
      </w:r>
      <w:r w:rsidR="002C738D" w:rsidRPr="00957CC2">
        <w:rPr>
          <w:rStyle w:val="hps"/>
          <w:rFonts w:ascii="Calibri" w:hAnsi="Calibri"/>
          <w:sz w:val="22"/>
          <w:szCs w:val="22"/>
        </w:rPr>
        <w:t xml:space="preserve"> vlivu</w:t>
      </w:r>
      <w:r w:rsidR="006B7D88" w:rsidRPr="00957CC2">
        <w:rPr>
          <w:rStyle w:val="hps"/>
          <w:rFonts w:ascii="Calibri" w:hAnsi="Calibri"/>
          <w:sz w:val="22"/>
          <w:szCs w:val="22"/>
        </w:rPr>
        <w:t xml:space="preserve"> potenciálních rizik</w:t>
      </w:r>
      <w:r w:rsidR="00325249" w:rsidRPr="00957CC2">
        <w:rPr>
          <w:rStyle w:val="hps"/>
          <w:rFonts w:ascii="Calibri" w:hAnsi="Calibri"/>
          <w:sz w:val="22"/>
          <w:szCs w:val="22"/>
        </w:rPr>
        <w:t>. V</w:t>
      </w:r>
      <w:r w:rsidR="008C394B" w:rsidRPr="00957CC2">
        <w:rPr>
          <w:rStyle w:val="hps"/>
          <w:rFonts w:ascii="Calibri" w:hAnsi="Calibri"/>
          <w:sz w:val="22"/>
          <w:szCs w:val="22"/>
        </w:rPr>
        <w:t xml:space="preserve">ýstup </w:t>
      </w:r>
      <w:r w:rsidR="00C67ED2" w:rsidRPr="00957CC2">
        <w:rPr>
          <w:rStyle w:val="hps"/>
          <w:rFonts w:ascii="Calibri" w:hAnsi="Calibri"/>
          <w:sz w:val="22"/>
          <w:szCs w:val="22"/>
        </w:rPr>
        <w:t xml:space="preserve">výše uvedeného </w:t>
      </w:r>
      <w:r w:rsidR="008C394B" w:rsidRPr="00957CC2">
        <w:rPr>
          <w:rStyle w:val="hps"/>
          <w:rFonts w:ascii="Calibri" w:hAnsi="Calibri"/>
          <w:sz w:val="22"/>
          <w:szCs w:val="22"/>
        </w:rPr>
        <w:t>plnění bude Zhotovitelem zpracován v podobě sepsání hlavních připomínek k návrhu zadávací dokumentace vypracovaných ve formě připomínkového formuláře předloženého Objednatelem.</w:t>
      </w:r>
    </w:p>
    <w:p w14:paraId="650978E2" w14:textId="77777777" w:rsidR="008C394B" w:rsidRPr="00957CC2" w:rsidRDefault="008C394B" w:rsidP="00A1077C">
      <w:pPr>
        <w:pStyle w:val="Odstavecseseznamem"/>
        <w:spacing w:after="160" w:line="340" w:lineRule="exact"/>
        <w:ind w:left="426"/>
        <w:jc w:val="both"/>
        <w:rPr>
          <w:rStyle w:val="hps"/>
          <w:rFonts w:ascii="Calibri" w:hAnsi="Calibri"/>
          <w:sz w:val="22"/>
          <w:szCs w:val="22"/>
        </w:rPr>
      </w:pPr>
    </w:p>
    <w:p w14:paraId="16408C57" w14:textId="677F2653" w:rsidR="002C738D" w:rsidRPr="00957CC2" w:rsidRDefault="002C738D" w:rsidP="00A1077C">
      <w:pPr>
        <w:pStyle w:val="Odstavecseseznamem"/>
        <w:spacing w:after="160" w:line="340" w:lineRule="exact"/>
        <w:ind w:left="426"/>
        <w:jc w:val="both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 xml:space="preserve">Předmět činnosti může být upřesněn a upraven v rámci osobních konzultací zaměřených na vyjasnění některých ustanovení </w:t>
      </w:r>
      <w:r w:rsidR="008C394B" w:rsidRPr="00957CC2">
        <w:rPr>
          <w:rStyle w:val="hps"/>
          <w:rFonts w:ascii="Calibri" w:hAnsi="Calibri"/>
          <w:sz w:val="22"/>
          <w:szCs w:val="22"/>
        </w:rPr>
        <w:t xml:space="preserve">zadávací </w:t>
      </w:r>
      <w:r w:rsidRPr="00957CC2">
        <w:rPr>
          <w:rStyle w:val="hps"/>
          <w:rFonts w:ascii="Calibri" w:hAnsi="Calibri"/>
          <w:sz w:val="22"/>
          <w:szCs w:val="22"/>
        </w:rPr>
        <w:t>dokumentace a smluvních vztahů mezi státem a investorem NJZ</w:t>
      </w:r>
      <w:r w:rsidR="008C394B" w:rsidRPr="00957CC2">
        <w:rPr>
          <w:rStyle w:val="hps"/>
          <w:rFonts w:ascii="Calibri" w:hAnsi="Calibri"/>
          <w:sz w:val="22"/>
          <w:szCs w:val="22"/>
        </w:rPr>
        <w:t xml:space="preserve">, případně dalšími </w:t>
      </w:r>
      <w:r w:rsidR="00C67ED2" w:rsidRPr="00957CC2">
        <w:rPr>
          <w:rStyle w:val="hps"/>
          <w:rFonts w:ascii="Calibri" w:hAnsi="Calibri"/>
          <w:sz w:val="22"/>
          <w:szCs w:val="22"/>
        </w:rPr>
        <w:t>zúčastněnými</w:t>
      </w:r>
      <w:r w:rsidR="008C394B" w:rsidRPr="00957CC2">
        <w:rPr>
          <w:rStyle w:val="hps"/>
          <w:rFonts w:ascii="Calibri" w:hAnsi="Calibri"/>
          <w:sz w:val="22"/>
          <w:szCs w:val="22"/>
        </w:rPr>
        <w:t xml:space="preserve"> subjekty a poradci</w:t>
      </w:r>
      <w:r w:rsidRPr="00957CC2">
        <w:rPr>
          <w:rStyle w:val="hps"/>
          <w:rFonts w:ascii="Calibri" w:hAnsi="Calibri"/>
          <w:sz w:val="22"/>
          <w:szCs w:val="22"/>
        </w:rPr>
        <w:t>.</w:t>
      </w:r>
    </w:p>
    <w:p w14:paraId="39C8C095" w14:textId="77777777" w:rsidR="00800D16" w:rsidRPr="007D3664" w:rsidRDefault="00800D1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6590F695" w14:textId="77777777" w:rsidR="00800D16" w:rsidRPr="007D3664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lastRenderedPageBreak/>
        <w:t xml:space="preserve">II. </w:t>
      </w:r>
      <w:r w:rsidR="00231AA6" w:rsidRPr="007D3664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7D3664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1FEED93E" w:rsidR="00EA6D16" w:rsidRPr="00957CC2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957CC2">
        <w:rPr>
          <w:rStyle w:val="hps"/>
          <w:rFonts w:ascii="Calibri" w:hAnsi="Calibri"/>
          <w:sz w:val="22"/>
          <w:szCs w:val="22"/>
        </w:rPr>
        <w:t>Objednatele</w:t>
      </w:r>
      <w:r w:rsidRPr="00957CC2">
        <w:rPr>
          <w:rStyle w:val="hps"/>
          <w:rFonts w:ascii="Calibri" w:hAnsi="Calibri"/>
          <w:sz w:val="22"/>
          <w:szCs w:val="22"/>
        </w:rPr>
        <w:t xml:space="preserve"> je v tomto případě</w:t>
      </w:r>
      <w:r w:rsidR="008D4BBF">
        <w:rPr>
          <w:rStyle w:val="hps"/>
          <w:rFonts w:ascii="Calibri" w:hAnsi="Calibri"/>
          <w:sz w:val="22"/>
          <w:szCs w:val="22"/>
        </w:rPr>
        <w:t>………………</w:t>
      </w:r>
      <w:proofErr w:type="gramStart"/>
      <w:r w:rsidR="008D4BBF">
        <w:rPr>
          <w:rStyle w:val="hps"/>
          <w:rFonts w:ascii="Calibri" w:hAnsi="Calibri"/>
          <w:sz w:val="22"/>
          <w:szCs w:val="22"/>
        </w:rPr>
        <w:t>….</w:t>
      </w:r>
      <w:r w:rsidR="00C81C02" w:rsidRPr="00957CC2">
        <w:rPr>
          <w:rStyle w:val="hps"/>
          <w:rFonts w:ascii="Calibri" w:hAnsi="Calibri"/>
          <w:sz w:val="22"/>
          <w:szCs w:val="22"/>
        </w:rPr>
        <w:t>.</w:t>
      </w:r>
      <w:proofErr w:type="gramEnd"/>
      <w:r w:rsidR="00C81C02" w:rsidRPr="00957CC2">
        <w:rPr>
          <w:rStyle w:val="hps"/>
          <w:rFonts w:ascii="Calibri" w:hAnsi="Calibri"/>
          <w:sz w:val="22"/>
          <w:szCs w:val="22"/>
        </w:rPr>
        <w:t xml:space="preserve"> </w:t>
      </w:r>
      <w:r w:rsidRPr="00957CC2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957CC2">
        <w:rPr>
          <w:rStyle w:val="hps"/>
          <w:rFonts w:ascii="Calibri" w:hAnsi="Calibri"/>
          <w:sz w:val="22"/>
          <w:szCs w:val="22"/>
        </w:rPr>
        <w:t>Zhotovitele</w:t>
      </w:r>
      <w:r w:rsidRPr="00957CC2">
        <w:rPr>
          <w:rStyle w:val="hps"/>
          <w:rFonts w:ascii="Calibri" w:hAnsi="Calibri"/>
          <w:sz w:val="22"/>
          <w:szCs w:val="22"/>
        </w:rPr>
        <w:t xml:space="preserve"> je v tomto případě</w:t>
      </w:r>
      <w:r w:rsidR="008D4BBF">
        <w:rPr>
          <w:rStyle w:val="hps"/>
          <w:rFonts w:ascii="Calibri" w:hAnsi="Calibri"/>
          <w:sz w:val="22"/>
          <w:szCs w:val="22"/>
        </w:rPr>
        <w:t>………………….</w:t>
      </w:r>
      <w:r w:rsidRPr="00957CC2">
        <w:rPr>
          <w:rStyle w:val="hps"/>
          <w:rFonts w:ascii="Calibri" w:hAnsi="Calibri"/>
          <w:sz w:val="22"/>
          <w:szCs w:val="22"/>
        </w:rPr>
        <w:t xml:space="preserve">  </w:t>
      </w:r>
    </w:p>
    <w:p w14:paraId="01F90E06" w14:textId="3DB94316" w:rsidR="00D92410" w:rsidRPr="00957CC2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957CC2">
        <w:rPr>
          <w:rStyle w:val="hps"/>
          <w:rFonts w:ascii="Calibri" w:hAnsi="Calibri"/>
          <w:sz w:val="22"/>
          <w:szCs w:val="22"/>
        </w:rPr>
        <w:t xml:space="preserve">plnění </w:t>
      </w:r>
      <w:r w:rsidRPr="00957CC2">
        <w:rPr>
          <w:rStyle w:val="hps"/>
          <w:rFonts w:ascii="Calibri" w:hAnsi="Calibri"/>
          <w:sz w:val="22"/>
          <w:szCs w:val="22"/>
        </w:rPr>
        <w:t>je</w:t>
      </w:r>
      <w:r w:rsidR="00EA6D16" w:rsidRPr="00957CC2">
        <w:rPr>
          <w:rStyle w:val="hps"/>
          <w:rFonts w:ascii="Calibri" w:hAnsi="Calibri"/>
          <w:sz w:val="22"/>
          <w:szCs w:val="22"/>
        </w:rPr>
        <w:t xml:space="preserve"> v tomto případě </w:t>
      </w:r>
      <w:r w:rsidR="00C81C02" w:rsidRPr="00957CC2">
        <w:rPr>
          <w:rStyle w:val="hps"/>
          <w:rFonts w:ascii="Calibri" w:hAnsi="Calibri"/>
          <w:sz w:val="22"/>
          <w:szCs w:val="22"/>
        </w:rPr>
        <w:t>Ministerstvo průmyslu a obchodu, Na Františku 32, Praha 1.</w:t>
      </w:r>
    </w:p>
    <w:p w14:paraId="21E83248" w14:textId="7F5A5524" w:rsidR="00775A72" w:rsidRPr="00957CC2" w:rsidRDefault="00634DEB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Objednatel</w:t>
      </w:r>
      <w:r w:rsidR="002D33F6" w:rsidRPr="00957CC2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957CC2">
        <w:rPr>
          <w:rStyle w:val="hps"/>
          <w:rFonts w:ascii="Calibri" w:hAnsi="Calibri"/>
          <w:sz w:val="22"/>
          <w:szCs w:val="22"/>
        </w:rPr>
        <w:t>předmětu plnění výzvy v</w:t>
      </w:r>
      <w:r w:rsidR="00C81C02" w:rsidRPr="00957CC2">
        <w:rPr>
          <w:rStyle w:val="hps"/>
          <w:rFonts w:ascii="Calibri" w:hAnsi="Calibri"/>
          <w:sz w:val="22"/>
          <w:szCs w:val="22"/>
        </w:rPr>
        <w:t> </w:t>
      </w:r>
      <w:r w:rsidR="00F50303" w:rsidRPr="00957CC2">
        <w:rPr>
          <w:rStyle w:val="hps"/>
          <w:rFonts w:ascii="Calibri" w:hAnsi="Calibri"/>
          <w:sz w:val="22"/>
          <w:szCs w:val="22"/>
        </w:rPr>
        <w:t>termínu</w:t>
      </w:r>
      <w:r w:rsidR="00C81C02" w:rsidRPr="00957CC2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957CC2">
        <w:rPr>
          <w:rStyle w:val="hps"/>
          <w:rFonts w:ascii="Calibri" w:hAnsi="Calibri"/>
          <w:sz w:val="22"/>
          <w:szCs w:val="22"/>
        </w:rPr>
        <w:t>do</w:t>
      </w:r>
      <w:r w:rsidR="00C81C02" w:rsidRPr="00957CC2">
        <w:rPr>
          <w:rStyle w:val="hps"/>
          <w:rFonts w:ascii="Calibri" w:hAnsi="Calibri"/>
          <w:sz w:val="22"/>
          <w:szCs w:val="22"/>
        </w:rPr>
        <w:t xml:space="preserve"> </w:t>
      </w:r>
      <w:r w:rsidR="00C67ED2" w:rsidRPr="00957CC2">
        <w:rPr>
          <w:rStyle w:val="hps"/>
          <w:rFonts w:ascii="Calibri" w:hAnsi="Calibri"/>
          <w:sz w:val="22"/>
          <w:szCs w:val="22"/>
        </w:rPr>
        <w:t>16</w:t>
      </w:r>
      <w:r w:rsidR="00C81C02" w:rsidRPr="00957CC2">
        <w:rPr>
          <w:rStyle w:val="hps"/>
          <w:rFonts w:ascii="Calibri" w:hAnsi="Calibri"/>
          <w:sz w:val="22"/>
          <w:szCs w:val="22"/>
        </w:rPr>
        <w:t xml:space="preserve">. října 2020. </w:t>
      </w:r>
      <w:r w:rsidR="00775A72" w:rsidRPr="00957CC2">
        <w:rPr>
          <w:rStyle w:val="hps"/>
          <w:rFonts w:ascii="Calibri" w:hAnsi="Calibri"/>
          <w:sz w:val="22"/>
          <w:szCs w:val="22"/>
        </w:rPr>
        <w:t>Rozs</w:t>
      </w:r>
      <w:r w:rsidR="00C81C02" w:rsidRPr="00957CC2">
        <w:rPr>
          <w:rStyle w:val="hps"/>
          <w:rFonts w:ascii="Calibri" w:hAnsi="Calibri"/>
          <w:sz w:val="22"/>
          <w:szCs w:val="22"/>
        </w:rPr>
        <w:t xml:space="preserve">ah </w:t>
      </w:r>
      <w:r w:rsidR="00F445A3">
        <w:rPr>
          <w:rStyle w:val="hps"/>
          <w:rFonts w:ascii="Calibri" w:hAnsi="Calibri"/>
          <w:sz w:val="22"/>
          <w:szCs w:val="22"/>
        </w:rPr>
        <w:t>plnění, který předpokládají obě</w:t>
      </w:r>
      <w:r w:rsidR="009379F7">
        <w:rPr>
          <w:rStyle w:val="hps"/>
          <w:rFonts w:ascii="Calibri" w:hAnsi="Calibri"/>
          <w:sz w:val="22"/>
          <w:szCs w:val="22"/>
        </w:rPr>
        <w:t xml:space="preserve"> strany, </w:t>
      </w:r>
      <w:r w:rsidR="00957CC2" w:rsidRPr="00957CC2">
        <w:rPr>
          <w:rStyle w:val="hps"/>
          <w:rFonts w:ascii="Calibri" w:hAnsi="Calibri"/>
          <w:sz w:val="22"/>
          <w:szCs w:val="22"/>
        </w:rPr>
        <w:t xml:space="preserve">bude max. </w:t>
      </w:r>
      <w:r w:rsidR="00F2010A" w:rsidRPr="00957CC2">
        <w:rPr>
          <w:rStyle w:val="hps"/>
          <w:rFonts w:ascii="Calibri" w:hAnsi="Calibri"/>
          <w:sz w:val="22"/>
          <w:szCs w:val="22"/>
        </w:rPr>
        <w:t>3</w:t>
      </w:r>
      <w:r w:rsidR="00C67ED2" w:rsidRPr="00957CC2">
        <w:rPr>
          <w:rStyle w:val="hps"/>
          <w:rFonts w:ascii="Calibri" w:hAnsi="Calibri"/>
          <w:sz w:val="22"/>
          <w:szCs w:val="22"/>
        </w:rPr>
        <w:t xml:space="preserve">00 </w:t>
      </w:r>
      <w:r w:rsidR="00775A72" w:rsidRPr="00957CC2">
        <w:rPr>
          <w:rStyle w:val="hps"/>
          <w:rFonts w:ascii="Calibri" w:hAnsi="Calibri"/>
          <w:sz w:val="22"/>
          <w:szCs w:val="22"/>
        </w:rPr>
        <w:t xml:space="preserve">hodin. </w:t>
      </w:r>
    </w:p>
    <w:p w14:paraId="50A61D9A" w14:textId="1E8DA1AF" w:rsidR="00EA6D16" w:rsidRPr="007D3664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7D3664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>
        <w:rPr>
          <w:rStyle w:val="hps"/>
          <w:rFonts w:ascii="Calibri" w:hAnsi="Calibri"/>
          <w:sz w:val="22"/>
          <w:szCs w:val="22"/>
        </w:rPr>
        <w:t>Objednatelem</w:t>
      </w:r>
      <w:r w:rsidRPr="007D3664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>
        <w:rPr>
          <w:rStyle w:val="hps"/>
          <w:rFonts w:ascii="Calibri" w:hAnsi="Calibri"/>
          <w:sz w:val="22"/>
          <w:szCs w:val="22"/>
        </w:rPr>
        <w:t xml:space="preserve"> a</w:t>
      </w:r>
      <w:r w:rsidR="00D92410" w:rsidRPr="007D3664">
        <w:rPr>
          <w:rStyle w:val="hps"/>
          <w:rFonts w:ascii="Calibri" w:hAnsi="Calibri"/>
          <w:sz w:val="22"/>
          <w:szCs w:val="22"/>
        </w:rPr>
        <w:t xml:space="preserve"> termín</w:t>
      </w:r>
      <w:r w:rsidR="003B6A47">
        <w:rPr>
          <w:rStyle w:val="hps"/>
          <w:rFonts w:ascii="Calibri" w:hAnsi="Calibri"/>
          <w:sz w:val="22"/>
          <w:szCs w:val="22"/>
        </w:rPr>
        <w:t xml:space="preserve"> splnění </w:t>
      </w:r>
      <w:r w:rsidRPr="007D3664">
        <w:rPr>
          <w:rStyle w:val="hps"/>
          <w:rFonts w:ascii="Calibri" w:hAnsi="Calibri"/>
          <w:sz w:val="22"/>
          <w:szCs w:val="22"/>
        </w:rPr>
        <w:t xml:space="preserve">a končí dnem </w:t>
      </w:r>
      <w:r w:rsidR="00D92410" w:rsidRPr="007D3664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7D3664">
        <w:rPr>
          <w:rStyle w:val="hps"/>
          <w:rFonts w:ascii="Calibri" w:hAnsi="Calibri"/>
          <w:sz w:val="22"/>
          <w:szCs w:val="22"/>
        </w:rPr>
        <w:t>hotov</w:t>
      </w:r>
      <w:r w:rsidR="003F381F">
        <w:rPr>
          <w:rStyle w:val="hps"/>
          <w:rFonts w:ascii="Calibri" w:hAnsi="Calibri"/>
          <w:sz w:val="22"/>
          <w:szCs w:val="22"/>
        </w:rPr>
        <w:t>ých výstupů</w:t>
      </w:r>
      <w:r w:rsidR="00EA6D16" w:rsidRPr="007D3664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7D3664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7D3664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4CE8BA41" w:rsidR="00EA6D16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Podmínky, které nejsou sjednány v této výzvě, se řídí po</w:t>
      </w:r>
      <w:r w:rsidR="00484F53">
        <w:rPr>
          <w:rStyle w:val="hps"/>
          <w:rFonts w:ascii="Calibri" w:hAnsi="Calibri"/>
          <w:sz w:val="22"/>
          <w:szCs w:val="22"/>
        </w:rPr>
        <w:t>dmínkami sjednanými v</w:t>
      </w:r>
      <w:r w:rsidR="00943B0A">
        <w:rPr>
          <w:rStyle w:val="hps"/>
          <w:rFonts w:ascii="Calibri" w:hAnsi="Calibri"/>
          <w:sz w:val="22"/>
          <w:szCs w:val="22"/>
        </w:rPr>
        <w:t xml:space="preserve"> Rámcové dohodě</w:t>
      </w:r>
      <w:r w:rsidR="00EA6D16" w:rsidRPr="007D3664">
        <w:rPr>
          <w:rStyle w:val="hps"/>
          <w:rFonts w:ascii="Calibri" w:hAnsi="Calibri"/>
          <w:sz w:val="22"/>
          <w:szCs w:val="22"/>
        </w:rPr>
        <w:t>.</w:t>
      </w:r>
    </w:p>
    <w:p w14:paraId="5DA477A0" w14:textId="47F14F96" w:rsidR="003F381F" w:rsidRPr="007D3664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Tato výzva</w:t>
      </w:r>
      <w:r w:rsidR="003F381F">
        <w:rPr>
          <w:rStyle w:val="hps"/>
          <w:rFonts w:ascii="Calibri" w:hAnsi="Calibri"/>
          <w:sz w:val="22"/>
          <w:szCs w:val="22"/>
        </w:rPr>
        <w:t xml:space="preserve"> je platná a účinná dnem schv</w:t>
      </w:r>
      <w:r>
        <w:rPr>
          <w:rStyle w:val="hps"/>
          <w:rFonts w:ascii="Calibri" w:hAnsi="Calibri"/>
          <w:sz w:val="22"/>
          <w:szCs w:val="22"/>
        </w:rPr>
        <w:t xml:space="preserve">álení </w:t>
      </w:r>
      <w:r w:rsidR="003F381F">
        <w:rPr>
          <w:rStyle w:val="hps"/>
          <w:rFonts w:ascii="Calibri" w:hAnsi="Calibri"/>
          <w:sz w:val="22"/>
          <w:szCs w:val="22"/>
        </w:rPr>
        <w:t>této výzvy</w:t>
      </w:r>
      <w:r w:rsidR="00484F53" w:rsidRPr="00484F53">
        <w:rPr>
          <w:rStyle w:val="hps"/>
          <w:rFonts w:ascii="Calibri" w:hAnsi="Calibri"/>
          <w:sz w:val="22"/>
          <w:szCs w:val="22"/>
        </w:rPr>
        <w:t xml:space="preserve"> </w:t>
      </w:r>
      <w:r w:rsidR="00484F53">
        <w:rPr>
          <w:rStyle w:val="hps"/>
          <w:rFonts w:ascii="Calibri" w:hAnsi="Calibri"/>
          <w:sz w:val="22"/>
          <w:szCs w:val="22"/>
        </w:rPr>
        <w:t>objednatelem</w:t>
      </w:r>
      <w:r w:rsidR="003F381F">
        <w:rPr>
          <w:rStyle w:val="hps"/>
          <w:rFonts w:ascii="Calibri" w:hAnsi="Calibri"/>
          <w:sz w:val="22"/>
          <w:szCs w:val="22"/>
        </w:rPr>
        <w:t xml:space="preserve"> způs</w:t>
      </w:r>
      <w:r>
        <w:rPr>
          <w:rStyle w:val="hps"/>
          <w:rFonts w:ascii="Calibri" w:hAnsi="Calibri"/>
          <w:sz w:val="22"/>
          <w:szCs w:val="22"/>
        </w:rPr>
        <w:t xml:space="preserve">obem </w:t>
      </w:r>
      <w:r w:rsidR="00484F53">
        <w:rPr>
          <w:rStyle w:val="hps"/>
          <w:rFonts w:ascii="Calibri" w:hAnsi="Calibri"/>
          <w:sz w:val="22"/>
          <w:szCs w:val="22"/>
        </w:rPr>
        <w:t>po</w:t>
      </w:r>
      <w:r>
        <w:rPr>
          <w:rStyle w:val="hps"/>
          <w:rFonts w:ascii="Calibri" w:hAnsi="Calibri"/>
          <w:sz w:val="22"/>
          <w:szCs w:val="22"/>
        </w:rPr>
        <w:t>dle čl. III.</w:t>
      </w:r>
      <w:r w:rsidR="00484F53">
        <w:rPr>
          <w:rStyle w:val="hps"/>
          <w:rFonts w:ascii="Calibri" w:hAnsi="Calibri"/>
          <w:sz w:val="22"/>
          <w:szCs w:val="22"/>
        </w:rPr>
        <w:t xml:space="preserve"> </w:t>
      </w:r>
      <w:r>
        <w:rPr>
          <w:rStyle w:val="hps"/>
          <w:rFonts w:ascii="Calibri" w:hAnsi="Calibri"/>
          <w:sz w:val="22"/>
          <w:szCs w:val="22"/>
        </w:rPr>
        <w:t>odst. 2 Rámcové dohody</w:t>
      </w:r>
      <w:r w:rsidR="003F381F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0711665" w14:textId="2B60F21B" w:rsidR="00EA6D16" w:rsidRPr="00957CC2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>V Praze dne</w:t>
      </w:r>
      <w:r w:rsidR="008D4BBF">
        <w:rPr>
          <w:rStyle w:val="hps"/>
          <w:rFonts w:ascii="Calibri" w:hAnsi="Calibri"/>
          <w:sz w:val="22"/>
          <w:szCs w:val="22"/>
        </w:rPr>
        <w:t xml:space="preserve"> </w:t>
      </w:r>
      <w:proofErr w:type="gramStart"/>
      <w:r w:rsidR="008D4BBF">
        <w:rPr>
          <w:rStyle w:val="hps"/>
          <w:rFonts w:ascii="Calibri" w:hAnsi="Calibri"/>
          <w:sz w:val="22"/>
          <w:szCs w:val="22"/>
        </w:rPr>
        <w:t>12.10.2020</w:t>
      </w:r>
      <w:proofErr w:type="gramEnd"/>
      <w:r w:rsidRPr="00957CC2">
        <w:rPr>
          <w:rStyle w:val="hps"/>
          <w:rFonts w:ascii="Calibri" w:hAnsi="Calibri"/>
          <w:sz w:val="22"/>
          <w:szCs w:val="22"/>
        </w:rPr>
        <w:t xml:space="preserve"> </w:t>
      </w:r>
    </w:p>
    <w:p w14:paraId="4D74E7B9" w14:textId="77777777" w:rsidR="00EA6D16" w:rsidRPr="00957CC2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18EA858B" w14:textId="10A749CE" w:rsidR="00EA6D16" w:rsidRPr="00957CC2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>……</w:t>
      </w:r>
      <w:r w:rsidR="00C81C02" w:rsidRPr="00957CC2">
        <w:rPr>
          <w:rStyle w:val="hps"/>
          <w:rFonts w:ascii="Calibri" w:hAnsi="Calibri"/>
          <w:sz w:val="22"/>
          <w:szCs w:val="22"/>
        </w:rPr>
        <w:t>……………………………</w:t>
      </w:r>
      <w:r w:rsidRPr="00957CC2">
        <w:rPr>
          <w:rStyle w:val="hps"/>
          <w:rFonts w:ascii="Calibri" w:hAnsi="Calibri"/>
          <w:sz w:val="22"/>
          <w:szCs w:val="22"/>
        </w:rPr>
        <w:t>………………………..</w:t>
      </w:r>
    </w:p>
    <w:p w14:paraId="7811D718" w14:textId="77777777" w:rsidR="00EA6D16" w:rsidRPr="00957CC2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</w:p>
    <w:p w14:paraId="5F75BD5C" w14:textId="77777777" w:rsidR="00EA6D16" w:rsidRPr="00957CC2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>průmyslu a obchodu</w:t>
      </w:r>
    </w:p>
    <w:p w14:paraId="06BA30AA" w14:textId="77777777" w:rsidR="004A6B35" w:rsidRPr="00957CC2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FE9A03B" w14:textId="05E5D3E4" w:rsidR="004A6B35" w:rsidRPr="00957CC2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 xml:space="preserve">Převzal za </w:t>
      </w:r>
      <w:r w:rsidR="00775A72" w:rsidRPr="00957CC2">
        <w:rPr>
          <w:rStyle w:val="hps"/>
          <w:rFonts w:ascii="Calibri" w:hAnsi="Calibri"/>
          <w:sz w:val="22"/>
          <w:szCs w:val="22"/>
        </w:rPr>
        <w:t>Zhotovitele</w:t>
      </w:r>
      <w:r w:rsidR="00CA1EE7">
        <w:rPr>
          <w:rStyle w:val="hps"/>
          <w:rFonts w:ascii="Calibri" w:hAnsi="Calibri"/>
          <w:sz w:val="22"/>
          <w:szCs w:val="22"/>
        </w:rPr>
        <w:t xml:space="preserve">: </w:t>
      </w:r>
    </w:p>
    <w:p w14:paraId="30B4D34C" w14:textId="77777777" w:rsidR="004A6B35" w:rsidRPr="00957CC2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41AD89D" w14:textId="20790A05" w:rsidR="004A6B35" w:rsidRPr="00957CC2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>Dne:…</w:t>
      </w:r>
      <w:r w:rsidR="004A6B35" w:rsidRPr="00957CC2">
        <w:rPr>
          <w:rStyle w:val="hps"/>
          <w:rFonts w:ascii="Calibri" w:hAnsi="Calibri"/>
          <w:sz w:val="22"/>
          <w:szCs w:val="22"/>
        </w:rPr>
        <w:t>…………………………….</w:t>
      </w:r>
    </w:p>
    <w:p w14:paraId="34F4B5E2" w14:textId="77777777" w:rsidR="004A6B35" w:rsidRPr="00957CC2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AF27772" w14:textId="7BBAAB11" w:rsidR="004A6B35" w:rsidRPr="007D3664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957CC2">
        <w:rPr>
          <w:rStyle w:val="hps"/>
          <w:rFonts w:ascii="Calibri" w:hAnsi="Calibri"/>
          <w:sz w:val="22"/>
          <w:szCs w:val="22"/>
        </w:rPr>
        <w:t>Podpis: …………</w:t>
      </w:r>
      <w:r w:rsidR="004A6B35" w:rsidRPr="00957CC2">
        <w:rPr>
          <w:rStyle w:val="hps"/>
          <w:rFonts w:ascii="Calibri" w:hAnsi="Calibri"/>
          <w:sz w:val="22"/>
          <w:szCs w:val="22"/>
        </w:rPr>
        <w:t>……………………</w:t>
      </w:r>
      <w:proofErr w:type="gramStart"/>
      <w:r w:rsidR="004A6B35" w:rsidRPr="00957CC2">
        <w:rPr>
          <w:rStyle w:val="hps"/>
          <w:rFonts w:ascii="Calibri" w:hAnsi="Calibri"/>
          <w:sz w:val="22"/>
          <w:szCs w:val="22"/>
        </w:rPr>
        <w:t>…..</w:t>
      </w:r>
      <w:proofErr w:type="gramEnd"/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69500" w14:textId="77777777" w:rsidR="00A30D4B" w:rsidRDefault="00A30D4B" w:rsidP="001973FF">
      <w:r>
        <w:separator/>
      </w:r>
    </w:p>
  </w:endnote>
  <w:endnote w:type="continuationSeparator" w:id="0">
    <w:p w14:paraId="604C0334" w14:textId="77777777" w:rsidR="00A30D4B" w:rsidRDefault="00A30D4B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E642B1" w:rsidRPr="00E642B1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E642B1" w:rsidRPr="00E642B1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2BFB4" w14:textId="77777777" w:rsidR="00A30D4B" w:rsidRDefault="00A30D4B" w:rsidP="001973FF">
      <w:r>
        <w:separator/>
      </w:r>
    </w:p>
  </w:footnote>
  <w:footnote w:type="continuationSeparator" w:id="0">
    <w:p w14:paraId="1A7CFB78" w14:textId="77777777" w:rsidR="00A30D4B" w:rsidRDefault="00A30D4B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1E924199" w14:textId="3D08F019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845ECA">
      <w:rPr>
        <w:rFonts w:ascii="Calibri" w:hAnsi="Calibri"/>
        <w:b/>
        <w:sz w:val="18"/>
        <w:szCs w:val="18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S</w:t>
    </w:r>
    <w:proofErr w:type="spellStart"/>
    <w:r w:rsidRPr="007355F1">
      <w:rPr>
        <w:rFonts w:ascii="Calibri" w:hAnsi="Calibri"/>
        <w:b/>
        <w:sz w:val="18"/>
        <w:szCs w:val="18"/>
      </w:rPr>
      <w:t>ml</w:t>
    </w:r>
    <w:r>
      <w:rPr>
        <w:rFonts w:ascii="Calibri" w:hAnsi="Calibri"/>
        <w:b/>
        <w:sz w:val="18"/>
        <w:szCs w:val="18"/>
      </w:rPr>
      <w:t>ouvy</w:t>
    </w:r>
    <w:proofErr w:type="spellEnd"/>
    <w:r>
      <w:rPr>
        <w:rFonts w:ascii="Calibri" w:hAnsi="Calibri"/>
        <w:b/>
        <w:sz w:val="18"/>
        <w:szCs w:val="18"/>
      </w:rPr>
      <w:t xml:space="preserve"> o poskytování poradenských</w:t>
    </w:r>
  </w:p>
  <w:p w14:paraId="6BEB57E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32079329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67A566C8" w14:textId="3E5F5A4F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="00B16E1D">
      <w:rPr>
        <w:rFonts w:ascii="Calibri" w:hAnsi="Calibri"/>
        <w:b/>
        <w:sz w:val="18"/>
        <w:szCs w:val="18"/>
        <w:lang w:val="cs-CZ"/>
      </w:rPr>
      <w:t>č. 1 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4F64ED2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21"/>
  </w:num>
  <w:num w:numId="5">
    <w:abstractNumId w:val="4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24"/>
  </w:num>
  <w:num w:numId="12">
    <w:abstractNumId w:val="20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  <w:num w:numId="17">
    <w:abstractNumId w:val="26"/>
  </w:num>
  <w:num w:numId="18">
    <w:abstractNumId w:val="25"/>
  </w:num>
  <w:num w:numId="19">
    <w:abstractNumId w:val="29"/>
  </w:num>
  <w:num w:numId="20">
    <w:abstractNumId w:val="27"/>
  </w:num>
  <w:num w:numId="21">
    <w:abstractNumId w:val="12"/>
  </w:num>
  <w:num w:numId="22">
    <w:abstractNumId w:val="19"/>
  </w:num>
  <w:num w:numId="23">
    <w:abstractNumId w:val="7"/>
  </w:num>
  <w:num w:numId="24">
    <w:abstractNumId w:val="16"/>
  </w:num>
  <w:num w:numId="25">
    <w:abstractNumId w:val="23"/>
  </w:num>
  <w:num w:numId="26">
    <w:abstractNumId w:val="22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8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79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23A"/>
    <w:rsid w:val="00073896"/>
    <w:rsid w:val="000749E7"/>
    <w:rsid w:val="00074CB2"/>
    <w:rsid w:val="000759D3"/>
    <w:rsid w:val="00083E21"/>
    <w:rsid w:val="000A0E28"/>
    <w:rsid w:val="000A45D7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403AB"/>
    <w:rsid w:val="00141249"/>
    <w:rsid w:val="001425C2"/>
    <w:rsid w:val="001500EF"/>
    <w:rsid w:val="0015303D"/>
    <w:rsid w:val="0015527C"/>
    <w:rsid w:val="0015779E"/>
    <w:rsid w:val="00170E6B"/>
    <w:rsid w:val="00173D97"/>
    <w:rsid w:val="0018191C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E22F3"/>
    <w:rsid w:val="001F05B6"/>
    <w:rsid w:val="001F16D7"/>
    <w:rsid w:val="001F41D4"/>
    <w:rsid w:val="001F7EFB"/>
    <w:rsid w:val="0020182D"/>
    <w:rsid w:val="0020244B"/>
    <w:rsid w:val="00206734"/>
    <w:rsid w:val="002109E6"/>
    <w:rsid w:val="00217C28"/>
    <w:rsid w:val="00227963"/>
    <w:rsid w:val="0022798E"/>
    <w:rsid w:val="0023162D"/>
    <w:rsid w:val="00231AA6"/>
    <w:rsid w:val="002402FE"/>
    <w:rsid w:val="0024413E"/>
    <w:rsid w:val="00251DCE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7CC5"/>
    <w:rsid w:val="002B27F5"/>
    <w:rsid w:val="002B7DE5"/>
    <w:rsid w:val="002C32B1"/>
    <w:rsid w:val="002C409E"/>
    <w:rsid w:val="002C4989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25249"/>
    <w:rsid w:val="003342BC"/>
    <w:rsid w:val="00334575"/>
    <w:rsid w:val="00343D14"/>
    <w:rsid w:val="003443EE"/>
    <w:rsid w:val="003467A5"/>
    <w:rsid w:val="00351709"/>
    <w:rsid w:val="00353A8B"/>
    <w:rsid w:val="003571B9"/>
    <w:rsid w:val="003613EB"/>
    <w:rsid w:val="00362051"/>
    <w:rsid w:val="00363EB7"/>
    <w:rsid w:val="00366AD8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73323"/>
    <w:rsid w:val="004775BB"/>
    <w:rsid w:val="00483DE7"/>
    <w:rsid w:val="00484F53"/>
    <w:rsid w:val="00490556"/>
    <w:rsid w:val="00493DC9"/>
    <w:rsid w:val="0049640B"/>
    <w:rsid w:val="004A073A"/>
    <w:rsid w:val="004A2807"/>
    <w:rsid w:val="004A4236"/>
    <w:rsid w:val="004A6B35"/>
    <w:rsid w:val="004A7154"/>
    <w:rsid w:val="004A7D29"/>
    <w:rsid w:val="004C3BA0"/>
    <w:rsid w:val="004E06E9"/>
    <w:rsid w:val="00507CCE"/>
    <w:rsid w:val="00521B0A"/>
    <w:rsid w:val="005279F9"/>
    <w:rsid w:val="00534AAD"/>
    <w:rsid w:val="00537274"/>
    <w:rsid w:val="005475BF"/>
    <w:rsid w:val="00552FC7"/>
    <w:rsid w:val="005558A0"/>
    <w:rsid w:val="0055609B"/>
    <w:rsid w:val="005564A4"/>
    <w:rsid w:val="00557E40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156B5"/>
    <w:rsid w:val="006156CE"/>
    <w:rsid w:val="00622665"/>
    <w:rsid w:val="00624450"/>
    <w:rsid w:val="00627F09"/>
    <w:rsid w:val="00634DEB"/>
    <w:rsid w:val="00637894"/>
    <w:rsid w:val="00641082"/>
    <w:rsid w:val="0064278A"/>
    <w:rsid w:val="006447F0"/>
    <w:rsid w:val="006448D5"/>
    <w:rsid w:val="006512F5"/>
    <w:rsid w:val="006531CF"/>
    <w:rsid w:val="00660E59"/>
    <w:rsid w:val="00661381"/>
    <w:rsid w:val="006673E1"/>
    <w:rsid w:val="00672E62"/>
    <w:rsid w:val="00673A95"/>
    <w:rsid w:val="006808C2"/>
    <w:rsid w:val="006837F7"/>
    <w:rsid w:val="00687415"/>
    <w:rsid w:val="006A7E42"/>
    <w:rsid w:val="006B4FB9"/>
    <w:rsid w:val="006B7D88"/>
    <w:rsid w:val="006C14A3"/>
    <w:rsid w:val="006D0147"/>
    <w:rsid w:val="006D1116"/>
    <w:rsid w:val="006D4A2C"/>
    <w:rsid w:val="006E0544"/>
    <w:rsid w:val="006E6FA7"/>
    <w:rsid w:val="006F1554"/>
    <w:rsid w:val="006F2352"/>
    <w:rsid w:val="006F4582"/>
    <w:rsid w:val="006F6FD0"/>
    <w:rsid w:val="00715AA4"/>
    <w:rsid w:val="00720577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0D10"/>
    <w:rsid w:val="00754AC3"/>
    <w:rsid w:val="00756518"/>
    <w:rsid w:val="0075689A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6C3B"/>
    <w:rsid w:val="0087052D"/>
    <w:rsid w:val="00873AB7"/>
    <w:rsid w:val="008754F0"/>
    <w:rsid w:val="00876A41"/>
    <w:rsid w:val="008800E1"/>
    <w:rsid w:val="00883454"/>
    <w:rsid w:val="008844F7"/>
    <w:rsid w:val="008A6E13"/>
    <w:rsid w:val="008B6D19"/>
    <w:rsid w:val="008C0B67"/>
    <w:rsid w:val="008C16A7"/>
    <w:rsid w:val="008C25CB"/>
    <w:rsid w:val="008C394B"/>
    <w:rsid w:val="008D2177"/>
    <w:rsid w:val="008D4BBF"/>
    <w:rsid w:val="008E3565"/>
    <w:rsid w:val="008F5E23"/>
    <w:rsid w:val="008F6BAF"/>
    <w:rsid w:val="0090273E"/>
    <w:rsid w:val="00903843"/>
    <w:rsid w:val="009053D1"/>
    <w:rsid w:val="00913A0D"/>
    <w:rsid w:val="00917312"/>
    <w:rsid w:val="00917A1D"/>
    <w:rsid w:val="0092407F"/>
    <w:rsid w:val="009379F7"/>
    <w:rsid w:val="00943B0A"/>
    <w:rsid w:val="00952A27"/>
    <w:rsid w:val="00957167"/>
    <w:rsid w:val="0095773F"/>
    <w:rsid w:val="00957CC2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C4BD4"/>
    <w:rsid w:val="009D5187"/>
    <w:rsid w:val="009D5E74"/>
    <w:rsid w:val="009E31EB"/>
    <w:rsid w:val="009F19DD"/>
    <w:rsid w:val="009F3AD6"/>
    <w:rsid w:val="00A02835"/>
    <w:rsid w:val="00A05C32"/>
    <w:rsid w:val="00A1077C"/>
    <w:rsid w:val="00A125F6"/>
    <w:rsid w:val="00A14521"/>
    <w:rsid w:val="00A21FB0"/>
    <w:rsid w:val="00A23864"/>
    <w:rsid w:val="00A23A04"/>
    <w:rsid w:val="00A24420"/>
    <w:rsid w:val="00A267CE"/>
    <w:rsid w:val="00A30D4B"/>
    <w:rsid w:val="00A31C20"/>
    <w:rsid w:val="00A32DD2"/>
    <w:rsid w:val="00A55655"/>
    <w:rsid w:val="00A56161"/>
    <w:rsid w:val="00A60676"/>
    <w:rsid w:val="00A619CE"/>
    <w:rsid w:val="00A64023"/>
    <w:rsid w:val="00A6630C"/>
    <w:rsid w:val="00A6677C"/>
    <w:rsid w:val="00A75E22"/>
    <w:rsid w:val="00A81781"/>
    <w:rsid w:val="00A86FE3"/>
    <w:rsid w:val="00A87B98"/>
    <w:rsid w:val="00A92600"/>
    <w:rsid w:val="00A952D0"/>
    <w:rsid w:val="00AA16D2"/>
    <w:rsid w:val="00AA2DF3"/>
    <w:rsid w:val="00AB7AD0"/>
    <w:rsid w:val="00AC1A9F"/>
    <w:rsid w:val="00AC342B"/>
    <w:rsid w:val="00AC5C2D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528E"/>
    <w:rsid w:val="00BE1CD0"/>
    <w:rsid w:val="00BE3A96"/>
    <w:rsid w:val="00BE3F5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E04"/>
    <w:rsid w:val="00C336A9"/>
    <w:rsid w:val="00C33B06"/>
    <w:rsid w:val="00C33F37"/>
    <w:rsid w:val="00C35FC1"/>
    <w:rsid w:val="00C42847"/>
    <w:rsid w:val="00C46C11"/>
    <w:rsid w:val="00C62D8E"/>
    <w:rsid w:val="00C67ED2"/>
    <w:rsid w:val="00C77469"/>
    <w:rsid w:val="00C818E1"/>
    <w:rsid w:val="00C81C02"/>
    <w:rsid w:val="00C847B2"/>
    <w:rsid w:val="00C85D21"/>
    <w:rsid w:val="00C95280"/>
    <w:rsid w:val="00CA1EE7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1812"/>
    <w:rsid w:val="00D5268C"/>
    <w:rsid w:val="00D545AF"/>
    <w:rsid w:val="00D54F67"/>
    <w:rsid w:val="00D55E5A"/>
    <w:rsid w:val="00D5602C"/>
    <w:rsid w:val="00D6257A"/>
    <w:rsid w:val="00D642AF"/>
    <w:rsid w:val="00D7120E"/>
    <w:rsid w:val="00D712F2"/>
    <w:rsid w:val="00D74D53"/>
    <w:rsid w:val="00D92410"/>
    <w:rsid w:val="00D95AC9"/>
    <w:rsid w:val="00D95DAD"/>
    <w:rsid w:val="00DA2AB6"/>
    <w:rsid w:val="00DA2D63"/>
    <w:rsid w:val="00DB1CED"/>
    <w:rsid w:val="00DB1EA2"/>
    <w:rsid w:val="00DB6D3D"/>
    <w:rsid w:val="00DB7133"/>
    <w:rsid w:val="00DC2DF9"/>
    <w:rsid w:val="00DC70DD"/>
    <w:rsid w:val="00DC7E70"/>
    <w:rsid w:val="00DE2F7E"/>
    <w:rsid w:val="00DE3766"/>
    <w:rsid w:val="00DE5882"/>
    <w:rsid w:val="00DE620D"/>
    <w:rsid w:val="00DF2008"/>
    <w:rsid w:val="00E03F8A"/>
    <w:rsid w:val="00E15761"/>
    <w:rsid w:val="00E2610A"/>
    <w:rsid w:val="00E311CF"/>
    <w:rsid w:val="00E32228"/>
    <w:rsid w:val="00E35F9F"/>
    <w:rsid w:val="00E377AD"/>
    <w:rsid w:val="00E4262F"/>
    <w:rsid w:val="00E433DB"/>
    <w:rsid w:val="00E43575"/>
    <w:rsid w:val="00E52264"/>
    <w:rsid w:val="00E642B1"/>
    <w:rsid w:val="00E677E7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2192"/>
    <w:rsid w:val="00EC01E7"/>
    <w:rsid w:val="00ED6E12"/>
    <w:rsid w:val="00EE2C9C"/>
    <w:rsid w:val="00EF1E60"/>
    <w:rsid w:val="00EF6BD4"/>
    <w:rsid w:val="00F126A0"/>
    <w:rsid w:val="00F2010A"/>
    <w:rsid w:val="00F20599"/>
    <w:rsid w:val="00F20CD6"/>
    <w:rsid w:val="00F22921"/>
    <w:rsid w:val="00F24E96"/>
    <w:rsid w:val="00F3689F"/>
    <w:rsid w:val="00F43AF0"/>
    <w:rsid w:val="00F44506"/>
    <w:rsid w:val="00F445A3"/>
    <w:rsid w:val="00F50303"/>
    <w:rsid w:val="00F60493"/>
    <w:rsid w:val="00F611FF"/>
    <w:rsid w:val="00F64968"/>
    <w:rsid w:val="00F76FB9"/>
    <w:rsid w:val="00F82097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titul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EC3D-7C41-4585-929C-567AA817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2020-10-13T13:05:00Z</dcterms:created>
  <dcterms:modified xsi:type="dcterms:W3CDTF">2020-10-13T13:07:00Z</dcterms:modified>
</cp:coreProperties>
</file>