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51D0B" w14:textId="77777777" w:rsidR="00FE5EF6" w:rsidRDefault="00984CB7" w:rsidP="00240F77">
      <w:pPr>
        <w:jc w:val="both"/>
      </w:pPr>
      <w:r>
        <w:rPr>
          <w:noProof/>
          <w:lang w:eastAsia="cs-CZ"/>
        </w:rPr>
        <w:drawing>
          <wp:inline distT="0" distB="0" distL="0" distR="0" wp14:anchorId="237616EB" wp14:editId="0459F0B8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7F428" w14:textId="77777777" w:rsidR="00B873C3" w:rsidRDefault="00B873C3"/>
    <w:p w14:paraId="1A5E6F1C" w14:textId="77777777" w:rsidR="00B873C3" w:rsidRDefault="00565892"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470EE" wp14:editId="531D02C6">
                <wp:simplePos x="0" y="0"/>
                <wp:positionH relativeFrom="column">
                  <wp:posOffset>1814830</wp:posOffset>
                </wp:positionH>
                <wp:positionV relativeFrom="paragraph">
                  <wp:posOffset>84748</wp:posOffset>
                </wp:positionV>
                <wp:extent cx="2460812" cy="1620982"/>
                <wp:effectExtent l="0" t="0" r="3175" b="508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812" cy="1620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47C91" w14:textId="77777777" w:rsidR="00565892" w:rsidRPr="007225C7" w:rsidRDefault="007225C7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Theme="majorHAnsi" w:hAnsiTheme="majorHAnsi" w:cstheme="majorHAnsi"/>
                                <w:b/>
                                <w:color w:val="0C0C0C"/>
                                <w:sz w:val="22"/>
                                <w:szCs w:val="22"/>
                              </w:rPr>
                            </w:pPr>
                            <w:r w:rsidRPr="007225C7">
                              <w:rPr>
                                <w:rFonts w:asciiTheme="majorHAnsi" w:hAnsiTheme="majorHAnsi" w:cstheme="majorHAnsi"/>
                                <w:b/>
                                <w:color w:val="0C0C0C"/>
                                <w:sz w:val="22"/>
                                <w:szCs w:val="22"/>
                              </w:rPr>
                              <w:t>TECHARTSTAV s.r.o.</w:t>
                            </w:r>
                          </w:p>
                          <w:p w14:paraId="333B89AA" w14:textId="77777777" w:rsidR="007225C7" w:rsidRPr="007225C7" w:rsidRDefault="007225C7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Theme="majorHAnsi" w:hAnsiTheme="majorHAnsi" w:cstheme="majorHAnsi"/>
                                <w:color w:val="484848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225C7">
                              <w:rPr>
                                <w:rFonts w:asciiTheme="majorHAnsi" w:hAnsiTheme="majorHAnsi" w:cstheme="majorHAnsi"/>
                                <w:color w:val="484848"/>
                                <w:sz w:val="22"/>
                                <w:szCs w:val="22"/>
                                <w:shd w:val="clear" w:color="auto" w:fill="FFFFFF"/>
                              </w:rPr>
                              <w:t>IČ 021 62 083</w:t>
                            </w:r>
                          </w:p>
                          <w:p w14:paraId="0E1D0113" w14:textId="77777777" w:rsidR="007225C7" w:rsidRDefault="007225C7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7225C7">
                              <w:rPr>
                                <w:rFonts w:asciiTheme="majorHAnsi" w:hAnsiTheme="majorHAnsi" w:cstheme="majorHAnsi"/>
                                <w:color w:val="484848"/>
                                <w:sz w:val="22"/>
                                <w:szCs w:val="22"/>
                                <w:shd w:val="clear" w:color="auto" w:fill="FFFFFF"/>
                              </w:rPr>
                              <w:t>Zapsáno u Krajského soudu v Ostravě oddíl C, vložka 57343</w:t>
                            </w: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9BEDFDE" w14:textId="77777777" w:rsidR="007225C7" w:rsidRDefault="007225C7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Rabasova 1157/8</w:t>
                            </w:r>
                          </w:p>
                          <w:p w14:paraId="7A9EF055" w14:textId="77777777" w:rsidR="007225C7" w:rsidRDefault="007225C7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708 00 Ostrava-Poruba</w:t>
                            </w:r>
                          </w:p>
                          <w:p w14:paraId="3E76DEEC" w14:textId="77777777" w:rsidR="00C833F3" w:rsidRDefault="00C833F3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7152C8E4" w14:textId="77777777" w:rsidR="00C833F3" w:rsidRDefault="00C833F3" w:rsidP="007225C7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</w:pPr>
                            <w:r>
                              <w:rPr>
                                <w:rFonts w:ascii="Helvetica" w:hAnsi="Helvetica"/>
                                <w:color w:val="484848"/>
                                <w:sz w:val="21"/>
                                <w:szCs w:val="21"/>
                                <w:shd w:val="clear" w:color="auto" w:fill="FFFFFF"/>
                              </w:rPr>
                              <w:t>Dne 13.10.2020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470E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2.9pt;margin-top:6.65pt;width:193.75pt;height:12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" fillcolor="white [3201]" stroked="f" strokeweight=".5pt">
                <v:textbox>
                  <w:txbxContent>
                    <w:p w14:paraId="3B547C91" w14:textId="77777777" w:rsidR="00565892" w:rsidRPr="007225C7" w:rsidRDefault="007225C7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Theme="majorHAnsi" w:hAnsiTheme="majorHAnsi" w:cstheme="majorHAnsi"/>
                          <w:b/>
                          <w:color w:val="0C0C0C"/>
                          <w:sz w:val="22"/>
                          <w:szCs w:val="22"/>
                        </w:rPr>
                      </w:pPr>
                      <w:r w:rsidRPr="007225C7">
                        <w:rPr>
                          <w:rFonts w:asciiTheme="majorHAnsi" w:hAnsiTheme="majorHAnsi" w:cstheme="majorHAnsi"/>
                          <w:b/>
                          <w:color w:val="0C0C0C"/>
                          <w:sz w:val="22"/>
                          <w:szCs w:val="22"/>
                        </w:rPr>
                        <w:t>TECHARTSTAV s.r.o.</w:t>
                      </w:r>
                    </w:p>
                    <w:p w14:paraId="333B89AA" w14:textId="77777777" w:rsidR="007225C7" w:rsidRPr="007225C7" w:rsidRDefault="007225C7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Theme="majorHAnsi" w:hAnsiTheme="majorHAnsi" w:cstheme="majorHAnsi"/>
                          <w:color w:val="484848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225C7">
                        <w:rPr>
                          <w:rFonts w:asciiTheme="majorHAnsi" w:hAnsiTheme="majorHAnsi" w:cstheme="majorHAnsi"/>
                          <w:color w:val="484848"/>
                          <w:sz w:val="22"/>
                          <w:szCs w:val="22"/>
                          <w:shd w:val="clear" w:color="auto" w:fill="FFFFFF"/>
                        </w:rPr>
                        <w:t>IČ 021 62 083</w:t>
                      </w:r>
                    </w:p>
                    <w:p w14:paraId="0E1D0113" w14:textId="77777777" w:rsidR="007225C7" w:rsidRDefault="007225C7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7225C7">
                        <w:rPr>
                          <w:rFonts w:asciiTheme="majorHAnsi" w:hAnsiTheme="majorHAnsi" w:cstheme="majorHAnsi"/>
                          <w:color w:val="484848"/>
                          <w:sz w:val="22"/>
                          <w:szCs w:val="22"/>
                          <w:shd w:val="clear" w:color="auto" w:fill="FFFFFF"/>
                        </w:rPr>
                        <w:t>Zapsáno u Krajského soudu v Ostravě oddíl C, vložka 57343</w:t>
                      </w: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09BEDFDE" w14:textId="77777777" w:rsidR="007225C7" w:rsidRDefault="007225C7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Rabasova 1157/8</w:t>
                      </w:r>
                    </w:p>
                    <w:p w14:paraId="7A9EF055" w14:textId="77777777" w:rsidR="007225C7" w:rsidRDefault="007225C7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708 00 Ostrava-Poruba</w:t>
                      </w:r>
                    </w:p>
                    <w:p w14:paraId="3E76DEEC" w14:textId="77777777" w:rsidR="00C833F3" w:rsidRDefault="00C833F3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7152C8E4" w14:textId="77777777" w:rsidR="00C833F3" w:rsidRDefault="00C833F3" w:rsidP="007225C7">
                      <w:pPr>
                        <w:autoSpaceDE w:val="0"/>
                        <w:autoSpaceDN w:val="0"/>
                        <w:adjustRightInd w:val="0"/>
                        <w:textAlignment w:val="center"/>
                      </w:pPr>
                      <w:r>
                        <w:rPr>
                          <w:rFonts w:ascii="Helvetica" w:hAnsi="Helvetica"/>
                          <w:color w:val="484848"/>
                          <w:sz w:val="21"/>
                          <w:szCs w:val="21"/>
                          <w:shd w:val="clear" w:color="auto" w:fill="FFFFFF"/>
                        </w:rPr>
                        <w:t>Dne 13.10.2020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33D95113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3081FD1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59B96D91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9AD28F2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3089A84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C1C822F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2CBB22D0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223341F5" w14:textId="3AA756AE" w:rsidR="00B873C3" w:rsidRPr="00877A48" w:rsidRDefault="00603900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B003522" wp14:editId="72030C9A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48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75312" wp14:editId="060AE5BC">
                <wp:simplePos x="0" y="0"/>
                <wp:positionH relativeFrom="column">
                  <wp:posOffset>1811020</wp:posOffset>
                </wp:positionH>
                <wp:positionV relativeFrom="paragraph">
                  <wp:posOffset>44119</wp:posOffset>
                </wp:positionV>
                <wp:extent cx="4817745" cy="5708650"/>
                <wp:effectExtent l="0" t="0" r="0" b="63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570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CE29E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FCEAF40" w14:textId="77777777" w:rsidR="007225C7" w:rsidRPr="007225C7" w:rsidRDefault="007225C7" w:rsidP="007225C7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7225C7">
                              <w:rPr>
                                <w:b/>
                                <w:sz w:val="22"/>
                                <w:u w:val="single"/>
                              </w:rPr>
                              <w:t>Objednávka č.114/2020</w:t>
                            </w:r>
                          </w:p>
                          <w:p w14:paraId="7725FAA5" w14:textId="77777777" w:rsidR="007225C7" w:rsidRPr="007225C7" w:rsidRDefault="007225C7" w:rsidP="007225C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70D8853" w14:textId="77777777" w:rsidR="00C833F3" w:rsidRDefault="007225C7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Dle Vašeho cenového rozpočtu ze dne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20.8.2020  u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Vás objednáváme </w:t>
                            </w:r>
                            <w:r w:rsidR="00C833F3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2D339FB6" w14:textId="77777777" w:rsidR="007225C7" w:rsidRDefault="007225C7" w:rsidP="00C833F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C833F3">
                              <w:rPr>
                                <w:sz w:val="22"/>
                              </w:rPr>
                              <w:t xml:space="preserve">nátěr </w:t>
                            </w:r>
                            <w:r w:rsidR="00C833F3">
                              <w:rPr>
                                <w:sz w:val="22"/>
                              </w:rPr>
                              <w:t>dřevěné podlahy na „Malé scéně“</w:t>
                            </w:r>
                          </w:p>
                          <w:p w14:paraId="3082CE81" w14:textId="77777777" w:rsidR="00C833F3" w:rsidRDefault="00C833F3" w:rsidP="00C833F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elektroinstalaci(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zásuvka, světla…)původního skladu „Malá scéna“</w:t>
                            </w:r>
                          </w:p>
                          <w:p w14:paraId="2538E5FC" w14:textId="77777777" w:rsidR="00C833F3" w:rsidRDefault="00C833F3" w:rsidP="00C833F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nalepení linolea na praktikáble – „Malá scéna“</w:t>
                            </w:r>
                          </w:p>
                          <w:p w14:paraId="12DBB417" w14:textId="77777777" w:rsidR="00C833F3" w:rsidRPr="00C833F3" w:rsidRDefault="00C833F3" w:rsidP="00C833F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 ks praktikáblů – „Malá scéna“</w:t>
                            </w:r>
                          </w:p>
                          <w:p w14:paraId="11988B09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1A7FFC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7ACA45D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Předpokládaná </w:t>
                            </w:r>
                            <w:proofErr w:type="gramStart"/>
                            <w:r>
                              <w:rPr>
                                <w:sz w:val="22"/>
                                <w:u w:val="single"/>
                              </w:rPr>
                              <w:t>cena :</w:t>
                            </w:r>
                            <w:proofErr w:type="gramEnd"/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 do </w:t>
                            </w:r>
                            <w:r w:rsidR="00C833F3">
                              <w:rPr>
                                <w:sz w:val="22"/>
                              </w:rPr>
                              <w:t>194 000</w:t>
                            </w:r>
                            <w:r>
                              <w:rPr>
                                <w:sz w:val="22"/>
                              </w:rPr>
                              <w:t>,- (včetně DPH)</w:t>
                            </w:r>
                          </w:p>
                          <w:p w14:paraId="252A5802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7EFE7F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Termín </w:t>
                            </w:r>
                            <w:proofErr w:type="gramStart"/>
                            <w:r>
                              <w:rPr>
                                <w:sz w:val="22"/>
                                <w:u w:val="single"/>
                              </w:rPr>
                              <w:t>dodání :</w:t>
                            </w:r>
                            <w:proofErr w:type="gramEnd"/>
                            <w:r w:rsidR="00C833F3">
                              <w:rPr>
                                <w:sz w:val="22"/>
                              </w:rPr>
                              <w:t xml:space="preserve">             25.10.</w:t>
                            </w:r>
                            <w:r>
                              <w:rPr>
                                <w:sz w:val="22"/>
                              </w:rPr>
                              <w:t>2020</w:t>
                            </w:r>
                          </w:p>
                          <w:p w14:paraId="76F629B2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CAA9084" w14:textId="77777777" w:rsidR="007225C7" w:rsidRPr="00142D06" w:rsidRDefault="007225C7" w:rsidP="007225C7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 xml:space="preserve">Způsob </w:t>
                            </w:r>
                            <w:proofErr w:type="gramStart"/>
                            <w:r>
                              <w:rPr>
                                <w:sz w:val="22"/>
                                <w:u w:val="single"/>
                              </w:rPr>
                              <w:t>úhrady :</w:t>
                            </w:r>
                            <w:proofErr w:type="gramEnd"/>
                            <w:r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         hotově / </w:t>
                            </w:r>
                            <w:r w:rsidRPr="00142D06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bankovním převodem</w:t>
                            </w:r>
                          </w:p>
                          <w:p w14:paraId="167705BA" w14:textId="77777777" w:rsidR="007225C7" w:rsidRDefault="007225C7" w:rsidP="007225C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6F236804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5A4B2D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6F02E293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CBB0A73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E8CD118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B3E4E19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04700C1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F4C6A1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F74D225" w14:textId="77777777" w:rsidR="007225C7" w:rsidRDefault="007225C7" w:rsidP="007225C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668B57" w14:textId="77777777" w:rsidR="007225C7" w:rsidRPr="008B2058" w:rsidRDefault="007225C7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45FC68F7" w14:textId="77777777" w:rsidR="007225C7" w:rsidRPr="008B2058" w:rsidRDefault="007225C7" w:rsidP="007225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F5395D5" w14:textId="77777777" w:rsidR="00565892" w:rsidRDefault="00565892" w:rsidP="0042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5312" id="Textové pole 3" o:spid="_x0000_s1027" type="#_x0000_t202" style="position:absolute;margin-left:142.6pt;margin-top:3.45pt;width:379.35pt;height:4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" fillcolor="white [3201]" stroked="f" strokeweight=".5pt">
                <v:textbox>
                  <w:txbxContent>
                    <w:p w14:paraId="493CE29E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FCEAF40" w14:textId="77777777" w:rsidR="007225C7" w:rsidRPr="007225C7" w:rsidRDefault="007225C7" w:rsidP="007225C7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7225C7">
                        <w:rPr>
                          <w:b/>
                          <w:sz w:val="22"/>
                          <w:u w:val="single"/>
                        </w:rPr>
                        <w:t>Objednávka č.114/2020</w:t>
                      </w:r>
                    </w:p>
                    <w:p w14:paraId="7725FAA5" w14:textId="77777777" w:rsidR="007225C7" w:rsidRPr="007225C7" w:rsidRDefault="007225C7" w:rsidP="007225C7">
                      <w:pPr>
                        <w:rPr>
                          <w:b/>
                          <w:sz w:val="22"/>
                        </w:rPr>
                      </w:pPr>
                    </w:p>
                    <w:p w14:paraId="070D8853" w14:textId="77777777" w:rsidR="00C833F3" w:rsidRDefault="007225C7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Dle Vašeho cenového rozpočtu ze dne </w:t>
                      </w:r>
                      <w:proofErr w:type="gramStart"/>
                      <w:r>
                        <w:rPr>
                          <w:sz w:val="22"/>
                        </w:rPr>
                        <w:t>20.8.2020  u</w:t>
                      </w:r>
                      <w:proofErr w:type="gramEnd"/>
                      <w:r>
                        <w:rPr>
                          <w:sz w:val="22"/>
                        </w:rPr>
                        <w:t xml:space="preserve"> Vás objednáváme </w:t>
                      </w:r>
                      <w:r w:rsidR="00C833F3">
                        <w:rPr>
                          <w:sz w:val="22"/>
                        </w:rPr>
                        <w:t>:</w:t>
                      </w:r>
                    </w:p>
                    <w:p w14:paraId="2D339FB6" w14:textId="77777777" w:rsidR="007225C7" w:rsidRDefault="007225C7" w:rsidP="00C833F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C833F3">
                        <w:rPr>
                          <w:sz w:val="22"/>
                        </w:rPr>
                        <w:t xml:space="preserve">nátěr </w:t>
                      </w:r>
                      <w:r w:rsidR="00C833F3">
                        <w:rPr>
                          <w:sz w:val="22"/>
                        </w:rPr>
                        <w:t>dřevěné podlahy na „Malé scéně“</w:t>
                      </w:r>
                    </w:p>
                    <w:p w14:paraId="3082CE81" w14:textId="77777777" w:rsidR="00C833F3" w:rsidRDefault="00C833F3" w:rsidP="00C833F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elektroinstalaci(</w:t>
                      </w:r>
                      <w:proofErr w:type="gramEnd"/>
                      <w:r>
                        <w:rPr>
                          <w:sz w:val="22"/>
                        </w:rPr>
                        <w:t>zásuvka, světla…)původního skladu „Malá scéna“</w:t>
                      </w:r>
                    </w:p>
                    <w:p w14:paraId="2538E5FC" w14:textId="77777777" w:rsidR="00C833F3" w:rsidRDefault="00C833F3" w:rsidP="00C833F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nalepení linolea na praktikáble – „Malá scéna“</w:t>
                      </w:r>
                    </w:p>
                    <w:p w14:paraId="12DBB417" w14:textId="77777777" w:rsidR="00C833F3" w:rsidRPr="00C833F3" w:rsidRDefault="00C833F3" w:rsidP="00C833F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 ks praktikáblů – „Malá scéna“</w:t>
                      </w:r>
                    </w:p>
                    <w:p w14:paraId="11988B09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241A7FFC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27ACA45D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Předpokládaná </w:t>
                      </w:r>
                      <w:proofErr w:type="gramStart"/>
                      <w:r>
                        <w:rPr>
                          <w:sz w:val="22"/>
                          <w:u w:val="single"/>
                        </w:rPr>
                        <w:t>cena :</w:t>
                      </w:r>
                      <w:proofErr w:type="gramEnd"/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 do </w:t>
                      </w:r>
                      <w:r w:rsidR="00C833F3">
                        <w:rPr>
                          <w:sz w:val="22"/>
                        </w:rPr>
                        <w:t>194 000</w:t>
                      </w:r>
                      <w:r>
                        <w:rPr>
                          <w:sz w:val="22"/>
                        </w:rPr>
                        <w:t>,- (včetně DPH)</w:t>
                      </w:r>
                    </w:p>
                    <w:p w14:paraId="252A5802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647EFE7F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Termín </w:t>
                      </w:r>
                      <w:proofErr w:type="gramStart"/>
                      <w:r>
                        <w:rPr>
                          <w:sz w:val="22"/>
                          <w:u w:val="single"/>
                        </w:rPr>
                        <w:t>dodání :</w:t>
                      </w:r>
                      <w:proofErr w:type="gramEnd"/>
                      <w:r w:rsidR="00C833F3">
                        <w:rPr>
                          <w:sz w:val="22"/>
                        </w:rPr>
                        <w:t xml:space="preserve">             25.10.</w:t>
                      </w:r>
                      <w:r>
                        <w:rPr>
                          <w:sz w:val="22"/>
                        </w:rPr>
                        <w:t>2020</w:t>
                      </w:r>
                    </w:p>
                    <w:p w14:paraId="76F629B2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5CAA9084" w14:textId="77777777" w:rsidR="007225C7" w:rsidRPr="00142D06" w:rsidRDefault="007225C7" w:rsidP="007225C7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 xml:space="preserve">Způsob </w:t>
                      </w:r>
                      <w:proofErr w:type="gramStart"/>
                      <w:r>
                        <w:rPr>
                          <w:sz w:val="22"/>
                          <w:u w:val="single"/>
                        </w:rPr>
                        <w:t>úhrady :</w:t>
                      </w:r>
                      <w:proofErr w:type="gramEnd"/>
                      <w:r>
                        <w:rPr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         hotově / </w:t>
                      </w:r>
                      <w:r w:rsidRPr="00142D06">
                        <w:rPr>
                          <w:b/>
                          <w:bCs/>
                          <w:sz w:val="22"/>
                          <w:u w:val="single"/>
                        </w:rPr>
                        <w:t>bankovním převodem</w:t>
                      </w:r>
                    </w:p>
                    <w:p w14:paraId="167705BA" w14:textId="77777777" w:rsidR="007225C7" w:rsidRDefault="007225C7" w:rsidP="007225C7">
                      <w:pPr>
                        <w:rPr>
                          <w:sz w:val="22"/>
                          <w:u w:val="single"/>
                        </w:rPr>
                      </w:pPr>
                    </w:p>
                    <w:p w14:paraId="6F236804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C5A4B2D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6F02E293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5CBB0A73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0E8CD118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4B3E4E19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04700C1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2EF4C6A1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7F74D225" w14:textId="77777777" w:rsidR="007225C7" w:rsidRDefault="007225C7" w:rsidP="007225C7">
                      <w:pPr>
                        <w:rPr>
                          <w:sz w:val="22"/>
                        </w:rPr>
                      </w:pPr>
                    </w:p>
                    <w:p w14:paraId="31668B57" w14:textId="77777777" w:rsidR="007225C7" w:rsidRPr="008B2058" w:rsidRDefault="007225C7" w:rsidP="007225C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45FC68F7" w14:textId="77777777" w:rsidR="007225C7" w:rsidRPr="008B2058" w:rsidRDefault="007225C7" w:rsidP="007225C7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7F5395D5" w14:textId="77777777" w:rsidR="00565892" w:rsidRDefault="00565892" w:rsidP="004255C8"/>
                  </w:txbxContent>
                </v:textbox>
              </v:shape>
            </w:pict>
          </mc:Fallback>
        </mc:AlternateContent>
      </w:r>
    </w:p>
    <w:sectPr w:rsidR="00B873C3" w:rsidRPr="00877A48" w:rsidSect="005A71AF">
      <w:footerReference w:type="even" r:id="rId10"/>
      <w:footerReference w:type="default" r:id="rId11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44F62" w14:textId="77777777" w:rsidR="00072FC1" w:rsidRDefault="00072FC1" w:rsidP="005A71AF">
      <w:r>
        <w:separator/>
      </w:r>
    </w:p>
  </w:endnote>
  <w:endnote w:type="continuationSeparator" w:id="0">
    <w:p w14:paraId="64A173F7" w14:textId="77777777" w:rsidR="00072FC1" w:rsidRDefault="00072FC1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2CA29F9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0B9173E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4883F5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C833F3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46FB1D94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2AAA8CDC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371C7" w14:textId="77777777" w:rsidR="00072FC1" w:rsidRDefault="00072FC1" w:rsidP="005A71AF">
      <w:r>
        <w:separator/>
      </w:r>
    </w:p>
  </w:footnote>
  <w:footnote w:type="continuationSeparator" w:id="0">
    <w:p w14:paraId="5A5786B5" w14:textId="77777777" w:rsidR="00072FC1" w:rsidRDefault="00072FC1" w:rsidP="005A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60B2"/>
    <w:multiLevelType w:val="hybridMultilevel"/>
    <w:tmpl w:val="C2AE2642"/>
    <w:lvl w:ilvl="0" w:tplc="9006A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54DE7"/>
    <w:rsid w:val="00072FC1"/>
    <w:rsid w:val="0010493F"/>
    <w:rsid w:val="001534B8"/>
    <w:rsid w:val="001C084E"/>
    <w:rsid w:val="00240F77"/>
    <w:rsid w:val="002B5005"/>
    <w:rsid w:val="003067C5"/>
    <w:rsid w:val="003077ED"/>
    <w:rsid w:val="00362745"/>
    <w:rsid w:val="003B1D30"/>
    <w:rsid w:val="004255C8"/>
    <w:rsid w:val="00480521"/>
    <w:rsid w:val="004A2BAF"/>
    <w:rsid w:val="004C43CF"/>
    <w:rsid w:val="00531972"/>
    <w:rsid w:val="005426A0"/>
    <w:rsid w:val="00565892"/>
    <w:rsid w:val="005A71AF"/>
    <w:rsid w:val="00603900"/>
    <w:rsid w:val="006C25D9"/>
    <w:rsid w:val="007225C7"/>
    <w:rsid w:val="007E37A7"/>
    <w:rsid w:val="00877A48"/>
    <w:rsid w:val="008B7CA5"/>
    <w:rsid w:val="008D4D0C"/>
    <w:rsid w:val="00937519"/>
    <w:rsid w:val="00984CB7"/>
    <w:rsid w:val="00A364B7"/>
    <w:rsid w:val="00A645A5"/>
    <w:rsid w:val="00AF668B"/>
    <w:rsid w:val="00B873C3"/>
    <w:rsid w:val="00B9726F"/>
    <w:rsid w:val="00C833F3"/>
    <w:rsid w:val="00D53756"/>
    <w:rsid w:val="00DF79B9"/>
    <w:rsid w:val="00E40B81"/>
    <w:rsid w:val="00ED3B9B"/>
    <w:rsid w:val="00F06F00"/>
    <w:rsid w:val="00F87AA7"/>
    <w:rsid w:val="00F927A2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8D8D"/>
  <w15:docId w15:val="{1219E311-B9E6-41CD-BDCF-FFAF2652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FDFF56-B290-406A-8338-1C5476EB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TDivadlo</cp:lastModifiedBy>
  <cp:revision>2</cp:revision>
  <cp:lastPrinted>2020-10-13T09:29:00Z</cp:lastPrinted>
  <dcterms:created xsi:type="dcterms:W3CDTF">2020-10-13T11:47:00Z</dcterms:created>
  <dcterms:modified xsi:type="dcterms:W3CDTF">2020-10-13T11:47:00Z</dcterms:modified>
</cp:coreProperties>
</file>